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01F7A" w14:textId="35A380BC" w:rsidR="002E7F81" w:rsidRPr="00D16FB4" w:rsidRDefault="002E7F81" w:rsidP="009B01DD">
      <w:pPr>
        <w:ind w:firstLine="472"/>
        <w:rPr>
          <w:lang w:eastAsia="zh-TW"/>
        </w:rPr>
      </w:pPr>
      <w:bookmarkStart w:id="0" w:name="_GoBack"/>
    </w:p>
    <w:p w14:paraId="6A5AE336" w14:textId="2981BC70" w:rsidR="0008631D" w:rsidRPr="00D16FB4" w:rsidRDefault="00EF0DCA" w:rsidP="0008631D">
      <w:pPr>
        <w:ind w:firstLine="472"/>
      </w:pPr>
      <w:r w:rsidRPr="00D16FB4">
        <w:rPr>
          <w:noProof/>
          <w:lang w:eastAsia="zh-TW"/>
        </w:rPr>
        <w:drawing>
          <wp:anchor distT="0" distB="0" distL="114300" distR="114300" simplePos="0" relativeHeight="251666432" behindDoc="1" locked="1" layoutInCell="1" allowOverlap="1" wp14:anchorId="41593295" wp14:editId="4B92AB44">
            <wp:simplePos x="0" y="0"/>
            <wp:positionH relativeFrom="column">
              <wp:posOffset>-1110615</wp:posOffset>
            </wp:positionH>
            <wp:positionV relativeFrom="page">
              <wp:posOffset>-106680</wp:posOffset>
            </wp:positionV>
            <wp:extent cx="7631430" cy="10796270"/>
            <wp:effectExtent l="0" t="0" r="7620" b="508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08631D" w:rsidRPr="00D16FB4">
        <w:rPr>
          <w:noProof/>
          <w:lang w:eastAsia="zh-TW"/>
        </w:rPr>
        <mc:AlternateContent>
          <mc:Choice Requires="wps">
            <w:drawing>
              <wp:anchor distT="0" distB="0" distL="114300" distR="114300" simplePos="0" relativeHeight="251664384" behindDoc="0" locked="1" layoutInCell="1" allowOverlap="1" wp14:anchorId="1CC49A6E" wp14:editId="479D4DFC">
                <wp:simplePos x="0" y="0"/>
                <wp:positionH relativeFrom="column">
                  <wp:posOffset>-269875</wp:posOffset>
                </wp:positionH>
                <wp:positionV relativeFrom="page">
                  <wp:posOffset>1440180</wp:posOffset>
                </wp:positionV>
                <wp:extent cx="5990400" cy="1382400"/>
                <wp:effectExtent l="0" t="0" r="0" b="8255"/>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CC05" w14:textId="77777777" w:rsidR="00C0618B" w:rsidRPr="0095333B" w:rsidRDefault="00C0618B"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14:paraId="3F71CD55" w14:textId="77777777" w:rsidR="00C0618B" w:rsidRPr="00D044A0" w:rsidRDefault="00C0618B"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5dtA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MvKPl20AgAAvAUA&#10;AA4AAAAAAAAAAAAAAAAALgIAAGRycy9lMm9Eb2MueG1sUEsBAi0AFAAGAAgAAAAhAECzaHDeAAAA&#10;CwEAAA8AAAAAAAAAAAAAAAAADgUAAGRycy9kb3ducmV2LnhtbFBLBQYAAAAABAAEAPMAAAAZBgAA&#10;AAA=&#10;" filled="f" stroked="f">
                <v:textbox>
                  <w:txbxContent>
                    <w:p w14:paraId="5BFACC05" w14:textId="77777777" w:rsidR="00C0618B" w:rsidRPr="0095333B" w:rsidRDefault="00C0618B"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14:paraId="3F71CD55" w14:textId="77777777" w:rsidR="00C0618B" w:rsidRPr="00D044A0" w:rsidRDefault="00C0618B"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v:textbox>
                <w10:wrap anchory="page"/>
                <w10:anchorlock/>
              </v:shape>
            </w:pict>
          </mc:Fallback>
        </mc:AlternateContent>
      </w:r>
    </w:p>
    <w:p w14:paraId="3BCB7B0A" w14:textId="77777777" w:rsidR="0008631D" w:rsidRPr="00D16FB4" w:rsidRDefault="0008631D" w:rsidP="009B01DD">
      <w:pPr>
        <w:ind w:firstLine="472"/>
      </w:pPr>
    </w:p>
    <w:p w14:paraId="083C021B" w14:textId="77777777" w:rsidR="0008631D" w:rsidRPr="00D16FB4" w:rsidRDefault="0008631D" w:rsidP="009B01DD">
      <w:pPr>
        <w:ind w:firstLine="472"/>
      </w:pPr>
    </w:p>
    <w:p w14:paraId="012986A0" w14:textId="7126DE44" w:rsidR="0008631D" w:rsidRPr="00D16FB4" w:rsidRDefault="000624AC" w:rsidP="0008631D">
      <w:pPr>
        <w:pStyle w:val="aff0"/>
        <w:ind w:firstLine="472"/>
      </w:pPr>
      <w:r w:rsidRPr="00D16FB4">
        <w:rPr>
          <w:noProof/>
        </w:rPr>
        <mc:AlternateContent>
          <mc:Choice Requires="wps">
            <w:drawing>
              <wp:anchor distT="0" distB="0" distL="114300" distR="114300" simplePos="0" relativeHeight="251663360" behindDoc="0" locked="0" layoutInCell="1" allowOverlap="1" wp14:anchorId="6B649B7F" wp14:editId="7B29BEC6">
                <wp:simplePos x="0" y="0"/>
                <wp:positionH relativeFrom="column">
                  <wp:posOffset>-1109345</wp:posOffset>
                </wp:positionH>
                <wp:positionV relativeFrom="paragraph">
                  <wp:posOffset>6870700</wp:posOffset>
                </wp:positionV>
                <wp:extent cx="7642860" cy="1079500"/>
                <wp:effectExtent l="0" t="0" r="0" b="635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C1691" w14:textId="77777777" w:rsidR="00C0618B" w:rsidRPr="0035437D" w:rsidRDefault="00C0618B" w:rsidP="00B46F2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74A81F4" w14:textId="77777777" w:rsidR="00C0618B" w:rsidRPr="0035437D" w:rsidRDefault="00C0618B" w:rsidP="00B46F2A">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3CA0D75" w14:textId="1F11D202" w:rsidR="00C0618B" w:rsidRPr="0035437D" w:rsidRDefault="00C0618B"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C82CBE">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641048">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87.35pt;margin-top:541pt;width:601.8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Zi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go&#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" fillcolor="#339" stroked="f">
                <v:textbox inset="0,4mm,0,0">
                  <w:txbxContent>
                    <w:p w14:paraId="268C1691" w14:textId="77777777" w:rsidR="00C0618B" w:rsidRPr="0035437D" w:rsidRDefault="00C0618B" w:rsidP="00B46F2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74A81F4" w14:textId="77777777" w:rsidR="00C0618B" w:rsidRPr="0035437D" w:rsidRDefault="00C0618B" w:rsidP="00B46F2A">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3CA0D75" w14:textId="1F11D202" w:rsidR="00C0618B" w:rsidRPr="0035437D" w:rsidRDefault="00C0618B"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C82CBE">
                        <w:rPr>
                          <w:rFonts w:ascii="Arial" w:hAnsi="Arial" w:hint="eastAsia"/>
                          <w:color w:val="FFFFFF"/>
                          <w:spacing w:val="20"/>
                          <w:kern w:val="0"/>
                          <w:lang w:eastAsia="zh-TW"/>
                        </w:rPr>
                        <w:t>４</w:t>
                      </w:r>
                      <w:bookmarkStart w:id="1" w:name="_GoBack"/>
                      <w:bookmarkEnd w:id="1"/>
                      <w:r w:rsidRPr="0035437D">
                        <w:rPr>
                          <w:rFonts w:ascii="Arial" w:hAnsi="Arial" w:hint="eastAsia"/>
                          <w:color w:val="FFFFFF"/>
                          <w:spacing w:val="20"/>
                          <w:kern w:val="0"/>
                          <w:lang w:eastAsia="zh-TW"/>
                        </w:rPr>
                        <w:t>年</w:t>
                      </w:r>
                      <w:r w:rsidR="00641048">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r w:rsidR="0008631D" w:rsidRPr="00D16FB4">
        <w:rPr>
          <w:noProof/>
        </w:rPr>
        <mc:AlternateContent>
          <mc:Choice Requires="wps">
            <w:drawing>
              <wp:anchor distT="0" distB="0" distL="114300" distR="114300" simplePos="0" relativeHeight="251662336" behindDoc="0" locked="0" layoutInCell="1" allowOverlap="1" wp14:anchorId="710C5C5F" wp14:editId="02409F34">
                <wp:simplePos x="0" y="0"/>
                <wp:positionH relativeFrom="column">
                  <wp:posOffset>-74930</wp:posOffset>
                </wp:positionH>
                <wp:positionV relativeFrom="paragraph">
                  <wp:posOffset>9456420</wp:posOffset>
                </wp:positionV>
                <wp:extent cx="7642860" cy="1257300"/>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14:paraId="6F6B7675" w14:textId="77777777" w:rsidR="00C0618B" w:rsidRPr="0035437D" w:rsidRDefault="00C0618B"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8AC5FE4" w14:textId="77777777" w:rsidR="00C0618B" w:rsidRPr="0035437D" w:rsidRDefault="00C0618B"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7E76B31" w14:textId="77777777" w:rsidR="00C0618B" w:rsidRPr="0035437D" w:rsidRDefault="00C0618B"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Bnp2UvCgIA&#10;AO4DAAAOAAAAAAAAAAAAAAAAAC4CAABkcnMvZTJvRG9jLnhtbFBLAQItABQABgAIAAAAIQBf7/F7&#10;4QAAAA4BAAAPAAAAAAAAAAAAAAAAAGQEAABkcnMvZG93bnJldi54bWxQSwUGAAAAAAQABADzAAAA&#10;cgUAAAAA&#10;" fillcolor="#339" stroked="f">
                <v:textbox inset="0,4mm,0,0">
                  <w:txbxContent>
                    <w:p w14:paraId="6F6B7675" w14:textId="77777777" w:rsidR="00C0618B" w:rsidRPr="0035437D" w:rsidRDefault="00C0618B"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8AC5FE4" w14:textId="77777777" w:rsidR="00C0618B" w:rsidRPr="0035437D" w:rsidRDefault="00C0618B"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7E76B31" w14:textId="77777777" w:rsidR="00C0618B" w:rsidRPr="0035437D" w:rsidRDefault="00C0618B"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08631D" w:rsidRPr="00D16FB4">
        <w:br w:type="page"/>
      </w:r>
    </w:p>
    <w:p w14:paraId="311E602C" w14:textId="77777777" w:rsidR="0008631D" w:rsidRPr="00D16FB4" w:rsidRDefault="0008631D" w:rsidP="0008631D">
      <w:pPr>
        <w:pStyle w:val="aff0"/>
        <w:ind w:firstLine="472"/>
      </w:pPr>
    </w:p>
    <w:p w14:paraId="755C4CBA" w14:textId="77777777" w:rsidR="0008631D" w:rsidRPr="00D16FB4" w:rsidRDefault="0008631D" w:rsidP="0008631D">
      <w:pPr>
        <w:ind w:left="120" w:right="120" w:firstLineChars="0" w:firstLine="0"/>
        <w:jc w:val="center"/>
        <w:rPr>
          <w:rFonts w:ascii="華康粗圓體" w:eastAsia="華康粗圓體" w:hAnsi="Footlight MT Light"/>
          <w:sz w:val="72"/>
          <w:szCs w:val="72"/>
          <w:lang w:eastAsia="zh-TW"/>
        </w:rPr>
      </w:pPr>
    </w:p>
    <w:p w14:paraId="70F8719E" w14:textId="77777777" w:rsidR="0008631D" w:rsidRPr="00D16FB4" w:rsidRDefault="0008631D" w:rsidP="0008631D">
      <w:pPr>
        <w:ind w:left="120" w:right="120" w:firstLineChars="0" w:firstLine="0"/>
        <w:jc w:val="center"/>
        <w:rPr>
          <w:rFonts w:ascii="華康粗圓體" w:eastAsia="華康粗圓體" w:hAnsi="Footlight MT Light"/>
          <w:sz w:val="72"/>
          <w:szCs w:val="72"/>
          <w:lang w:eastAsia="zh-TW"/>
        </w:rPr>
        <w:sectPr w:rsidR="0008631D" w:rsidRPr="00D16FB4" w:rsidSect="00EA2EA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16FB4" w:rsidRPr="00D16FB4" w14:paraId="54C54D29" w14:textId="77777777" w:rsidTr="00457C56">
        <w:trPr>
          <w:trHeight w:val="1701"/>
        </w:trPr>
        <w:tc>
          <w:tcPr>
            <w:tcW w:w="8560" w:type="dxa"/>
            <w:shd w:val="clear" w:color="auto" w:fill="auto"/>
            <w:vAlign w:val="center"/>
          </w:tcPr>
          <w:p w14:paraId="062BAE2B" w14:textId="77777777" w:rsidR="0008631D" w:rsidRPr="00D16FB4" w:rsidRDefault="0008631D" w:rsidP="00457C56">
            <w:pPr>
              <w:ind w:left="120" w:right="120" w:firstLineChars="0" w:firstLine="0"/>
              <w:jc w:val="center"/>
              <w:rPr>
                <w:rFonts w:ascii="華康粗圓體" w:eastAsia="華康粗圓體" w:hAnsi="Footlight MT Light"/>
                <w:sz w:val="72"/>
                <w:szCs w:val="72"/>
              </w:rPr>
            </w:pPr>
          </w:p>
        </w:tc>
      </w:tr>
      <w:tr w:rsidR="00D16FB4" w:rsidRPr="00D16FB4" w14:paraId="095C4561" w14:textId="77777777" w:rsidTr="00457C56">
        <w:trPr>
          <w:trHeight w:val="1701"/>
        </w:trPr>
        <w:tc>
          <w:tcPr>
            <w:tcW w:w="8560" w:type="dxa"/>
            <w:shd w:val="clear" w:color="auto" w:fill="auto"/>
            <w:vAlign w:val="center"/>
          </w:tcPr>
          <w:p w14:paraId="302DF7CF" w14:textId="77777777" w:rsidR="0008631D" w:rsidRPr="00D16FB4" w:rsidRDefault="0008631D" w:rsidP="00457C56">
            <w:pPr>
              <w:ind w:left="120" w:right="120" w:firstLineChars="0" w:firstLine="0"/>
              <w:jc w:val="center"/>
              <w:rPr>
                <w:rFonts w:ascii="華康粗圓體" w:eastAsia="華康粗圓體" w:hAnsi="Footlight MT Light"/>
                <w:sz w:val="72"/>
                <w:szCs w:val="72"/>
                <w:lang w:eastAsia="zh-TW"/>
              </w:rPr>
            </w:pPr>
            <w:r w:rsidRPr="00D16FB4">
              <w:rPr>
                <w:rFonts w:ascii="華康粗圓體" w:eastAsia="華康粗圓體" w:hAnsi="Footlight MT Light" w:hint="eastAsia"/>
                <w:sz w:val="72"/>
                <w:szCs w:val="72"/>
                <w:lang w:eastAsia="zh-TW"/>
              </w:rPr>
              <w:t>美國投資環境簡介（六）</w:t>
            </w:r>
          </w:p>
          <w:p w14:paraId="6E8898D6" w14:textId="77777777" w:rsidR="0008631D" w:rsidRPr="00D16FB4" w:rsidRDefault="0008631D" w:rsidP="00457C56">
            <w:pPr>
              <w:ind w:left="120" w:right="120" w:firstLineChars="0" w:firstLine="0"/>
              <w:jc w:val="center"/>
              <w:rPr>
                <w:rFonts w:ascii="華康粗圓體" w:eastAsia="華康粗圓體" w:hAnsi="Footlight MT Light"/>
                <w:sz w:val="48"/>
                <w:szCs w:val="48"/>
                <w:lang w:eastAsia="zh-TW"/>
              </w:rPr>
            </w:pPr>
            <w:r w:rsidRPr="00D16FB4">
              <w:rPr>
                <w:rFonts w:ascii="華康粗圓體" w:eastAsia="華康粗圓體" w:hAnsi="Footlight MT Light" w:hint="eastAsia"/>
                <w:sz w:val="48"/>
                <w:szCs w:val="48"/>
              </w:rPr>
              <w:t xml:space="preserve">Investment Guide to </w:t>
            </w:r>
            <w:r w:rsidRPr="00D16FB4">
              <w:rPr>
                <w:rFonts w:ascii="華康粗圓體" w:eastAsia="華康粗圓體" w:hAnsi="Footlight MT Light" w:hint="eastAsia"/>
                <w:sz w:val="48"/>
                <w:szCs w:val="48"/>
                <w:lang w:eastAsia="zh-TW"/>
              </w:rPr>
              <w:t>U.S.A 6</w:t>
            </w:r>
          </w:p>
        </w:tc>
      </w:tr>
      <w:tr w:rsidR="00D16FB4" w:rsidRPr="00D16FB4" w14:paraId="3FF25A3D" w14:textId="77777777" w:rsidTr="00457C56">
        <w:trPr>
          <w:trHeight w:val="8037"/>
        </w:trPr>
        <w:tc>
          <w:tcPr>
            <w:tcW w:w="8560" w:type="dxa"/>
            <w:shd w:val="clear" w:color="auto" w:fill="auto"/>
          </w:tcPr>
          <w:p w14:paraId="33DE42A0" w14:textId="77777777" w:rsidR="0008631D" w:rsidRPr="00D16FB4" w:rsidRDefault="0008631D" w:rsidP="00457C56">
            <w:pPr>
              <w:ind w:firstLineChars="0" w:firstLine="0"/>
              <w:jc w:val="center"/>
              <w:rPr>
                <w:rFonts w:ascii="華康中特圓體" w:eastAsia="華康中特圓體" w:hAnsi="標楷體"/>
                <w:sz w:val="28"/>
                <w:szCs w:val="28"/>
                <w:lang w:eastAsia="zh-TW"/>
              </w:rPr>
            </w:pPr>
          </w:p>
          <w:p w14:paraId="70AECA4A" w14:textId="77777777" w:rsidR="0008631D" w:rsidRPr="00D16FB4" w:rsidRDefault="0008631D" w:rsidP="00457C56">
            <w:pPr>
              <w:ind w:firstLineChars="0" w:firstLine="0"/>
              <w:jc w:val="center"/>
              <w:rPr>
                <w:rFonts w:ascii="華康中特圓體" w:eastAsia="華康中特圓體" w:hAnsi="標楷體"/>
                <w:sz w:val="28"/>
                <w:szCs w:val="28"/>
                <w:lang w:eastAsia="zh-TW"/>
              </w:rPr>
            </w:pPr>
          </w:p>
          <w:p w14:paraId="7C9374BC" w14:textId="2ECF1BEB" w:rsidR="0008631D" w:rsidRPr="00D16FB4" w:rsidRDefault="00B46F2A" w:rsidP="00457C56">
            <w:pPr>
              <w:ind w:firstLineChars="0" w:firstLine="0"/>
              <w:jc w:val="center"/>
              <w:rPr>
                <w:rFonts w:ascii="華康中特圓體" w:eastAsia="華康中特圓體" w:hAnsi="標楷體"/>
                <w:sz w:val="28"/>
                <w:szCs w:val="28"/>
                <w:lang w:eastAsia="zh-TW"/>
              </w:rPr>
            </w:pPr>
            <w:r w:rsidRPr="00D16FB4">
              <w:rPr>
                <w:rFonts w:ascii="華康中特圓體" w:eastAsia="華康中特圓體" w:hAnsi="標楷體" w:hint="eastAsia"/>
                <w:sz w:val="28"/>
                <w:szCs w:val="28"/>
                <w:lang w:eastAsia="zh-TW"/>
              </w:rPr>
              <w:t>經濟部投資促進司</w:t>
            </w:r>
            <w:r w:rsidR="0008631D" w:rsidRPr="00D16FB4">
              <w:rPr>
                <w:rFonts w:ascii="華康中特圓體" w:eastAsia="華康中特圓體" w:hAnsi="標楷體" w:hint="eastAsia"/>
                <w:sz w:val="28"/>
                <w:szCs w:val="28"/>
                <w:lang w:eastAsia="zh-TW"/>
              </w:rPr>
              <w:t xml:space="preserve">  編印</w:t>
            </w:r>
          </w:p>
        </w:tc>
      </w:tr>
      <w:tr w:rsidR="009B01DD" w:rsidRPr="00D16FB4" w14:paraId="7FC8E707" w14:textId="77777777" w:rsidTr="00457C56">
        <w:tc>
          <w:tcPr>
            <w:tcW w:w="8560" w:type="dxa"/>
            <w:shd w:val="clear" w:color="auto" w:fill="auto"/>
            <w:vAlign w:val="center"/>
          </w:tcPr>
          <w:p w14:paraId="4F7CBF6F" w14:textId="77777777" w:rsidR="0008631D" w:rsidRPr="00D16FB4" w:rsidRDefault="0008631D" w:rsidP="00457C56">
            <w:pPr>
              <w:ind w:firstLineChars="0" w:firstLine="0"/>
              <w:jc w:val="center"/>
              <w:rPr>
                <w:rFonts w:ascii="華康中特圓體" w:eastAsia="華康中特圓體" w:hAnsi="標楷體"/>
                <w:sz w:val="28"/>
                <w:szCs w:val="28"/>
                <w:lang w:eastAsia="zh-TW"/>
              </w:rPr>
            </w:pPr>
            <w:r w:rsidRPr="00D16FB4">
              <w:rPr>
                <w:rFonts w:ascii="華康粗圓體" w:eastAsia="華康粗圓體" w:hint="eastAsia"/>
                <w:sz w:val="28"/>
                <w:szCs w:val="28"/>
                <w:lang w:eastAsia="zh-TW"/>
              </w:rPr>
              <w:t>感謝駐芝加哥辦事處經濟組協助本書編撰</w:t>
            </w:r>
          </w:p>
        </w:tc>
      </w:tr>
    </w:tbl>
    <w:p w14:paraId="5953F259" w14:textId="77777777" w:rsidR="0008631D" w:rsidRPr="00D16FB4" w:rsidRDefault="0008631D" w:rsidP="0008631D">
      <w:pPr>
        <w:ind w:firstLineChars="0" w:firstLine="0"/>
        <w:jc w:val="center"/>
        <w:rPr>
          <w:rFonts w:ascii="華康粗圓體" w:eastAsia="華康粗圓體"/>
          <w:sz w:val="28"/>
          <w:szCs w:val="28"/>
          <w:lang w:eastAsia="zh-TW"/>
        </w:rPr>
      </w:pPr>
    </w:p>
    <w:p w14:paraId="04853573" w14:textId="77777777" w:rsidR="0008631D" w:rsidRPr="00D16FB4" w:rsidRDefault="0008631D" w:rsidP="0008631D">
      <w:pPr>
        <w:ind w:firstLineChars="0" w:firstLine="0"/>
        <w:jc w:val="center"/>
        <w:rPr>
          <w:rFonts w:ascii="華康粗圓體" w:eastAsia="華康粗圓體"/>
          <w:sz w:val="28"/>
          <w:szCs w:val="28"/>
          <w:lang w:eastAsia="zh-TW"/>
        </w:rPr>
      </w:pPr>
    </w:p>
    <w:p w14:paraId="05602C96" w14:textId="77777777" w:rsidR="0008631D" w:rsidRPr="00D16FB4" w:rsidRDefault="0008631D" w:rsidP="0008631D">
      <w:pPr>
        <w:ind w:firstLineChars="0" w:firstLine="0"/>
        <w:jc w:val="center"/>
        <w:rPr>
          <w:rFonts w:ascii="華康粗圓體" w:eastAsia="華康粗圓體"/>
          <w:sz w:val="28"/>
          <w:szCs w:val="28"/>
          <w:lang w:eastAsia="zh-TW"/>
        </w:rPr>
      </w:pPr>
    </w:p>
    <w:p w14:paraId="559B259F" w14:textId="77777777" w:rsidR="0008631D" w:rsidRPr="00D16FB4" w:rsidRDefault="0008631D" w:rsidP="0008631D">
      <w:pPr>
        <w:spacing w:beforeLines="100" w:before="514" w:afterLines="100" w:after="514"/>
        <w:ind w:firstLineChars="0" w:firstLine="0"/>
        <w:jc w:val="center"/>
        <w:rPr>
          <w:rFonts w:ascii="華康新特明體" w:eastAsia="華康新特明體"/>
          <w:sz w:val="40"/>
          <w:szCs w:val="40"/>
          <w:lang w:eastAsia="zh-TW"/>
        </w:rPr>
      </w:pPr>
      <w:r w:rsidRPr="00D16FB4">
        <w:rPr>
          <w:rFonts w:ascii="華康新特明體" w:eastAsia="華康新特明體"/>
          <w:sz w:val="40"/>
          <w:szCs w:val="40"/>
          <w:lang w:eastAsia="zh-TW"/>
        </w:rPr>
        <w:br w:type="page"/>
      </w:r>
      <w:r w:rsidRPr="00D16FB4">
        <w:rPr>
          <w:rFonts w:ascii="華康新特明體" w:eastAsia="華康新特明體" w:hint="eastAsia"/>
          <w:sz w:val="40"/>
          <w:szCs w:val="40"/>
        </w:rPr>
        <w:lastRenderedPageBreak/>
        <w:t>目　錄</w:t>
      </w:r>
    </w:p>
    <w:p w14:paraId="17574AD0" w14:textId="77777777" w:rsidR="000041CC" w:rsidRPr="00D16FB4" w:rsidRDefault="0008631D">
      <w:pPr>
        <w:pStyle w:val="12"/>
        <w:rPr>
          <w:rFonts w:asciiTheme="minorHAnsi" w:eastAsiaTheme="minorEastAsia" w:hAnsiTheme="minorHAnsi" w:cstheme="minorBidi"/>
          <w:noProof/>
          <w:szCs w:val="22"/>
          <w:lang w:eastAsia="zh-TW"/>
        </w:rPr>
      </w:pPr>
      <w:r w:rsidRPr="00D16FB4">
        <w:rPr>
          <w:rStyle w:val="aff7"/>
          <w:noProof/>
          <w:color w:val="auto"/>
          <w:u w:val="none"/>
          <w:lang w:eastAsia="zh-TW"/>
        </w:rPr>
        <w:fldChar w:fldCharType="begin"/>
      </w:r>
      <w:r w:rsidRPr="00D16FB4">
        <w:rPr>
          <w:rStyle w:val="aff7"/>
          <w:noProof/>
          <w:color w:val="auto"/>
          <w:u w:val="none"/>
          <w:lang w:eastAsia="zh-TW"/>
        </w:rPr>
        <w:instrText xml:space="preserve"> TOC \h \z \t "28-</w:instrText>
      </w:r>
      <w:r w:rsidRPr="00D16FB4">
        <w:rPr>
          <w:rStyle w:val="aff7"/>
          <w:noProof/>
          <w:color w:val="auto"/>
          <w:u w:val="none"/>
          <w:lang w:eastAsia="zh-TW"/>
        </w:rPr>
        <w:instrText>超特黑</w:instrText>
      </w:r>
      <w:r w:rsidRPr="00D16FB4">
        <w:rPr>
          <w:rStyle w:val="aff7"/>
          <w:noProof/>
          <w:color w:val="auto"/>
          <w:u w:val="none"/>
          <w:lang w:eastAsia="zh-TW"/>
        </w:rPr>
        <w:instrText xml:space="preserve">,1" </w:instrText>
      </w:r>
      <w:r w:rsidRPr="00D16FB4">
        <w:rPr>
          <w:rStyle w:val="aff7"/>
          <w:noProof/>
          <w:color w:val="auto"/>
          <w:u w:val="none"/>
          <w:lang w:eastAsia="zh-TW"/>
        </w:rPr>
        <w:fldChar w:fldCharType="separate"/>
      </w:r>
      <w:hyperlink w:anchor="_Toc203859276" w:history="1">
        <w:r w:rsidR="000041CC" w:rsidRPr="00D16FB4">
          <w:rPr>
            <w:rStyle w:val="aff7"/>
            <w:rFonts w:hint="eastAsia"/>
            <w:noProof/>
            <w:color w:val="auto"/>
            <w:lang w:eastAsia="zh-TW"/>
          </w:rPr>
          <w:t>伊利諾州投資環境簡介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_Toc203859276 \h </w:instrText>
        </w:r>
        <w:r w:rsidR="000041CC" w:rsidRPr="00D16FB4">
          <w:rPr>
            <w:noProof/>
            <w:webHidden/>
          </w:rPr>
        </w:r>
        <w:r w:rsidR="000041CC" w:rsidRPr="00D16FB4">
          <w:rPr>
            <w:noProof/>
            <w:webHidden/>
          </w:rPr>
          <w:fldChar w:fldCharType="separate"/>
        </w:r>
        <w:r w:rsidR="00377272" w:rsidRPr="00D16FB4">
          <w:rPr>
            <w:noProof/>
            <w:webHidden/>
          </w:rPr>
          <w:t>1</w:t>
        </w:r>
        <w:r w:rsidR="000041CC" w:rsidRPr="00D16FB4">
          <w:rPr>
            <w:noProof/>
            <w:webHidden/>
          </w:rPr>
          <w:fldChar w:fldCharType="end"/>
        </w:r>
      </w:hyperlink>
    </w:p>
    <w:p w14:paraId="0ADDBE1F" w14:textId="77777777" w:rsidR="000041CC" w:rsidRPr="00D16FB4" w:rsidRDefault="00EF100D">
      <w:pPr>
        <w:pStyle w:val="12"/>
        <w:rPr>
          <w:rFonts w:asciiTheme="minorHAnsi" w:eastAsiaTheme="minorEastAsia" w:hAnsiTheme="minorHAnsi" w:cstheme="minorBidi"/>
          <w:noProof/>
          <w:szCs w:val="22"/>
          <w:lang w:eastAsia="zh-TW"/>
        </w:rPr>
      </w:pPr>
      <w:hyperlink w:anchor="_Toc203859277" w:history="1">
        <w:r w:rsidR="000041CC" w:rsidRPr="00D16FB4">
          <w:rPr>
            <w:rStyle w:val="aff7"/>
            <w:rFonts w:hint="eastAsia"/>
            <w:noProof/>
            <w:color w:val="auto"/>
            <w:lang w:eastAsia="zh-TW"/>
          </w:rPr>
          <w:t>印第安那州投資環境簡介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_Toc203859277 \h </w:instrText>
        </w:r>
        <w:r w:rsidR="000041CC" w:rsidRPr="00D16FB4">
          <w:rPr>
            <w:noProof/>
            <w:webHidden/>
          </w:rPr>
        </w:r>
        <w:r w:rsidR="000041CC" w:rsidRPr="00D16FB4">
          <w:rPr>
            <w:noProof/>
            <w:webHidden/>
          </w:rPr>
          <w:fldChar w:fldCharType="separate"/>
        </w:r>
        <w:r w:rsidR="00377272" w:rsidRPr="00D16FB4">
          <w:rPr>
            <w:noProof/>
            <w:webHidden/>
          </w:rPr>
          <w:t>23</w:t>
        </w:r>
        <w:r w:rsidR="000041CC" w:rsidRPr="00D16FB4">
          <w:rPr>
            <w:noProof/>
            <w:webHidden/>
          </w:rPr>
          <w:fldChar w:fldCharType="end"/>
        </w:r>
      </w:hyperlink>
    </w:p>
    <w:p w14:paraId="77D35358" w14:textId="77777777" w:rsidR="000041CC" w:rsidRPr="00D16FB4" w:rsidRDefault="00EF100D">
      <w:pPr>
        <w:pStyle w:val="12"/>
        <w:rPr>
          <w:rFonts w:asciiTheme="minorHAnsi" w:eastAsiaTheme="minorEastAsia" w:hAnsiTheme="minorHAnsi" w:cstheme="minorBidi"/>
          <w:noProof/>
          <w:szCs w:val="22"/>
          <w:lang w:eastAsia="zh-TW"/>
        </w:rPr>
      </w:pPr>
      <w:hyperlink w:anchor="_Toc203859278" w:history="1">
        <w:r w:rsidR="000041CC" w:rsidRPr="00D16FB4">
          <w:rPr>
            <w:rStyle w:val="aff7"/>
            <w:rFonts w:hint="eastAsia"/>
            <w:noProof/>
            <w:color w:val="auto"/>
            <w:lang w:eastAsia="zh-TW"/>
          </w:rPr>
          <w:t>愛荷華州投資環境簡介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_Toc203859278 \h </w:instrText>
        </w:r>
        <w:r w:rsidR="000041CC" w:rsidRPr="00D16FB4">
          <w:rPr>
            <w:noProof/>
            <w:webHidden/>
          </w:rPr>
        </w:r>
        <w:r w:rsidR="000041CC" w:rsidRPr="00D16FB4">
          <w:rPr>
            <w:noProof/>
            <w:webHidden/>
          </w:rPr>
          <w:fldChar w:fldCharType="separate"/>
        </w:r>
        <w:r w:rsidR="00377272" w:rsidRPr="00D16FB4">
          <w:rPr>
            <w:noProof/>
            <w:webHidden/>
          </w:rPr>
          <w:t>43</w:t>
        </w:r>
        <w:r w:rsidR="000041CC" w:rsidRPr="00D16FB4">
          <w:rPr>
            <w:noProof/>
            <w:webHidden/>
          </w:rPr>
          <w:fldChar w:fldCharType="end"/>
        </w:r>
      </w:hyperlink>
    </w:p>
    <w:p w14:paraId="01315DFE" w14:textId="77777777" w:rsidR="000041CC" w:rsidRPr="00D16FB4" w:rsidRDefault="00EF100D">
      <w:pPr>
        <w:pStyle w:val="12"/>
        <w:rPr>
          <w:rFonts w:asciiTheme="minorHAnsi" w:eastAsiaTheme="minorEastAsia" w:hAnsiTheme="minorHAnsi" w:cstheme="minorBidi"/>
          <w:noProof/>
          <w:szCs w:val="22"/>
          <w:lang w:eastAsia="zh-TW"/>
        </w:rPr>
      </w:pPr>
      <w:hyperlink w:anchor="_Toc203859279" w:history="1">
        <w:r w:rsidR="000041CC" w:rsidRPr="00D16FB4">
          <w:rPr>
            <w:rStyle w:val="aff7"/>
            <w:rFonts w:hint="eastAsia"/>
            <w:noProof/>
            <w:color w:val="auto"/>
            <w:lang w:eastAsia="zh-TW"/>
          </w:rPr>
          <w:t>密西根州投資環境簡介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_Toc203859279 \h </w:instrText>
        </w:r>
        <w:r w:rsidR="000041CC" w:rsidRPr="00D16FB4">
          <w:rPr>
            <w:noProof/>
            <w:webHidden/>
          </w:rPr>
        </w:r>
        <w:r w:rsidR="000041CC" w:rsidRPr="00D16FB4">
          <w:rPr>
            <w:noProof/>
            <w:webHidden/>
          </w:rPr>
          <w:fldChar w:fldCharType="separate"/>
        </w:r>
        <w:r w:rsidR="00377272" w:rsidRPr="00D16FB4">
          <w:rPr>
            <w:noProof/>
            <w:webHidden/>
          </w:rPr>
          <w:t>61</w:t>
        </w:r>
        <w:r w:rsidR="000041CC" w:rsidRPr="00D16FB4">
          <w:rPr>
            <w:noProof/>
            <w:webHidden/>
          </w:rPr>
          <w:fldChar w:fldCharType="end"/>
        </w:r>
      </w:hyperlink>
    </w:p>
    <w:p w14:paraId="5DEF98E3" w14:textId="77777777" w:rsidR="000041CC" w:rsidRPr="00D16FB4" w:rsidRDefault="00EF100D">
      <w:pPr>
        <w:pStyle w:val="12"/>
        <w:rPr>
          <w:rFonts w:asciiTheme="minorHAnsi" w:eastAsiaTheme="minorEastAsia" w:hAnsiTheme="minorHAnsi" w:cstheme="minorBidi"/>
          <w:noProof/>
          <w:szCs w:val="22"/>
          <w:lang w:eastAsia="zh-TW"/>
        </w:rPr>
      </w:pPr>
      <w:hyperlink w:anchor="_Toc203859280" w:history="1">
        <w:r w:rsidR="000041CC" w:rsidRPr="00D16FB4">
          <w:rPr>
            <w:rStyle w:val="aff7"/>
            <w:rFonts w:hint="eastAsia"/>
            <w:noProof/>
            <w:color w:val="auto"/>
            <w:lang w:eastAsia="zh-TW"/>
          </w:rPr>
          <w:t>明尼蘇達州投資環境簡介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_Toc203859280 \h </w:instrText>
        </w:r>
        <w:r w:rsidR="000041CC" w:rsidRPr="00D16FB4">
          <w:rPr>
            <w:noProof/>
            <w:webHidden/>
          </w:rPr>
        </w:r>
        <w:r w:rsidR="000041CC" w:rsidRPr="00D16FB4">
          <w:rPr>
            <w:noProof/>
            <w:webHidden/>
          </w:rPr>
          <w:fldChar w:fldCharType="separate"/>
        </w:r>
        <w:r w:rsidR="00377272" w:rsidRPr="00D16FB4">
          <w:rPr>
            <w:noProof/>
            <w:webHidden/>
          </w:rPr>
          <w:t>81</w:t>
        </w:r>
        <w:r w:rsidR="000041CC" w:rsidRPr="00D16FB4">
          <w:rPr>
            <w:noProof/>
            <w:webHidden/>
          </w:rPr>
          <w:fldChar w:fldCharType="end"/>
        </w:r>
      </w:hyperlink>
    </w:p>
    <w:p w14:paraId="4BC91E79" w14:textId="77777777" w:rsidR="000041CC" w:rsidRPr="00D16FB4" w:rsidRDefault="00EF100D">
      <w:pPr>
        <w:pStyle w:val="12"/>
        <w:rPr>
          <w:rFonts w:asciiTheme="minorHAnsi" w:eastAsiaTheme="minorEastAsia" w:hAnsiTheme="minorHAnsi" w:cstheme="minorBidi"/>
          <w:noProof/>
          <w:szCs w:val="22"/>
          <w:lang w:eastAsia="zh-TW"/>
        </w:rPr>
      </w:pPr>
      <w:hyperlink w:anchor="_Toc203859281" w:history="1">
        <w:r w:rsidR="000041CC" w:rsidRPr="00D16FB4">
          <w:rPr>
            <w:rStyle w:val="aff7"/>
            <w:rFonts w:hint="eastAsia"/>
            <w:noProof/>
            <w:color w:val="auto"/>
            <w:lang w:eastAsia="zh-TW"/>
          </w:rPr>
          <w:t>內布拉斯加州投資環境簡介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_Toc203859281 \h </w:instrText>
        </w:r>
        <w:r w:rsidR="000041CC" w:rsidRPr="00D16FB4">
          <w:rPr>
            <w:noProof/>
            <w:webHidden/>
          </w:rPr>
        </w:r>
        <w:r w:rsidR="000041CC" w:rsidRPr="00D16FB4">
          <w:rPr>
            <w:noProof/>
            <w:webHidden/>
          </w:rPr>
          <w:fldChar w:fldCharType="separate"/>
        </w:r>
        <w:r w:rsidR="00377272" w:rsidRPr="00D16FB4">
          <w:rPr>
            <w:noProof/>
            <w:webHidden/>
          </w:rPr>
          <w:t>99</w:t>
        </w:r>
        <w:r w:rsidR="000041CC" w:rsidRPr="00D16FB4">
          <w:rPr>
            <w:noProof/>
            <w:webHidden/>
          </w:rPr>
          <w:fldChar w:fldCharType="end"/>
        </w:r>
      </w:hyperlink>
    </w:p>
    <w:p w14:paraId="7DA2DD5F" w14:textId="77777777" w:rsidR="000041CC" w:rsidRPr="00D16FB4" w:rsidRDefault="00EF100D">
      <w:pPr>
        <w:pStyle w:val="12"/>
        <w:rPr>
          <w:rFonts w:asciiTheme="minorHAnsi" w:eastAsiaTheme="minorEastAsia" w:hAnsiTheme="minorHAnsi" w:cstheme="minorBidi"/>
          <w:noProof/>
          <w:szCs w:val="22"/>
          <w:lang w:eastAsia="zh-TW"/>
        </w:rPr>
      </w:pPr>
      <w:hyperlink w:anchor="_Toc203859282" w:history="1">
        <w:r w:rsidR="000041CC" w:rsidRPr="00D16FB4">
          <w:rPr>
            <w:rStyle w:val="aff7"/>
            <w:rFonts w:hint="eastAsia"/>
            <w:noProof/>
            <w:color w:val="auto"/>
            <w:lang w:eastAsia="zh-TW"/>
          </w:rPr>
          <w:t>北達克他州投資環境簡介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_Toc203859282 \h </w:instrText>
        </w:r>
        <w:r w:rsidR="000041CC" w:rsidRPr="00D16FB4">
          <w:rPr>
            <w:noProof/>
            <w:webHidden/>
          </w:rPr>
        </w:r>
        <w:r w:rsidR="000041CC" w:rsidRPr="00D16FB4">
          <w:rPr>
            <w:noProof/>
            <w:webHidden/>
          </w:rPr>
          <w:fldChar w:fldCharType="separate"/>
        </w:r>
        <w:r w:rsidR="00377272" w:rsidRPr="00D16FB4">
          <w:rPr>
            <w:noProof/>
            <w:webHidden/>
          </w:rPr>
          <w:t>113</w:t>
        </w:r>
        <w:r w:rsidR="000041CC" w:rsidRPr="00D16FB4">
          <w:rPr>
            <w:noProof/>
            <w:webHidden/>
          </w:rPr>
          <w:fldChar w:fldCharType="end"/>
        </w:r>
      </w:hyperlink>
    </w:p>
    <w:p w14:paraId="6C138869" w14:textId="77777777" w:rsidR="000041CC" w:rsidRPr="00D16FB4" w:rsidRDefault="00EF100D">
      <w:pPr>
        <w:pStyle w:val="12"/>
        <w:rPr>
          <w:rFonts w:asciiTheme="minorHAnsi" w:eastAsiaTheme="minorEastAsia" w:hAnsiTheme="minorHAnsi" w:cstheme="minorBidi"/>
          <w:noProof/>
          <w:szCs w:val="22"/>
          <w:lang w:eastAsia="zh-TW"/>
        </w:rPr>
      </w:pPr>
      <w:hyperlink w:anchor="_Toc203859283" w:history="1">
        <w:r w:rsidR="000041CC" w:rsidRPr="00D16FB4">
          <w:rPr>
            <w:rStyle w:val="aff7"/>
            <w:rFonts w:hint="eastAsia"/>
            <w:noProof/>
            <w:color w:val="auto"/>
            <w:lang w:eastAsia="zh-TW"/>
          </w:rPr>
          <w:t>俄亥俄州投資環境簡介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_Toc203859283 \h </w:instrText>
        </w:r>
        <w:r w:rsidR="000041CC" w:rsidRPr="00D16FB4">
          <w:rPr>
            <w:noProof/>
            <w:webHidden/>
          </w:rPr>
        </w:r>
        <w:r w:rsidR="000041CC" w:rsidRPr="00D16FB4">
          <w:rPr>
            <w:noProof/>
            <w:webHidden/>
          </w:rPr>
          <w:fldChar w:fldCharType="separate"/>
        </w:r>
        <w:r w:rsidR="00377272" w:rsidRPr="00D16FB4">
          <w:rPr>
            <w:noProof/>
            <w:webHidden/>
          </w:rPr>
          <w:t>125</w:t>
        </w:r>
        <w:r w:rsidR="000041CC" w:rsidRPr="00D16FB4">
          <w:rPr>
            <w:noProof/>
            <w:webHidden/>
          </w:rPr>
          <w:fldChar w:fldCharType="end"/>
        </w:r>
      </w:hyperlink>
    </w:p>
    <w:p w14:paraId="44650A92" w14:textId="77777777" w:rsidR="000041CC" w:rsidRPr="00D16FB4" w:rsidRDefault="00EF100D">
      <w:pPr>
        <w:pStyle w:val="12"/>
        <w:rPr>
          <w:rFonts w:asciiTheme="minorHAnsi" w:eastAsiaTheme="minorEastAsia" w:hAnsiTheme="minorHAnsi" w:cstheme="minorBidi"/>
          <w:noProof/>
          <w:szCs w:val="22"/>
          <w:lang w:eastAsia="zh-TW"/>
        </w:rPr>
      </w:pPr>
      <w:hyperlink w:anchor="_Toc203859284" w:history="1">
        <w:r w:rsidR="000041CC" w:rsidRPr="00D16FB4">
          <w:rPr>
            <w:rStyle w:val="aff7"/>
            <w:rFonts w:hint="eastAsia"/>
            <w:noProof/>
            <w:color w:val="auto"/>
            <w:lang w:eastAsia="zh-TW"/>
          </w:rPr>
          <w:t>南達克他州投資環境簡介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_Toc203859284 \h </w:instrText>
        </w:r>
        <w:r w:rsidR="000041CC" w:rsidRPr="00D16FB4">
          <w:rPr>
            <w:noProof/>
            <w:webHidden/>
          </w:rPr>
        </w:r>
        <w:r w:rsidR="000041CC" w:rsidRPr="00D16FB4">
          <w:rPr>
            <w:noProof/>
            <w:webHidden/>
          </w:rPr>
          <w:fldChar w:fldCharType="separate"/>
        </w:r>
        <w:r w:rsidR="00377272" w:rsidRPr="00D16FB4">
          <w:rPr>
            <w:noProof/>
            <w:webHidden/>
          </w:rPr>
          <w:t>143</w:t>
        </w:r>
        <w:r w:rsidR="000041CC" w:rsidRPr="00D16FB4">
          <w:rPr>
            <w:noProof/>
            <w:webHidden/>
          </w:rPr>
          <w:fldChar w:fldCharType="end"/>
        </w:r>
      </w:hyperlink>
    </w:p>
    <w:p w14:paraId="73536890" w14:textId="77777777" w:rsidR="000041CC" w:rsidRPr="00D16FB4" w:rsidRDefault="00EF100D">
      <w:pPr>
        <w:pStyle w:val="12"/>
        <w:rPr>
          <w:rFonts w:asciiTheme="minorHAnsi" w:eastAsiaTheme="minorEastAsia" w:hAnsiTheme="minorHAnsi" w:cstheme="minorBidi"/>
          <w:noProof/>
          <w:szCs w:val="22"/>
          <w:lang w:eastAsia="zh-TW"/>
        </w:rPr>
      </w:pPr>
      <w:hyperlink w:anchor="_Toc203859285" w:history="1">
        <w:r w:rsidR="000041CC" w:rsidRPr="00D16FB4">
          <w:rPr>
            <w:rStyle w:val="aff7"/>
            <w:rFonts w:hint="eastAsia"/>
            <w:noProof/>
            <w:color w:val="auto"/>
            <w:lang w:eastAsia="zh-TW"/>
          </w:rPr>
          <w:t>威斯康辛州投資環境簡介</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_Toc203859285 \h </w:instrText>
        </w:r>
        <w:r w:rsidR="000041CC" w:rsidRPr="00D16FB4">
          <w:rPr>
            <w:noProof/>
            <w:webHidden/>
          </w:rPr>
        </w:r>
        <w:r w:rsidR="000041CC" w:rsidRPr="00D16FB4">
          <w:rPr>
            <w:noProof/>
            <w:webHidden/>
          </w:rPr>
          <w:fldChar w:fldCharType="separate"/>
        </w:r>
        <w:r w:rsidR="00377272" w:rsidRPr="00D16FB4">
          <w:rPr>
            <w:noProof/>
            <w:webHidden/>
          </w:rPr>
          <w:t>157</w:t>
        </w:r>
        <w:r w:rsidR="000041CC" w:rsidRPr="00D16FB4">
          <w:rPr>
            <w:noProof/>
            <w:webHidden/>
          </w:rPr>
          <w:fldChar w:fldCharType="end"/>
        </w:r>
      </w:hyperlink>
    </w:p>
    <w:p w14:paraId="61DF613C" w14:textId="77777777" w:rsidR="000041CC" w:rsidRPr="00D16FB4" w:rsidRDefault="00EF100D">
      <w:pPr>
        <w:pStyle w:val="12"/>
        <w:rPr>
          <w:rFonts w:asciiTheme="minorHAnsi" w:eastAsiaTheme="minorEastAsia" w:hAnsiTheme="minorHAnsi" w:cstheme="minorBidi"/>
          <w:noProof/>
          <w:szCs w:val="22"/>
          <w:lang w:eastAsia="zh-TW"/>
        </w:rPr>
      </w:pPr>
      <w:hyperlink w:anchor="_Toc203859286" w:history="1">
        <w:r w:rsidR="000041CC" w:rsidRPr="00D16FB4">
          <w:rPr>
            <w:rStyle w:val="aff7"/>
            <w:rFonts w:hint="eastAsia"/>
            <w:noProof/>
            <w:color w:val="auto"/>
            <w:lang w:val="zh-TW" w:eastAsia="zh-TW"/>
          </w:rPr>
          <w:t>附錄一　我國與美國簽署協定彙整表</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_Toc203859286 \h </w:instrText>
        </w:r>
        <w:r w:rsidR="000041CC" w:rsidRPr="00D16FB4">
          <w:rPr>
            <w:noProof/>
            <w:webHidden/>
          </w:rPr>
        </w:r>
        <w:r w:rsidR="000041CC" w:rsidRPr="00D16FB4">
          <w:rPr>
            <w:noProof/>
            <w:webHidden/>
          </w:rPr>
          <w:fldChar w:fldCharType="separate"/>
        </w:r>
        <w:r w:rsidR="00377272" w:rsidRPr="00D16FB4">
          <w:rPr>
            <w:noProof/>
            <w:webHidden/>
          </w:rPr>
          <w:t>177</w:t>
        </w:r>
        <w:r w:rsidR="000041CC" w:rsidRPr="00D16FB4">
          <w:rPr>
            <w:noProof/>
            <w:webHidden/>
          </w:rPr>
          <w:fldChar w:fldCharType="end"/>
        </w:r>
      </w:hyperlink>
    </w:p>
    <w:p w14:paraId="51A21D7A" w14:textId="77777777" w:rsidR="000041CC" w:rsidRPr="00D16FB4" w:rsidRDefault="00EF100D">
      <w:pPr>
        <w:pStyle w:val="12"/>
        <w:rPr>
          <w:rFonts w:asciiTheme="minorHAnsi" w:eastAsiaTheme="minorEastAsia" w:hAnsiTheme="minorHAnsi" w:cstheme="minorBidi"/>
          <w:noProof/>
          <w:szCs w:val="22"/>
          <w:lang w:eastAsia="zh-TW"/>
        </w:rPr>
      </w:pPr>
      <w:hyperlink w:anchor="_Toc203859287" w:history="1">
        <w:r w:rsidR="000041CC" w:rsidRPr="00D16FB4">
          <w:rPr>
            <w:rStyle w:val="aff7"/>
            <w:rFonts w:hint="eastAsia"/>
            <w:noProof/>
            <w:color w:val="auto"/>
            <w:lang w:val="zh-TW" w:eastAsia="zh-TW"/>
          </w:rPr>
          <w:t>附錄二　我國廠商對當地國投資統計</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_Toc203859287 \h </w:instrText>
        </w:r>
        <w:r w:rsidR="000041CC" w:rsidRPr="00D16FB4">
          <w:rPr>
            <w:noProof/>
            <w:webHidden/>
          </w:rPr>
        </w:r>
        <w:r w:rsidR="000041CC" w:rsidRPr="00D16FB4">
          <w:rPr>
            <w:noProof/>
            <w:webHidden/>
          </w:rPr>
          <w:fldChar w:fldCharType="separate"/>
        </w:r>
        <w:r w:rsidR="00377272" w:rsidRPr="00D16FB4">
          <w:rPr>
            <w:noProof/>
            <w:webHidden/>
          </w:rPr>
          <w:t>179</w:t>
        </w:r>
        <w:r w:rsidR="000041CC" w:rsidRPr="00D16FB4">
          <w:rPr>
            <w:noProof/>
            <w:webHidden/>
          </w:rPr>
          <w:fldChar w:fldCharType="end"/>
        </w:r>
      </w:hyperlink>
    </w:p>
    <w:p w14:paraId="5351B3A0" w14:textId="77777777" w:rsidR="000041CC" w:rsidRPr="00D16FB4" w:rsidRDefault="00EF100D">
      <w:pPr>
        <w:pStyle w:val="12"/>
        <w:rPr>
          <w:rFonts w:asciiTheme="minorHAnsi" w:eastAsiaTheme="minorEastAsia" w:hAnsiTheme="minorHAnsi" w:cstheme="minorBidi"/>
          <w:noProof/>
          <w:szCs w:val="22"/>
          <w:lang w:eastAsia="zh-TW"/>
        </w:rPr>
      </w:pPr>
      <w:hyperlink w:anchor="_Toc203859288" w:history="1">
        <w:r w:rsidR="000041CC" w:rsidRPr="00D16FB4">
          <w:rPr>
            <w:rStyle w:val="aff7"/>
            <w:rFonts w:hint="eastAsia"/>
            <w:noProof/>
            <w:color w:val="auto"/>
          </w:rPr>
          <w:t>附錄三　我國與美國簽訂投資促進合作協定</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_Toc203859288 \h </w:instrText>
        </w:r>
        <w:r w:rsidR="000041CC" w:rsidRPr="00D16FB4">
          <w:rPr>
            <w:noProof/>
            <w:webHidden/>
          </w:rPr>
        </w:r>
        <w:r w:rsidR="000041CC" w:rsidRPr="00D16FB4">
          <w:rPr>
            <w:noProof/>
            <w:webHidden/>
          </w:rPr>
          <w:fldChar w:fldCharType="separate"/>
        </w:r>
        <w:r w:rsidR="00377272" w:rsidRPr="00D16FB4">
          <w:rPr>
            <w:noProof/>
            <w:webHidden/>
          </w:rPr>
          <w:t>183</w:t>
        </w:r>
        <w:r w:rsidR="000041CC" w:rsidRPr="00D16FB4">
          <w:rPr>
            <w:noProof/>
            <w:webHidden/>
          </w:rPr>
          <w:fldChar w:fldCharType="end"/>
        </w:r>
      </w:hyperlink>
    </w:p>
    <w:p w14:paraId="0064E6F5" w14:textId="77777777" w:rsidR="000041CC" w:rsidRPr="00D16FB4" w:rsidRDefault="00EF100D">
      <w:pPr>
        <w:pStyle w:val="12"/>
        <w:rPr>
          <w:rFonts w:asciiTheme="minorHAnsi" w:eastAsiaTheme="minorEastAsia" w:hAnsiTheme="minorHAnsi" w:cstheme="minorBidi"/>
          <w:noProof/>
          <w:szCs w:val="22"/>
          <w:lang w:eastAsia="zh-TW"/>
        </w:rPr>
      </w:pPr>
      <w:hyperlink w:anchor="_Toc203859289" w:history="1">
        <w:r w:rsidR="000041CC" w:rsidRPr="00D16FB4">
          <w:rPr>
            <w:rStyle w:val="aff7"/>
            <w:rFonts w:hint="eastAsia"/>
            <w:noProof/>
            <w:color w:val="auto"/>
          </w:rPr>
          <w:t>附錄</w:t>
        </w:r>
        <w:r w:rsidR="000041CC" w:rsidRPr="00D16FB4">
          <w:rPr>
            <w:rStyle w:val="aff7"/>
            <w:rFonts w:hint="eastAsia"/>
            <w:noProof/>
            <w:color w:val="auto"/>
            <w:lang w:eastAsia="zh-HK"/>
          </w:rPr>
          <w:t>四</w:t>
        </w:r>
        <w:r w:rsidR="000041CC" w:rsidRPr="00D16FB4">
          <w:rPr>
            <w:rStyle w:val="aff7"/>
            <w:rFonts w:hint="eastAsia"/>
            <w:noProof/>
            <w:color w:val="auto"/>
          </w:rPr>
          <w:t xml:space="preserve">　我國與</w:t>
        </w:r>
        <w:r w:rsidR="000041CC" w:rsidRPr="00D16FB4">
          <w:rPr>
            <w:rStyle w:val="aff7"/>
            <w:rFonts w:hint="eastAsia"/>
            <w:noProof/>
            <w:color w:val="auto"/>
            <w:lang w:eastAsia="zh-HK"/>
          </w:rPr>
          <w:t>美國</w:t>
        </w:r>
        <w:r w:rsidR="000041CC" w:rsidRPr="00D16FB4">
          <w:rPr>
            <w:rStyle w:val="aff7"/>
            <w:rFonts w:hint="eastAsia"/>
            <w:noProof/>
            <w:color w:val="auto"/>
          </w:rPr>
          <w:t>簽訂投資保障</w:t>
        </w:r>
        <w:r w:rsidR="000041CC" w:rsidRPr="00D16FB4">
          <w:rPr>
            <w:rStyle w:val="aff7"/>
            <w:rFonts w:ascii="Calibri" w:hAnsi="Calibri" w:cs="Calibri" w:hint="eastAsia"/>
            <w:noProof/>
            <w:color w:val="auto"/>
          </w:rPr>
          <w:t>（</w:t>
        </w:r>
        <w:r w:rsidR="000041CC" w:rsidRPr="00D16FB4">
          <w:rPr>
            <w:rStyle w:val="aff7"/>
            <w:rFonts w:hint="eastAsia"/>
            <w:noProof/>
            <w:color w:val="auto"/>
          </w:rPr>
          <w:t>證</w:t>
        </w:r>
        <w:r w:rsidR="000041CC" w:rsidRPr="00D16FB4">
          <w:rPr>
            <w:rStyle w:val="aff7"/>
            <w:rFonts w:ascii="Calibri" w:hAnsi="Calibri" w:cs="Calibri" w:hint="eastAsia"/>
            <w:noProof/>
            <w:color w:val="auto"/>
          </w:rPr>
          <w:t>）</w:t>
        </w:r>
        <w:r w:rsidR="000041CC" w:rsidRPr="00D16FB4">
          <w:rPr>
            <w:rStyle w:val="aff7"/>
            <w:rFonts w:hint="eastAsia"/>
            <w:noProof/>
            <w:color w:val="auto"/>
          </w:rPr>
          <w:t>協定</w:t>
        </w:r>
        <w:r w:rsidR="000041CC" w:rsidRPr="00D16FB4">
          <w:rPr>
            <w:noProof/>
            <w:webHidden/>
          </w:rPr>
          <w:tab/>
        </w:r>
        <w:r w:rsidR="000041CC" w:rsidRPr="00D16FB4">
          <w:rPr>
            <w:noProof/>
            <w:webHidden/>
          </w:rPr>
          <w:fldChar w:fldCharType="begin"/>
        </w:r>
        <w:r w:rsidR="000041CC" w:rsidRPr="00D16FB4">
          <w:rPr>
            <w:noProof/>
            <w:webHidden/>
          </w:rPr>
          <w:instrText xml:space="preserve"> PAGEREF _Toc203859289 \h </w:instrText>
        </w:r>
        <w:r w:rsidR="000041CC" w:rsidRPr="00D16FB4">
          <w:rPr>
            <w:noProof/>
            <w:webHidden/>
          </w:rPr>
        </w:r>
        <w:r w:rsidR="000041CC" w:rsidRPr="00D16FB4">
          <w:rPr>
            <w:noProof/>
            <w:webHidden/>
          </w:rPr>
          <w:fldChar w:fldCharType="separate"/>
        </w:r>
        <w:r w:rsidR="00377272" w:rsidRPr="00D16FB4">
          <w:rPr>
            <w:noProof/>
            <w:webHidden/>
          </w:rPr>
          <w:t>184</w:t>
        </w:r>
        <w:r w:rsidR="000041CC" w:rsidRPr="00D16FB4">
          <w:rPr>
            <w:noProof/>
            <w:webHidden/>
          </w:rPr>
          <w:fldChar w:fldCharType="end"/>
        </w:r>
      </w:hyperlink>
    </w:p>
    <w:p w14:paraId="50160D58" w14:textId="77777777" w:rsidR="0008631D" w:rsidRPr="00D16FB4" w:rsidRDefault="0008631D" w:rsidP="0008631D">
      <w:pPr>
        <w:ind w:firstLineChars="83" w:firstLine="196"/>
        <w:rPr>
          <w:lang w:eastAsia="zh-TW"/>
        </w:rPr>
      </w:pPr>
      <w:r w:rsidRPr="00D16FB4">
        <w:rPr>
          <w:lang w:eastAsia="ja-JP"/>
        </w:rPr>
        <w:fldChar w:fldCharType="end"/>
      </w:r>
    </w:p>
    <w:p w14:paraId="035ECF47" w14:textId="77777777" w:rsidR="00B46F2A" w:rsidRPr="00D16FB4" w:rsidRDefault="0008631D" w:rsidP="00B46F2A">
      <w:pPr>
        <w:pStyle w:val="ae"/>
      </w:pPr>
      <w:r w:rsidRPr="00D16FB4">
        <w:br w:type="page"/>
      </w:r>
      <w:r w:rsidRPr="00D16FB4">
        <w:lastRenderedPageBreak/>
        <w:br w:type="page"/>
      </w:r>
    </w:p>
    <w:p w14:paraId="451960F6" w14:textId="45C0B9CE" w:rsidR="000624AC" w:rsidRPr="00D16FB4" w:rsidRDefault="000624AC" w:rsidP="00F86001">
      <w:pPr>
        <w:pStyle w:val="ae"/>
        <w:spacing w:before="514"/>
      </w:pPr>
      <w:r w:rsidRPr="00D16FB4">
        <w:rPr>
          <w:rFonts w:ascii="Times New Roman"/>
        </w:rPr>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4"/>
      </w:tblGrid>
      <w:tr w:rsidR="006B3C4B" w:rsidRPr="00D16FB4" w14:paraId="711E45D9" w14:textId="77777777" w:rsidTr="00406F2A">
        <w:trPr>
          <w:trHeight w:val="680"/>
        </w:trPr>
        <w:tc>
          <w:tcPr>
            <w:tcW w:w="8564" w:type="dxa"/>
            <w:gridSpan w:val="2"/>
            <w:shd w:val="clear" w:color="auto" w:fill="auto"/>
            <w:vAlign w:val="center"/>
          </w:tcPr>
          <w:p w14:paraId="115E7E41" w14:textId="77777777" w:rsidR="00F86001" w:rsidRPr="00D16FB4" w:rsidRDefault="00F86001" w:rsidP="00406F2A">
            <w:pPr>
              <w:pStyle w:val="aff3"/>
            </w:pPr>
            <w:r w:rsidRPr="00D16FB4">
              <w:t>自　然　人　文</w:t>
            </w:r>
          </w:p>
        </w:tc>
      </w:tr>
      <w:tr w:rsidR="006B3C4B" w:rsidRPr="00D16FB4" w14:paraId="2C7FDEDE" w14:textId="77777777" w:rsidTr="00406F2A">
        <w:trPr>
          <w:trHeight w:val="680"/>
        </w:trPr>
        <w:tc>
          <w:tcPr>
            <w:tcW w:w="2340" w:type="dxa"/>
            <w:shd w:val="clear" w:color="auto" w:fill="auto"/>
            <w:vAlign w:val="center"/>
          </w:tcPr>
          <w:p w14:paraId="316A858D" w14:textId="77777777" w:rsidR="00F86001" w:rsidRPr="00D16FB4" w:rsidRDefault="00F86001" w:rsidP="00F86001">
            <w:pPr>
              <w:pStyle w:val="-"/>
            </w:pPr>
            <w:r w:rsidRPr="00D16FB4">
              <w:t>地理環境</w:t>
            </w:r>
          </w:p>
        </w:tc>
        <w:tc>
          <w:tcPr>
            <w:tcW w:w="6224" w:type="dxa"/>
            <w:shd w:val="clear" w:color="auto" w:fill="auto"/>
            <w:tcMar>
              <w:left w:w="42" w:type="dxa"/>
            </w:tcMar>
            <w:vAlign w:val="center"/>
          </w:tcPr>
          <w:p w14:paraId="5E924577" w14:textId="77777777" w:rsidR="00F86001" w:rsidRPr="00D16FB4" w:rsidRDefault="00F86001" w:rsidP="00F86001">
            <w:pPr>
              <w:pStyle w:val="-0"/>
            </w:pPr>
            <w:r w:rsidRPr="00D16FB4">
              <w:t>位於北美洲，東濱大西洋，西濱太平洋，北與加拿大接壤，南接墨西哥。中部多平原，西部多山，整體而言地勢和緩。</w:t>
            </w:r>
          </w:p>
        </w:tc>
      </w:tr>
      <w:tr w:rsidR="006B3C4B" w:rsidRPr="00D16FB4" w14:paraId="7514CF49" w14:textId="77777777" w:rsidTr="00406F2A">
        <w:trPr>
          <w:trHeight w:val="680"/>
        </w:trPr>
        <w:tc>
          <w:tcPr>
            <w:tcW w:w="2340" w:type="dxa"/>
            <w:shd w:val="clear" w:color="auto" w:fill="auto"/>
            <w:vAlign w:val="center"/>
          </w:tcPr>
          <w:p w14:paraId="4095AF0F" w14:textId="77777777" w:rsidR="00F86001" w:rsidRPr="00D16FB4" w:rsidRDefault="00F86001" w:rsidP="00F86001">
            <w:pPr>
              <w:pStyle w:val="-"/>
            </w:pPr>
            <w:r w:rsidRPr="00D16FB4">
              <w:t>國土面積</w:t>
            </w:r>
          </w:p>
        </w:tc>
        <w:tc>
          <w:tcPr>
            <w:tcW w:w="6224" w:type="dxa"/>
            <w:shd w:val="clear" w:color="auto" w:fill="auto"/>
            <w:tcMar>
              <w:left w:w="42" w:type="dxa"/>
            </w:tcMar>
            <w:vAlign w:val="center"/>
          </w:tcPr>
          <w:p w14:paraId="4969A612" w14:textId="77777777" w:rsidR="00F86001" w:rsidRPr="00D16FB4" w:rsidRDefault="00F86001" w:rsidP="00F86001">
            <w:pPr>
              <w:pStyle w:val="-0"/>
            </w:pPr>
            <w:r w:rsidRPr="00D16FB4">
              <w:t>9,833,517</w:t>
            </w:r>
            <w:r w:rsidRPr="00D16FB4">
              <w:t>平方公里。</w:t>
            </w:r>
          </w:p>
        </w:tc>
      </w:tr>
      <w:tr w:rsidR="006B3C4B" w:rsidRPr="00D16FB4" w14:paraId="0C05E97D" w14:textId="77777777" w:rsidTr="00406F2A">
        <w:trPr>
          <w:trHeight w:val="680"/>
        </w:trPr>
        <w:tc>
          <w:tcPr>
            <w:tcW w:w="2340" w:type="dxa"/>
            <w:shd w:val="clear" w:color="auto" w:fill="auto"/>
            <w:vAlign w:val="center"/>
          </w:tcPr>
          <w:p w14:paraId="3A61200D" w14:textId="77777777" w:rsidR="00F86001" w:rsidRPr="00D16FB4" w:rsidRDefault="00F86001" w:rsidP="00F86001">
            <w:pPr>
              <w:pStyle w:val="-"/>
            </w:pPr>
            <w:r w:rsidRPr="00D16FB4">
              <w:t>氣候</w:t>
            </w:r>
          </w:p>
        </w:tc>
        <w:tc>
          <w:tcPr>
            <w:tcW w:w="6224" w:type="dxa"/>
            <w:shd w:val="clear" w:color="auto" w:fill="auto"/>
            <w:tcMar>
              <w:left w:w="42" w:type="dxa"/>
            </w:tcMar>
            <w:vAlign w:val="center"/>
          </w:tcPr>
          <w:p w14:paraId="3B176837" w14:textId="77777777" w:rsidR="00F86001" w:rsidRPr="00D16FB4" w:rsidRDefault="00F86001" w:rsidP="00F86001">
            <w:pPr>
              <w:pStyle w:val="-0"/>
            </w:pPr>
            <w:r w:rsidRPr="00D16FB4">
              <w:t>氣候大致溫和，僅夏威夷與佛羅里達州為熱帶氣候，阿拉斯加有極地氣候。</w:t>
            </w:r>
          </w:p>
        </w:tc>
      </w:tr>
      <w:tr w:rsidR="006B3C4B" w:rsidRPr="00D16FB4" w14:paraId="24B114DC" w14:textId="77777777" w:rsidTr="00406F2A">
        <w:trPr>
          <w:trHeight w:val="680"/>
        </w:trPr>
        <w:tc>
          <w:tcPr>
            <w:tcW w:w="2340" w:type="dxa"/>
            <w:shd w:val="clear" w:color="auto" w:fill="auto"/>
            <w:vAlign w:val="center"/>
          </w:tcPr>
          <w:p w14:paraId="59DB1C47" w14:textId="77777777" w:rsidR="00F86001" w:rsidRPr="00D16FB4" w:rsidRDefault="00F86001" w:rsidP="00F86001">
            <w:pPr>
              <w:pStyle w:val="-"/>
            </w:pPr>
            <w:r w:rsidRPr="00D16FB4">
              <w:t>種族</w:t>
            </w:r>
          </w:p>
        </w:tc>
        <w:tc>
          <w:tcPr>
            <w:tcW w:w="6224" w:type="dxa"/>
            <w:shd w:val="clear" w:color="auto" w:fill="auto"/>
            <w:tcMar>
              <w:left w:w="42" w:type="dxa"/>
            </w:tcMar>
            <w:vAlign w:val="center"/>
          </w:tcPr>
          <w:p w14:paraId="45D8AEA7" w14:textId="77777777" w:rsidR="00F86001" w:rsidRPr="00D16FB4" w:rsidRDefault="00F86001" w:rsidP="00F86001">
            <w:pPr>
              <w:pStyle w:val="-0"/>
            </w:pPr>
            <w:r w:rsidRPr="00D16FB4">
              <w:t>白人、黑人、亞洲人、拉丁美洲裔、原住民為印地安人。</w:t>
            </w:r>
          </w:p>
        </w:tc>
      </w:tr>
      <w:tr w:rsidR="006B3C4B" w:rsidRPr="00D16FB4" w14:paraId="43CF57AE" w14:textId="77777777" w:rsidTr="00406F2A">
        <w:trPr>
          <w:trHeight w:val="680"/>
        </w:trPr>
        <w:tc>
          <w:tcPr>
            <w:tcW w:w="2340" w:type="dxa"/>
            <w:shd w:val="clear" w:color="auto" w:fill="auto"/>
            <w:vAlign w:val="center"/>
          </w:tcPr>
          <w:p w14:paraId="387A0DBF" w14:textId="77777777" w:rsidR="00F86001" w:rsidRPr="00D16FB4" w:rsidRDefault="00F86001" w:rsidP="00F86001">
            <w:pPr>
              <w:pStyle w:val="-"/>
            </w:pPr>
            <w:r w:rsidRPr="00D16FB4">
              <w:t>人口結構</w:t>
            </w:r>
          </w:p>
        </w:tc>
        <w:tc>
          <w:tcPr>
            <w:tcW w:w="6224" w:type="dxa"/>
            <w:shd w:val="clear" w:color="auto" w:fill="auto"/>
            <w:tcMar>
              <w:left w:w="42" w:type="dxa"/>
            </w:tcMar>
            <w:vAlign w:val="center"/>
          </w:tcPr>
          <w:p w14:paraId="3D6E195A" w14:textId="77777777" w:rsidR="00F86001" w:rsidRPr="00D16FB4" w:rsidRDefault="00F86001" w:rsidP="00F86001">
            <w:pPr>
              <w:pStyle w:val="-0"/>
            </w:pPr>
            <w:r w:rsidRPr="00D16FB4">
              <w:t>2024</w:t>
            </w:r>
            <w:r w:rsidRPr="00D16FB4">
              <w:t>年美國總人口約</w:t>
            </w:r>
            <w:r w:rsidRPr="00D16FB4">
              <w:t>3</w:t>
            </w:r>
            <w:r w:rsidRPr="00D16FB4">
              <w:t>億</w:t>
            </w:r>
            <w:r w:rsidRPr="00D16FB4">
              <w:t>3,432</w:t>
            </w:r>
            <w:r w:rsidRPr="00D16FB4">
              <w:t>萬人，為全球人口第</w:t>
            </w:r>
            <w:r w:rsidRPr="00D16FB4">
              <w:t>3</w:t>
            </w:r>
            <w:r w:rsidRPr="00D16FB4">
              <w:t>多的國家。加州及德州為美國人口最多的州，紐約市是人口最多的都市。</w:t>
            </w:r>
          </w:p>
        </w:tc>
      </w:tr>
      <w:tr w:rsidR="006B3C4B" w:rsidRPr="00D16FB4" w14:paraId="5929578B" w14:textId="77777777" w:rsidTr="00406F2A">
        <w:trPr>
          <w:trHeight w:val="680"/>
        </w:trPr>
        <w:tc>
          <w:tcPr>
            <w:tcW w:w="2340" w:type="dxa"/>
            <w:shd w:val="clear" w:color="auto" w:fill="auto"/>
            <w:vAlign w:val="center"/>
          </w:tcPr>
          <w:p w14:paraId="04637AB7" w14:textId="77777777" w:rsidR="00F86001" w:rsidRPr="00D16FB4" w:rsidRDefault="00F86001" w:rsidP="00F86001">
            <w:pPr>
              <w:pStyle w:val="-"/>
            </w:pPr>
            <w:r w:rsidRPr="00D16FB4">
              <w:t>教育普及程度</w:t>
            </w:r>
          </w:p>
        </w:tc>
        <w:tc>
          <w:tcPr>
            <w:tcW w:w="6224" w:type="dxa"/>
            <w:shd w:val="clear" w:color="auto" w:fill="auto"/>
            <w:tcMar>
              <w:left w:w="42" w:type="dxa"/>
            </w:tcMar>
            <w:vAlign w:val="center"/>
          </w:tcPr>
          <w:p w14:paraId="77678369" w14:textId="77777777" w:rsidR="00F86001" w:rsidRPr="00D16FB4" w:rsidRDefault="00F86001" w:rsidP="00F86001">
            <w:pPr>
              <w:pStyle w:val="-0"/>
            </w:pPr>
            <w:r w:rsidRPr="00D16FB4">
              <w:t>識字率</w:t>
            </w:r>
            <w:r w:rsidRPr="00D16FB4">
              <w:t>99%</w:t>
            </w:r>
            <w:r w:rsidRPr="00D16FB4">
              <w:t>。</w:t>
            </w:r>
          </w:p>
        </w:tc>
      </w:tr>
      <w:tr w:rsidR="006B3C4B" w:rsidRPr="00D16FB4" w14:paraId="626C5995" w14:textId="77777777" w:rsidTr="00406F2A">
        <w:trPr>
          <w:trHeight w:val="680"/>
        </w:trPr>
        <w:tc>
          <w:tcPr>
            <w:tcW w:w="2340" w:type="dxa"/>
            <w:shd w:val="clear" w:color="auto" w:fill="auto"/>
            <w:vAlign w:val="center"/>
          </w:tcPr>
          <w:p w14:paraId="221047D7" w14:textId="77777777" w:rsidR="00F86001" w:rsidRPr="00D16FB4" w:rsidRDefault="00F86001" w:rsidP="00F86001">
            <w:pPr>
              <w:pStyle w:val="-"/>
            </w:pPr>
            <w:r w:rsidRPr="00D16FB4">
              <w:t>語言</w:t>
            </w:r>
          </w:p>
        </w:tc>
        <w:tc>
          <w:tcPr>
            <w:tcW w:w="6224" w:type="dxa"/>
            <w:shd w:val="clear" w:color="auto" w:fill="auto"/>
            <w:tcMar>
              <w:left w:w="42" w:type="dxa"/>
            </w:tcMar>
            <w:vAlign w:val="center"/>
          </w:tcPr>
          <w:p w14:paraId="65A0BC80" w14:textId="77777777" w:rsidR="00F86001" w:rsidRPr="00D16FB4" w:rsidRDefault="00F86001" w:rsidP="00F86001">
            <w:pPr>
              <w:pStyle w:val="-0"/>
            </w:pPr>
            <w:r w:rsidRPr="00D16FB4">
              <w:t>英語。</w:t>
            </w:r>
          </w:p>
        </w:tc>
      </w:tr>
      <w:tr w:rsidR="006B3C4B" w:rsidRPr="00D16FB4" w14:paraId="62C1C791" w14:textId="77777777" w:rsidTr="00406F2A">
        <w:trPr>
          <w:trHeight w:val="680"/>
        </w:trPr>
        <w:tc>
          <w:tcPr>
            <w:tcW w:w="2340" w:type="dxa"/>
            <w:shd w:val="clear" w:color="auto" w:fill="auto"/>
            <w:vAlign w:val="center"/>
          </w:tcPr>
          <w:p w14:paraId="71B59639" w14:textId="77777777" w:rsidR="00F86001" w:rsidRPr="00D16FB4" w:rsidRDefault="00F86001" w:rsidP="00F86001">
            <w:pPr>
              <w:pStyle w:val="-"/>
            </w:pPr>
            <w:r w:rsidRPr="00D16FB4">
              <w:t>宗教</w:t>
            </w:r>
          </w:p>
        </w:tc>
        <w:tc>
          <w:tcPr>
            <w:tcW w:w="6224" w:type="dxa"/>
            <w:shd w:val="clear" w:color="auto" w:fill="auto"/>
            <w:tcMar>
              <w:left w:w="42" w:type="dxa"/>
            </w:tcMar>
            <w:vAlign w:val="center"/>
          </w:tcPr>
          <w:p w14:paraId="5E50F487" w14:textId="77777777" w:rsidR="00F86001" w:rsidRPr="00D16FB4" w:rsidRDefault="00F86001" w:rsidP="00F86001">
            <w:pPr>
              <w:pStyle w:val="-0"/>
            </w:pPr>
            <w:r w:rsidRPr="00D16FB4">
              <w:t>基督教、天主教、印度教、伊斯蘭教、佛教、猶太教。</w:t>
            </w:r>
          </w:p>
        </w:tc>
      </w:tr>
      <w:tr w:rsidR="006B3C4B" w:rsidRPr="00D16FB4" w14:paraId="1D19CFC2" w14:textId="77777777" w:rsidTr="00406F2A">
        <w:trPr>
          <w:trHeight w:val="680"/>
        </w:trPr>
        <w:tc>
          <w:tcPr>
            <w:tcW w:w="2340" w:type="dxa"/>
            <w:shd w:val="clear" w:color="auto" w:fill="auto"/>
            <w:vAlign w:val="center"/>
          </w:tcPr>
          <w:p w14:paraId="3F11EE6D" w14:textId="77777777" w:rsidR="00F86001" w:rsidRPr="00D16FB4" w:rsidRDefault="00F86001" w:rsidP="00F86001">
            <w:pPr>
              <w:pStyle w:val="-"/>
            </w:pPr>
            <w:r w:rsidRPr="00D16FB4">
              <w:t>首</w:t>
            </w:r>
            <w:r w:rsidRPr="00D16FB4">
              <w:rPr>
                <w:lang w:eastAsia="zh-TW"/>
              </w:rPr>
              <w:t>都</w:t>
            </w:r>
            <w:r w:rsidRPr="00D16FB4">
              <w:t>及重要城市</w:t>
            </w:r>
          </w:p>
        </w:tc>
        <w:tc>
          <w:tcPr>
            <w:tcW w:w="6224" w:type="dxa"/>
            <w:shd w:val="clear" w:color="auto" w:fill="auto"/>
            <w:tcMar>
              <w:left w:w="42" w:type="dxa"/>
            </w:tcMar>
            <w:vAlign w:val="center"/>
          </w:tcPr>
          <w:p w14:paraId="2DF4A2E4" w14:textId="77777777" w:rsidR="00F86001" w:rsidRPr="00D16FB4" w:rsidRDefault="00F86001" w:rsidP="00F86001">
            <w:pPr>
              <w:pStyle w:val="-0"/>
            </w:pPr>
            <w:r w:rsidRPr="00D16FB4">
              <w:t>首都為華盛頓特區，主要城市包括：紐約、洛杉磯、芝加哥等。</w:t>
            </w:r>
          </w:p>
        </w:tc>
      </w:tr>
      <w:tr w:rsidR="006B3C4B" w:rsidRPr="00D16FB4" w14:paraId="1842D498" w14:textId="77777777" w:rsidTr="00406F2A">
        <w:trPr>
          <w:trHeight w:val="680"/>
        </w:trPr>
        <w:tc>
          <w:tcPr>
            <w:tcW w:w="2340" w:type="dxa"/>
            <w:shd w:val="clear" w:color="auto" w:fill="auto"/>
            <w:vAlign w:val="center"/>
          </w:tcPr>
          <w:p w14:paraId="02441188" w14:textId="77777777" w:rsidR="00F86001" w:rsidRPr="00D16FB4" w:rsidRDefault="00F86001" w:rsidP="00F86001">
            <w:pPr>
              <w:pStyle w:val="-"/>
            </w:pPr>
            <w:r w:rsidRPr="00D16FB4">
              <w:t>政治體制</w:t>
            </w:r>
          </w:p>
        </w:tc>
        <w:tc>
          <w:tcPr>
            <w:tcW w:w="6224" w:type="dxa"/>
            <w:shd w:val="clear" w:color="auto" w:fill="auto"/>
            <w:tcMar>
              <w:left w:w="42" w:type="dxa"/>
            </w:tcMar>
            <w:vAlign w:val="center"/>
          </w:tcPr>
          <w:p w14:paraId="08614FE6" w14:textId="77777777" w:rsidR="00F86001" w:rsidRPr="00D16FB4" w:rsidRDefault="00F86001" w:rsidP="00F86001">
            <w:pPr>
              <w:pStyle w:val="-0"/>
            </w:pPr>
            <w:r w:rsidRPr="00D16FB4">
              <w:t>聯邦總統制。</w:t>
            </w:r>
          </w:p>
        </w:tc>
      </w:tr>
      <w:tr w:rsidR="006B3C4B" w:rsidRPr="00D16FB4" w14:paraId="7EA2E36C" w14:textId="77777777" w:rsidTr="00406F2A">
        <w:trPr>
          <w:trHeight w:val="680"/>
        </w:trPr>
        <w:tc>
          <w:tcPr>
            <w:tcW w:w="2340" w:type="dxa"/>
            <w:shd w:val="clear" w:color="auto" w:fill="auto"/>
            <w:vAlign w:val="center"/>
          </w:tcPr>
          <w:p w14:paraId="56E291DE" w14:textId="77777777" w:rsidR="00F86001" w:rsidRPr="00D16FB4" w:rsidRDefault="00F86001" w:rsidP="00F86001">
            <w:pPr>
              <w:pStyle w:val="-"/>
            </w:pPr>
            <w:r w:rsidRPr="00D16FB4">
              <w:t>投資主管機關</w:t>
            </w:r>
          </w:p>
        </w:tc>
        <w:tc>
          <w:tcPr>
            <w:tcW w:w="6224" w:type="dxa"/>
            <w:shd w:val="clear" w:color="auto" w:fill="auto"/>
            <w:tcMar>
              <w:left w:w="42" w:type="dxa"/>
            </w:tcMar>
            <w:vAlign w:val="center"/>
          </w:tcPr>
          <w:p w14:paraId="4D02C741" w14:textId="77777777" w:rsidR="00F86001" w:rsidRPr="00D16FB4" w:rsidRDefault="00F86001" w:rsidP="00F86001">
            <w:pPr>
              <w:pStyle w:val="-0"/>
            </w:pPr>
            <w:r w:rsidRPr="00D16FB4">
              <w:t>美國商務部、財政部。</w:t>
            </w:r>
          </w:p>
        </w:tc>
      </w:tr>
      <w:tr w:rsidR="006B3C4B" w:rsidRPr="00D16FB4" w14:paraId="57075E9B" w14:textId="77777777" w:rsidTr="00406F2A">
        <w:trPr>
          <w:trHeight w:val="680"/>
        </w:trPr>
        <w:tc>
          <w:tcPr>
            <w:tcW w:w="8564" w:type="dxa"/>
            <w:gridSpan w:val="2"/>
            <w:shd w:val="clear" w:color="auto" w:fill="auto"/>
            <w:vAlign w:val="center"/>
          </w:tcPr>
          <w:p w14:paraId="49FBAC22" w14:textId="77777777" w:rsidR="00F86001" w:rsidRPr="00D16FB4" w:rsidRDefault="00F86001" w:rsidP="00406F2A">
            <w:pPr>
              <w:pStyle w:val="aff3"/>
              <w:pageBreakBefore/>
            </w:pPr>
            <w:r w:rsidRPr="00D16FB4">
              <w:lastRenderedPageBreak/>
              <w:t>經　濟　概　況</w:t>
            </w:r>
          </w:p>
        </w:tc>
      </w:tr>
      <w:tr w:rsidR="006B3C4B" w:rsidRPr="00D16FB4" w14:paraId="47CA8062" w14:textId="77777777" w:rsidTr="00406F2A">
        <w:trPr>
          <w:trHeight w:val="680"/>
        </w:trPr>
        <w:tc>
          <w:tcPr>
            <w:tcW w:w="2340" w:type="dxa"/>
            <w:shd w:val="clear" w:color="auto" w:fill="auto"/>
            <w:vAlign w:val="center"/>
          </w:tcPr>
          <w:p w14:paraId="50C53A5F" w14:textId="77777777" w:rsidR="00F86001" w:rsidRPr="00D16FB4" w:rsidRDefault="00F86001" w:rsidP="00F86001">
            <w:pPr>
              <w:pStyle w:val="-"/>
            </w:pPr>
            <w:r w:rsidRPr="00D16FB4">
              <w:t>幣制</w:t>
            </w:r>
          </w:p>
        </w:tc>
        <w:tc>
          <w:tcPr>
            <w:tcW w:w="6224" w:type="dxa"/>
            <w:shd w:val="clear" w:color="auto" w:fill="auto"/>
            <w:tcMar>
              <w:left w:w="42" w:type="dxa"/>
            </w:tcMar>
            <w:vAlign w:val="center"/>
          </w:tcPr>
          <w:p w14:paraId="395D3517" w14:textId="77777777" w:rsidR="00F86001" w:rsidRPr="00D16FB4" w:rsidRDefault="00F86001" w:rsidP="00F86001">
            <w:pPr>
              <w:pStyle w:val="-0"/>
            </w:pPr>
            <w:r w:rsidRPr="00D16FB4">
              <w:t>美元。</w:t>
            </w:r>
          </w:p>
        </w:tc>
      </w:tr>
      <w:tr w:rsidR="006B3C4B" w:rsidRPr="00D16FB4" w14:paraId="7FAD7AE6" w14:textId="77777777" w:rsidTr="00406F2A">
        <w:trPr>
          <w:trHeight w:val="680"/>
        </w:trPr>
        <w:tc>
          <w:tcPr>
            <w:tcW w:w="2340" w:type="dxa"/>
            <w:shd w:val="clear" w:color="auto" w:fill="auto"/>
            <w:vAlign w:val="center"/>
          </w:tcPr>
          <w:p w14:paraId="3EABFEF3" w14:textId="77777777" w:rsidR="00F86001" w:rsidRPr="00D16FB4" w:rsidRDefault="00F86001" w:rsidP="00F86001">
            <w:pPr>
              <w:pStyle w:val="-"/>
            </w:pPr>
            <w:r w:rsidRPr="00D16FB4">
              <w:t>國內生產毛額</w:t>
            </w:r>
          </w:p>
        </w:tc>
        <w:tc>
          <w:tcPr>
            <w:tcW w:w="6224" w:type="dxa"/>
            <w:shd w:val="clear" w:color="auto" w:fill="auto"/>
            <w:tcMar>
              <w:left w:w="42" w:type="dxa"/>
            </w:tcMar>
            <w:vAlign w:val="center"/>
          </w:tcPr>
          <w:p w14:paraId="676097D3" w14:textId="77777777" w:rsidR="00F86001" w:rsidRPr="00D16FB4" w:rsidRDefault="00F86001" w:rsidP="00F86001">
            <w:pPr>
              <w:pStyle w:val="-0"/>
            </w:pPr>
            <w:r w:rsidRPr="00D16FB4">
              <w:t>29</w:t>
            </w:r>
            <w:r w:rsidRPr="00D16FB4">
              <w:t>兆</w:t>
            </w:r>
            <w:r w:rsidRPr="00D16FB4">
              <w:t>1,838</w:t>
            </w:r>
            <w:r w:rsidRPr="00D16FB4">
              <w:t>億美元（</w:t>
            </w:r>
            <w:r w:rsidRPr="00D16FB4">
              <w:t>2024</w:t>
            </w:r>
            <w:r w:rsidRPr="00D16FB4">
              <w:t>年）。</w:t>
            </w:r>
          </w:p>
        </w:tc>
      </w:tr>
      <w:tr w:rsidR="006B3C4B" w:rsidRPr="00D16FB4" w14:paraId="3D7117B7" w14:textId="77777777" w:rsidTr="00406F2A">
        <w:trPr>
          <w:trHeight w:val="680"/>
        </w:trPr>
        <w:tc>
          <w:tcPr>
            <w:tcW w:w="2340" w:type="dxa"/>
            <w:shd w:val="clear" w:color="auto" w:fill="auto"/>
            <w:vAlign w:val="center"/>
          </w:tcPr>
          <w:p w14:paraId="3D50D66C" w14:textId="77777777" w:rsidR="00F86001" w:rsidRPr="00D16FB4" w:rsidRDefault="00F86001" w:rsidP="00F86001">
            <w:pPr>
              <w:pStyle w:val="-"/>
            </w:pPr>
            <w:r w:rsidRPr="00D16FB4">
              <w:t>經濟成長率</w:t>
            </w:r>
          </w:p>
        </w:tc>
        <w:tc>
          <w:tcPr>
            <w:tcW w:w="6224" w:type="dxa"/>
            <w:shd w:val="clear" w:color="auto" w:fill="auto"/>
            <w:tcMar>
              <w:left w:w="42" w:type="dxa"/>
            </w:tcMar>
            <w:vAlign w:val="center"/>
          </w:tcPr>
          <w:p w14:paraId="613EB34A" w14:textId="77777777" w:rsidR="00F86001" w:rsidRPr="00D16FB4" w:rsidRDefault="00F86001" w:rsidP="00F86001">
            <w:pPr>
              <w:pStyle w:val="-0"/>
            </w:pPr>
            <w:r w:rsidRPr="00D16FB4">
              <w:t>2.8%</w:t>
            </w:r>
            <w:r w:rsidRPr="00D16FB4">
              <w:t>（</w:t>
            </w:r>
            <w:r w:rsidRPr="00D16FB4">
              <w:t>2024</w:t>
            </w:r>
            <w:r w:rsidRPr="00D16FB4">
              <w:t>年）。</w:t>
            </w:r>
          </w:p>
        </w:tc>
      </w:tr>
      <w:tr w:rsidR="006B3C4B" w:rsidRPr="00D16FB4" w14:paraId="24AF60CC" w14:textId="77777777" w:rsidTr="00406F2A">
        <w:trPr>
          <w:trHeight w:val="680"/>
        </w:trPr>
        <w:tc>
          <w:tcPr>
            <w:tcW w:w="2340" w:type="dxa"/>
            <w:shd w:val="clear" w:color="auto" w:fill="auto"/>
            <w:vAlign w:val="center"/>
          </w:tcPr>
          <w:p w14:paraId="36A7AEA8" w14:textId="77777777" w:rsidR="00F86001" w:rsidRPr="00D16FB4" w:rsidRDefault="00F86001" w:rsidP="00F86001">
            <w:pPr>
              <w:pStyle w:val="-"/>
            </w:pPr>
            <w:r w:rsidRPr="00D16FB4">
              <w:t>平均國民所得</w:t>
            </w:r>
          </w:p>
        </w:tc>
        <w:tc>
          <w:tcPr>
            <w:tcW w:w="6224" w:type="dxa"/>
            <w:shd w:val="clear" w:color="auto" w:fill="auto"/>
            <w:tcMar>
              <w:left w:w="42" w:type="dxa"/>
            </w:tcMar>
            <w:vAlign w:val="center"/>
          </w:tcPr>
          <w:p w14:paraId="59E44171" w14:textId="77777777" w:rsidR="00F86001" w:rsidRPr="00D16FB4" w:rsidRDefault="00F86001" w:rsidP="00F86001">
            <w:pPr>
              <w:pStyle w:val="-0"/>
            </w:pPr>
            <w:r w:rsidRPr="00D16FB4">
              <w:t>74,755</w:t>
            </w:r>
            <w:r w:rsidRPr="00D16FB4">
              <w:t>美元（</w:t>
            </w:r>
            <w:r w:rsidRPr="00D16FB4">
              <w:t>2024</w:t>
            </w:r>
            <w:r w:rsidRPr="00D16FB4">
              <w:t>年）。</w:t>
            </w:r>
          </w:p>
        </w:tc>
      </w:tr>
      <w:tr w:rsidR="006B3C4B" w:rsidRPr="00D16FB4" w14:paraId="5FDB0B57" w14:textId="77777777" w:rsidTr="00406F2A">
        <w:trPr>
          <w:trHeight w:val="680"/>
        </w:trPr>
        <w:tc>
          <w:tcPr>
            <w:tcW w:w="2340" w:type="dxa"/>
            <w:shd w:val="clear" w:color="auto" w:fill="auto"/>
            <w:vAlign w:val="center"/>
          </w:tcPr>
          <w:p w14:paraId="7721364B" w14:textId="77777777" w:rsidR="00F86001" w:rsidRPr="00D16FB4" w:rsidRDefault="00F86001" w:rsidP="00F86001">
            <w:pPr>
              <w:pStyle w:val="-"/>
            </w:pPr>
            <w:r w:rsidRPr="00D16FB4">
              <w:rPr>
                <w:lang w:eastAsia="zh-TW"/>
              </w:rPr>
              <w:t>匯率</w:t>
            </w:r>
          </w:p>
        </w:tc>
        <w:tc>
          <w:tcPr>
            <w:tcW w:w="6224" w:type="dxa"/>
            <w:shd w:val="clear" w:color="auto" w:fill="auto"/>
            <w:tcMar>
              <w:left w:w="42" w:type="dxa"/>
            </w:tcMar>
            <w:vAlign w:val="center"/>
          </w:tcPr>
          <w:p w14:paraId="502CC053" w14:textId="77777777" w:rsidR="00F86001" w:rsidRPr="00D16FB4" w:rsidRDefault="00F86001" w:rsidP="00F86001">
            <w:pPr>
              <w:pStyle w:val="-0"/>
            </w:pPr>
            <w:r w:rsidRPr="00D16FB4">
              <w:t>1</w:t>
            </w:r>
            <w:r w:rsidRPr="00D16FB4">
              <w:t>美元兌換</w:t>
            </w:r>
            <w:r w:rsidRPr="00D16FB4">
              <w:t>32.01</w:t>
            </w:r>
            <w:r w:rsidRPr="00D16FB4">
              <w:t>新臺幣（</w:t>
            </w:r>
            <w:r w:rsidRPr="00D16FB4">
              <w:t>2025</w:t>
            </w:r>
            <w:r w:rsidRPr="00D16FB4">
              <w:t>年</w:t>
            </w:r>
            <w:r w:rsidRPr="00D16FB4">
              <w:t>4</w:t>
            </w:r>
            <w:r w:rsidRPr="00D16FB4">
              <w:t>月</w:t>
            </w:r>
            <w:r w:rsidRPr="00D16FB4">
              <w:t>30</w:t>
            </w:r>
            <w:r w:rsidRPr="00D16FB4">
              <w:t>日）。</w:t>
            </w:r>
          </w:p>
        </w:tc>
      </w:tr>
      <w:tr w:rsidR="006B3C4B" w:rsidRPr="00D16FB4" w14:paraId="34FA8149" w14:textId="77777777" w:rsidTr="00406F2A">
        <w:trPr>
          <w:trHeight w:val="680"/>
        </w:trPr>
        <w:tc>
          <w:tcPr>
            <w:tcW w:w="2340" w:type="dxa"/>
            <w:shd w:val="clear" w:color="auto" w:fill="auto"/>
            <w:vAlign w:val="center"/>
          </w:tcPr>
          <w:p w14:paraId="714EE49D" w14:textId="77777777" w:rsidR="00F86001" w:rsidRPr="00D16FB4" w:rsidRDefault="00F86001" w:rsidP="00F86001">
            <w:pPr>
              <w:pStyle w:val="-"/>
            </w:pPr>
            <w:r w:rsidRPr="00D16FB4">
              <w:rPr>
                <w:lang w:eastAsia="zh-TW"/>
              </w:rPr>
              <w:t>利率</w:t>
            </w:r>
          </w:p>
        </w:tc>
        <w:tc>
          <w:tcPr>
            <w:tcW w:w="6224" w:type="dxa"/>
            <w:shd w:val="clear" w:color="auto" w:fill="auto"/>
            <w:tcMar>
              <w:left w:w="42" w:type="dxa"/>
            </w:tcMar>
            <w:vAlign w:val="center"/>
          </w:tcPr>
          <w:p w14:paraId="7AA55D55" w14:textId="77777777" w:rsidR="00F86001" w:rsidRPr="00D16FB4" w:rsidRDefault="00F86001" w:rsidP="00F86001">
            <w:pPr>
              <w:pStyle w:val="-0"/>
            </w:pPr>
            <w:r w:rsidRPr="00D16FB4">
              <w:t>聯準會基準利率為</w:t>
            </w:r>
            <w:r w:rsidRPr="00D16FB4">
              <w:t>4.25-4.5%</w:t>
            </w:r>
            <w:r w:rsidRPr="00D16FB4">
              <w:t>（</w:t>
            </w:r>
            <w:r w:rsidRPr="00D16FB4">
              <w:t>2025</w:t>
            </w:r>
            <w:r w:rsidRPr="00D16FB4">
              <w:t>年</w:t>
            </w:r>
            <w:r w:rsidRPr="00D16FB4">
              <w:t>4</w:t>
            </w:r>
            <w:r w:rsidRPr="00D16FB4">
              <w:t>月）。</w:t>
            </w:r>
          </w:p>
        </w:tc>
      </w:tr>
      <w:tr w:rsidR="006B3C4B" w:rsidRPr="00D16FB4" w14:paraId="32539EED" w14:textId="77777777" w:rsidTr="00406F2A">
        <w:trPr>
          <w:trHeight w:val="680"/>
        </w:trPr>
        <w:tc>
          <w:tcPr>
            <w:tcW w:w="2340" w:type="dxa"/>
            <w:shd w:val="clear" w:color="auto" w:fill="auto"/>
            <w:vAlign w:val="center"/>
          </w:tcPr>
          <w:p w14:paraId="093EADA8" w14:textId="77777777" w:rsidR="00F86001" w:rsidRPr="00D16FB4" w:rsidRDefault="00F86001" w:rsidP="00F86001">
            <w:pPr>
              <w:pStyle w:val="-"/>
            </w:pPr>
            <w:r w:rsidRPr="00D16FB4">
              <w:rPr>
                <w:lang w:eastAsia="zh-TW"/>
              </w:rPr>
              <w:t>通貨膨脹率</w:t>
            </w:r>
          </w:p>
        </w:tc>
        <w:tc>
          <w:tcPr>
            <w:tcW w:w="6224" w:type="dxa"/>
            <w:shd w:val="clear" w:color="auto" w:fill="auto"/>
            <w:tcMar>
              <w:left w:w="42" w:type="dxa"/>
            </w:tcMar>
            <w:vAlign w:val="center"/>
          </w:tcPr>
          <w:p w14:paraId="4498BB3B" w14:textId="77777777" w:rsidR="00F86001" w:rsidRPr="00D16FB4" w:rsidRDefault="00F86001" w:rsidP="00F86001">
            <w:pPr>
              <w:pStyle w:val="-0"/>
            </w:pPr>
            <w:r w:rsidRPr="00D16FB4">
              <w:t>2.3%</w:t>
            </w:r>
            <w:r w:rsidRPr="00D16FB4">
              <w:t>（</w:t>
            </w:r>
            <w:r w:rsidRPr="00D16FB4">
              <w:t>2025</w:t>
            </w:r>
            <w:r w:rsidRPr="00D16FB4">
              <w:t>年</w:t>
            </w:r>
            <w:r w:rsidRPr="00D16FB4">
              <w:t>4</w:t>
            </w:r>
            <w:r w:rsidRPr="00D16FB4">
              <w:t>月）。</w:t>
            </w:r>
          </w:p>
        </w:tc>
      </w:tr>
      <w:tr w:rsidR="006B3C4B" w:rsidRPr="00D16FB4" w14:paraId="4D5A6951" w14:textId="77777777" w:rsidTr="00406F2A">
        <w:trPr>
          <w:trHeight w:val="680"/>
        </w:trPr>
        <w:tc>
          <w:tcPr>
            <w:tcW w:w="2340" w:type="dxa"/>
            <w:shd w:val="clear" w:color="auto" w:fill="auto"/>
            <w:vAlign w:val="center"/>
          </w:tcPr>
          <w:p w14:paraId="4D04B16E" w14:textId="77777777" w:rsidR="00F86001" w:rsidRPr="00D16FB4" w:rsidRDefault="00F86001" w:rsidP="00F86001">
            <w:pPr>
              <w:pStyle w:val="-"/>
            </w:pPr>
            <w:r w:rsidRPr="00D16FB4">
              <w:t>產值最高前</w:t>
            </w:r>
            <w:r w:rsidRPr="00D16FB4">
              <w:t>5</w:t>
            </w:r>
            <w:r w:rsidRPr="00D16FB4">
              <w:t>大產業</w:t>
            </w:r>
          </w:p>
        </w:tc>
        <w:tc>
          <w:tcPr>
            <w:tcW w:w="6224" w:type="dxa"/>
            <w:shd w:val="clear" w:color="auto" w:fill="auto"/>
            <w:tcMar>
              <w:left w:w="42" w:type="dxa"/>
            </w:tcMar>
            <w:vAlign w:val="center"/>
          </w:tcPr>
          <w:p w14:paraId="48179FCD" w14:textId="77777777" w:rsidR="00F86001" w:rsidRPr="00D16FB4" w:rsidRDefault="00F86001" w:rsidP="00F86001">
            <w:pPr>
              <w:pStyle w:val="-0"/>
            </w:pPr>
            <w:r w:rsidRPr="00D16FB4">
              <w:t>金融及房地產服務業、專業及商業服務業、政府部門、製造業、教育暨醫療服務及社會扶助業。</w:t>
            </w:r>
          </w:p>
        </w:tc>
      </w:tr>
      <w:tr w:rsidR="006B3C4B" w:rsidRPr="00D16FB4" w14:paraId="6D1F0C4D" w14:textId="77777777" w:rsidTr="00406F2A">
        <w:trPr>
          <w:trHeight w:val="680"/>
        </w:trPr>
        <w:tc>
          <w:tcPr>
            <w:tcW w:w="2340" w:type="dxa"/>
            <w:shd w:val="clear" w:color="auto" w:fill="auto"/>
            <w:vAlign w:val="center"/>
          </w:tcPr>
          <w:p w14:paraId="20872D35" w14:textId="77777777" w:rsidR="00F86001" w:rsidRPr="00D16FB4" w:rsidRDefault="00F86001" w:rsidP="00F86001">
            <w:pPr>
              <w:pStyle w:val="-"/>
            </w:pPr>
            <w:r w:rsidRPr="00D16FB4">
              <w:t>出口總金額</w:t>
            </w:r>
          </w:p>
        </w:tc>
        <w:tc>
          <w:tcPr>
            <w:tcW w:w="6224" w:type="dxa"/>
            <w:shd w:val="clear" w:color="auto" w:fill="auto"/>
            <w:tcMar>
              <w:left w:w="42" w:type="dxa"/>
            </w:tcMar>
            <w:vAlign w:val="center"/>
          </w:tcPr>
          <w:p w14:paraId="7CDE097D" w14:textId="77777777" w:rsidR="00F86001" w:rsidRPr="00D16FB4" w:rsidRDefault="00F86001" w:rsidP="00F86001">
            <w:pPr>
              <w:pStyle w:val="-0"/>
            </w:pPr>
            <w:r w:rsidRPr="00D16FB4">
              <w:t>3</w:t>
            </w:r>
            <w:r w:rsidRPr="00D16FB4">
              <w:t>兆</w:t>
            </w:r>
            <w:r w:rsidRPr="00D16FB4">
              <w:t>1,916</w:t>
            </w:r>
            <w:r w:rsidRPr="00D16FB4">
              <w:t>億美元（</w:t>
            </w:r>
            <w:r w:rsidRPr="00D16FB4">
              <w:t>2024</w:t>
            </w:r>
            <w:r w:rsidRPr="00D16FB4">
              <w:t>年商品及服務貿易）。</w:t>
            </w:r>
          </w:p>
        </w:tc>
      </w:tr>
      <w:tr w:rsidR="006B3C4B" w:rsidRPr="00D16FB4" w14:paraId="7E74100E" w14:textId="77777777" w:rsidTr="00406F2A">
        <w:trPr>
          <w:trHeight w:val="680"/>
        </w:trPr>
        <w:tc>
          <w:tcPr>
            <w:tcW w:w="2340" w:type="dxa"/>
            <w:shd w:val="clear" w:color="auto" w:fill="auto"/>
            <w:vAlign w:val="center"/>
          </w:tcPr>
          <w:p w14:paraId="5B27C49B" w14:textId="77777777" w:rsidR="00F86001" w:rsidRPr="00D16FB4" w:rsidRDefault="00F86001" w:rsidP="00F86001">
            <w:pPr>
              <w:pStyle w:val="-"/>
            </w:pPr>
            <w:r w:rsidRPr="00D16FB4">
              <w:t>主要出口產品</w:t>
            </w:r>
          </w:p>
        </w:tc>
        <w:tc>
          <w:tcPr>
            <w:tcW w:w="6224" w:type="dxa"/>
            <w:shd w:val="clear" w:color="auto" w:fill="auto"/>
            <w:tcMar>
              <w:left w:w="42" w:type="dxa"/>
            </w:tcMar>
            <w:vAlign w:val="center"/>
          </w:tcPr>
          <w:p w14:paraId="1FAE5809" w14:textId="77777777" w:rsidR="00F86001" w:rsidRPr="00D16FB4" w:rsidRDefault="00F86001" w:rsidP="00F86001">
            <w:pPr>
              <w:pStyle w:val="-0"/>
            </w:pPr>
            <w:r w:rsidRPr="00D16FB4">
              <w:t>民航機、引擎及其零件、石油提煉之原油、石油及提自瀝青礦物之油類</w:t>
            </w:r>
            <w:r w:rsidRPr="00D16FB4">
              <w:t>(</w:t>
            </w:r>
            <w:r w:rsidRPr="00D16FB4">
              <w:t>原油除外</w:t>
            </w:r>
            <w:r w:rsidRPr="00D16FB4">
              <w:t>)</w:t>
            </w:r>
            <w:r w:rsidRPr="00D16FB4">
              <w:t>、石油氣及其他氣態碳氫化合物、載客之機動車輛。</w:t>
            </w:r>
          </w:p>
        </w:tc>
      </w:tr>
      <w:tr w:rsidR="006B3C4B" w:rsidRPr="00D16FB4" w14:paraId="4199B9D2" w14:textId="77777777" w:rsidTr="00406F2A">
        <w:trPr>
          <w:trHeight w:val="680"/>
        </w:trPr>
        <w:tc>
          <w:tcPr>
            <w:tcW w:w="2340" w:type="dxa"/>
            <w:shd w:val="clear" w:color="auto" w:fill="auto"/>
            <w:vAlign w:val="center"/>
          </w:tcPr>
          <w:p w14:paraId="4598F188" w14:textId="77777777" w:rsidR="00F86001" w:rsidRPr="00D16FB4" w:rsidRDefault="00F86001" w:rsidP="00F86001">
            <w:pPr>
              <w:pStyle w:val="-"/>
            </w:pPr>
            <w:r w:rsidRPr="00D16FB4">
              <w:t>主要出口國家</w:t>
            </w:r>
          </w:p>
        </w:tc>
        <w:tc>
          <w:tcPr>
            <w:tcW w:w="6224" w:type="dxa"/>
            <w:shd w:val="clear" w:color="auto" w:fill="auto"/>
            <w:tcMar>
              <w:left w:w="42" w:type="dxa"/>
            </w:tcMar>
            <w:vAlign w:val="center"/>
          </w:tcPr>
          <w:p w14:paraId="1776BF68" w14:textId="77777777" w:rsidR="00F86001" w:rsidRPr="00D16FB4" w:rsidRDefault="00F86001" w:rsidP="00F86001">
            <w:pPr>
              <w:pStyle w:val="-0"/>
            </w:pPr>
            <w:r w:rsidRPr="00D16FB4">
              <w:t>加拿大、墨西哥、中國</w:t>
            </w:r>
            <w:r w:rsidRPr="00D16FB4">
              <w:rPr>
                <w:rFonts w:hint="eastAsia"/>
                <w:lang w:eastAsia="zh-HK"/>
              </w:rPr>
              <w:t>大陸</w:t>
            </w:r>
            <w:r w:rsidRPr="00D16FB4">
              <w:t>、荷蘭、英國、日本、德國、南韓、巴西、新加坡、法國、</w:t>
            </w:r>
            <w:r w:rsidRPr="00D16FB4">
              <w:rPr>
                <w:rFonts w:hint="eastAsia"/>
                <w:lang w:eastAsia="zh-HK"/>
              </w:rPr>
              <w:t>臺</w:t>
            </w:r>
            <w:r w:rsidRPr="00D16FB4">
              <w:t>灣、印度、澳洲、比利時（</w:t>
            </w:r>
            <w:r w:rsidRPr="00D16FB4">
              <w:t>2024</w:t>
            </w:r>
            <w:r w:rsidRPr="00D16FB4">
              <w:t>年）。</w:t>
            </w:r>
          </w:p>
        </w:tc>
      </w:tr>
      <w:tr w:rsidR="006B3C4B" w:rsidRPr="00D16FB4" w14:paraId="141BDD98" w14:textId="77777777" w:rsidTr="00406F2A">
        <w:trPr>
          <w:trHeight w:val="680"/>
        </w:trPr>
        <w:tc>
          <w:tcPr>
            <w:tcW w:w="2340" w:type="dxa"/>
            <w:shd w:val="clear" w:color="auto" w:fill="auto"/>
            <w:vAlign w:val="center"/>
          </w:tcPr>
          <w:p w14:paraId="417A7A3E" w14:textId="77777777" w:rsidR="00F86001" w:rsidRPr="00D16FB4" w:rsidRDefault="00F86001" w:rsidP="00F86001">
            <w:pPr>
              <w:pStyle w:val="-"/>
            </w:pPr>
            <w:r w:rsidRPr="00D16FB4">
              <w:t>進口總金額</w:t>
            </w:r>
          </w:p>
        </w:tc>
        <w:tc>
          <w:tcPr>
            <w:tcW w:w="6224" w:type="dxa"/>
            <w:shd w:val="clear" w:color="auto" w:fill="auto"/>
            <w:tcMar>
              <w:left w:w="42" w:type="dxa"/>
            </w:tcMar>
            <w:vAlign w:val="center"/>
          </w:tcPr>
          <w:p w14:paraId="12B064E8" w14:textId="77777777" w:rsidR="00F86001" w:rsidRPr="00D16FB4" w:rsidRDefault="00F86001" w:rsidP="00F86001">
            <w:pPr>
              <w:pStyle w:val="-0"/>
            </w:pPr>
            <w:r w:rsidRPr="00D16FB4">
              <w:t>4</w:t>
            </w:r>
            <w:r w:rsidRPr="00D16FB4">
              <w:t>兆</w:t>
            </w:r>
            <w:r w:rsidRPr="00D16FB4">
              <w:t>1,100</w:t>
            </w:r>
            <w:r w:rsidRPr="00D16FB4">
              <w:t>億美元（</w:t>
            </w:r>
            <w:r w:rsidRPr="00D16FB4">
              <w:t>2024</w:t>
            </w:r>
            <w:r w:rsidRPr="00D16FB4">
              <w:t>年商品及服務貿易）。</w:t>
            </w:r>
          </w:p>
        </w:tc>
      </w:tr>
      <w:tr w:rsidR="006B3C4B" w:rsidRPr="00D16FB4" w14:paraId="0BC056A7" w14:textId="77777777" w:rsidTr="00406F2A">
        <w:trPr>
          <w:trHeight w:val="680"/>
        </w:trPr>
        <w:tc>
          <w:tcPr>
            <w:tcW w:w="2340" w:type="dxa"/>
            <w:shd w:val="clear" w:color="auto" w:fill="auto"/>
            <w:vAlign w:val="center"/>
          </w:tcPr>
          <w:p w14:paraId="0C10C45F" w14:textId="77777777" w:rsidR="00F86001" w:rsidRPr="00D16FB4" w:rsidRDefault="00F86001" w:rsidP="00F86001">
            <w:pPr>
              <w:pStyle w:val="-"/>
            </w:pPr>
            <w:r w:rsidRPr="00D16FB4">
              <w:t>主要進口產品</w:t>
            </w:r>
          </w:p>
        </w:tc>
        <w:tc>
          <w:tcPr>
            <w:tcW w:w="6224" w:type="dxa"/>
            <w:shd w:val="clear" w:color="auto" w:fill="auto"/>
            <w:tcMar>
              <w:left w:w="42" w:type="dxa"/>
            </w:tcMar>
            <w:vAlign w:val="center"/>
          </w:tcPr>
          <w:p w14:paraId="7A4A342B" w14:textId="77777777" w:rsidR="00F86001" w:rsidRPr="00D16FB4" w:rsidRDefault="00F86001" w:rsidP="00F86001">
            <w:pPr>
              <w:pStyle w:val="-0"/>
            </w:pPr>
            <w:r w:rsidRPr="00D16FB4">
              <w:t>載客之機動車輛、石油提煉之原油、自動資料處理機及其附屬單元、電子設備之線路電話零件、血液、抗毒血清及疫苗。</w:t>
            </w:r>
          </w:p>
        </w:tc>
      </w:tr>
      <w:tr w:rsidR="006B3C4B" w:rsidRPr="00D16FB4" w14:paraId="192C32F4" w14:textId="77777777" w:rsidTr="00406F2A">
        <w:trPr>
          <w:trHeight w:val="680"/>
        </w:trPr>
        <w:tc>
          <w:tcPr>
            <w:tcW w:w="2340" w:type="dxa"/>
            <w:shd w:val="clear" w:color="auto" w:fill="auto"/>
            <w:vAlign w:val="center"/>
          </w:tcPr>
          <w:p w14:paraId="6CC8EFE6" w14:textId="77777777" w:rsidR="00F86001" w:rsidRPr="00D16FB4" w:rsidRDefault="00F86001" w:rsidP="00F86001">
            <w:pPr>
              <w:pStyle w:val="-"/>
            </w:pPr>
            <w:r w:rsidRPr="00D16FB4">
              <w:lastRenderedPageBreak/>
              <w:t>主要進口國家</w:t>
            </w:r>
          </w:p>
        </w:tc>
        <w:tc>
          <w:tcPr>
            <w:tcW w:w="6224" w:type="dxa"/>
            <w:shd w:val="clear" w:color="auto" w:fill="auto"/>
            <w:tcMar>
              <w:left w:w="42" w:type="dxa"/>
            </w:tcMar>
            <w:vAlign w:val="center"/>
          </w:tcPr>
          <w:p w14:paraId="73A84356" w14:textId="77777777" w:rsidR="00F86001" w:rsidRPr="00D16FB4" w:rsidRDefault="00F86001" w:rsidP="00F86001">
            <w:pPr>
              <w:pStyle w:val="-0"/>
            </w:pPr>
            <w:r w:rsidRPr="00D16FB4">
              <w:t>墨西哥、中國</w:t>
            </w:r>
            <w:r w:rsidRPr="00D16FB4">
              <w:rPr>
                <w:rFonts w:hint="eastAsia"/>
                <w:lang w:eastAsia="zh-HK"/>
              </w:rPr>
              <w:t>大陸</w:t>
            </w:r>
            <w:r w:rsidRPr="00D16FB4">
              <w:t>、加拿大、德國、日本、越南、南韓、</w:t>
            </w:r>
            <w:r w:rsidRPr="00D16FB4">
              <w:rPr>
                <w:rFonts w:hint="eastAsia"/>
                <w:lang w:eastAsia="zh-HK"/>
              </w:rPr>
              <w:t>臺</w:t>
            </w:r>
            <w:r w:rsidRPr="00D16FB4">
              <w:t>灣、愛爾蘭、印度、義大利、英國、瑞士、泰國、法國（</w:t>
            </w:r>
            <w:r w:rsidRPr="00D16FB4">
              <w:t>2024</w:t>
            </w:r>
            <w:r w:rsidRPr="00D16FB4">
              <w:t>年）。</w:t>
            </w:r>
          </w:p>
        </w:tc>
      </w:tr>
    </w:tbl>
    <w:p w14:paraId="60D3A9B5" w14:textId="77777777" w:rsidR="0008631D" w:rsidRPr="00D16FB4" w:rsidRDefault="0008631D" w:rsidP="0008631D">
      <w:pPr>
        <w:widowControl/>
        <w:overflowPunct/>
        <w:autoSpaceDE/>
        <w:autoSpaceDN/>
        <w:ind w:firstLineChars="0" w:firstLine="0"/>
        <w:jc w:val="left"/>
        <w:rPr>
          <w:lang w:eastAsia="zh-TW"/>
        </w:rPr>
      </w:pPr>
      <w:r w:rsidRPr="00D16FB4">
        <w:rPr>
          <w:lang w:eastAsia="zh-TW"/>
        </w:rPr>
        <w:br w:type="page"/>
      </w:r>
    </w:p>
    <w:p w14:paraId="33225D05" w14:textId="77777777" w:rsidR="00DC69F9" w:rsidRPr="00D16FB4" w:rsidRDefault="00DC69F9" w:rsidP="0008631D">
      <w:pPr>
        <w:widowControl/>
        <w:overflowPunct/>
        <w:autoSpaceDE/>
        <w:autoSpaceDN/>
        <w:ind w:firstLineChars="0" w:firstLine="0"/>
        <w:jc w:val="left"/>
        <w:rPr>
          <w:lang w:eastAsia="zh-TW"/>
        </w:rPr>
      </w:pPr>
    </w:p>
    <w:p w14:paraId="4857619B" w14:textId="77777777" w:rsidR="00FB795B" w:rsidRPr="00D16FB4" w:rsidRDefault="00FB795B" w:rsidP="00FB795B">
      <w:pPr>
        <w:ind w:left="472" w:firstLineChars="0" w:firstLine="0"/>
        <w:rPr>
          <w:lang w:eastAsia="zh-TW"/>
        </w:rPr>
        <w:sectPr w:rsidR="00FB795B" w:rsidRPr="00D16FB4" w:rsidSect="00EA2EA5">
          <w:footerReference w:type="default" r:id="rId16"/>
          <w:pgSz w:w="11906" w:h="16838" w:code="9"/>
          <w:pgMar w:top="2268" w:right="1701" w:bottom="1701" w:left="1701" w:header="1134" w:footer="851" w:gutter="0"/>
          <w:pgNumType w:start="1"/>
          <w:cols w:space="720"/>
          <w:docGrid w:type="linesAndChars" w:linePitch="514" w:charSpace="-774"/>
        </w:sectPr>
      </w:pPr>
    </w:p>
    <w:p w14:paraId="5B485A83" w14:textId="77777777" w:rsidR="009F3CE2" w:rsidRPr="00D16FB4" w:rsidRDefault="00096B81" w:rsidP="0078782F">
      <w:pPr>
        <w:pStyle w:val="28-"/>
        <w:outlineLvl w:val="0"/>
        <w:rPr>
          <w:szCs w:val="26"/>
          <w:lang w:eastAsia="zh-TW"/>
        </w:rPr>
      </w:pPr>
      <w:bookmarkStart w:id="1" w:name="_Toc203859276"/>
      <w:r w:rsidRPr="00D16FB4">
        <w:rPr>
          <w:lang w:eastAsia="zh-TW"/>
        </w:rPr>
        <w:lastRenderedPageBreak/>
        <w:t>伊利諾州</w:t>
      </w:r>
      <w:r w:rsidRPr="00D16FB4">
        <w:rPr>
          <w:rFonts w:hint="eastAsia"/>
          <w:lang w:eastAsia="zh-TW"/>
        </w:rPr>
        <w:t>投資環境簡介</w:t>
      </w:r>
      <w:bookmarkEnd w:id="1"/>
    </w:p>
    <w:p w14:paraId="01C54051" w14:textId="77777777" w:rsidR="00FF4443" w:rsidRPr="00D16FB4" w:rsidRDefault="00096B81" w:rsidP="0078782F">
      <w:pPr>
        <w:pStyle w:val="ae"/>
        <w:outlineLvl w:val="1"/>
      </w:pPr>
      <w:r w:rsidRPr="00D16FB4">
        <w:t>伊利諾州基本資料表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6B3C4B" w:rsidRPr="00D16FB4" w14:paraId="6491AAB0" w14:textId="77777777" w:rsidTr="00984B2C">
        <w:trPr>
          <w:trHeight w:val="680"/>
        </w:trPr>
        <w:tc>
          <w:tcPr>
            <w:tcW w:w="9275" w:type="dxa"/>
            <w:gridSpan w:val="2"/>
            <w:shd w:val="clear" w:color="auto" w:fill="auto"/>
            <w:tcMar>
              <w:top w:w="0" w:type="dxa"/>
              <w:left w:w="28" w:type="dxa"/>
              <w:bottom w:w="0" w:type="dxa"/>
              <w:right w:w="28" w:type="dxa"/>
            </w:tcMar>
            <w:vAlign w:val="center"/>
          </w:tcPr>
          <w:p w14:paraId="0741060C" w14:textId="77777777" w:rsidR="00096B81" w:rsidRPr="00D16FB4" w:rsidRDefault="00096B81" w:rsidP="00096B81">
            <w:pPr>
              <w:pStyle w:val="aff3"/>
              <w:rPr>
                <w:rFonts w:ascii="Times New Roman" w:hAnsi="Times New Roman"/>
              </w:rPr>
            </w:pPr>
            <w:r w:rsidRPr="00D16FB4">
              <w:rPr>
                <w:rFonts w:ascii="Times New Roman" w:hAnsi="Times New Roman"/>
              </w:rPr>
              <w:t>自</w:t>
            </w:r>
            <w:r w:rsidRPr="00D16FB4">
              <w:rPr>
                <w:rFonts w:ascii="Times New Roman" w:hAnsi="Times New Roman"/>
              </w:rPr>
              <w:t xml:space="preserve">  </w:t>
            </w:r>
            <w:r w:rsidRPr="00D16FB4">
              <w:rPr>
                <w:rFonts w:ascii="Times New Roman" w:hAnsi="Times New Roman"/>
              </w:rPr>
              <w:t>然</w:t>
            </w:r>
            <w:r w:rsidRPr="00D16FB4">
              <w:rPr>
                <w:rFonts w:ascii="Times New Roman" w:hAnsi="Times New Roman"/>
              </w:rPr>
              <w:t xml:space="preserve"> </w:t>
            </w:r>
            <w:r w:rsidRPr="00D16FB4">
              <w:rPr>
                <w:rFonts w:ascii="Times New Roman" w:hAnsi="Times New Roman"/>
              </w:rPr>
              <w:t>人</w:t>
            </w:r>
            <w:r w:rsidRPr="00D16FB4">
              <w:rPr>
                <w:rFonts w:ascii="Times New Roman" w:hAnsi="Times New Roman"/>
              </w:rPr>
              <w:t xml:space="preserve">  </w:t>
            </w:r>
            <w:r w:rsidRPr="00D16FB4">
              <w:rPr>
                <w:rFonts w:ascii="Times New Roman" w:hAnsi="Times New Roman"/>
              </w:rPr>
              <w:t>文</w:t>
            </w:r>
          </w:p>
        </w:tc>
      </w:tr>
      <w:tr w:rsidR="006B3C4B" w:rsidRPr="00D16FB4" w14:paraId="1258C383" w14:textId="77777777" w:rsidTr="00984B2C">
        <w:trPr>
          <w:trHeight w:val="680"/>
        </w:trPr>
        <w:tc>
          <w:tcPr>
            <w:tcW w:w="2533" w:type="dxa"/>
            <w:shd w:val="clear" w:color="auto" w:fill="auto"/>
            <w:tcMar>
              <w:top w:w="0" w:type="dxa"/>
              <w:left w:w="28" w:type="dxa"/>
              <w:bottom w:w="0" w:type="dxa"/>
              <w:right w:w="28" w:type="dxa"/>
            </w:tcMar>
            <w:vAlign w:val="center"/>
          </w:tcPr>
          <w:p w14:paraId="434E18D7" w14:textId="77777777" w:rsidR="00096B81" w:rsidRPr="00D16FB4" w:rsidRDefault="00096B81" w:rsidP="00096B81">
            <w:pPr>
              <w:pStyle w:val="-"/>
            </w:pPr>
            <w:r w:rsidRPr="00D16FB4">
              <w:t>地理環境</w:t>
            </w:r>
          </w:p>
        </w:tc>
        <w:tc>
          <w:tcPr>
            <w:tcW w:w="6742" w:type="dxa"/>
            <w:shd w:val="clear" w:color="auto" w:fill="auto"/>
            <w:tcMar>
              <w:top w:w="0" w:type="dxa"/>
              <w:left w:w="28" w:type="dxa"/>
              <w:bottom w:w="0" w:type="dxa"/>
              <w:right w:w="28" w:type="dxa"/>
            </w:tcMar>
            <w:vAlign w:val="center"/>
          </w:tcPr>
          <w:p w14:paraId="261BC4C7" w14:textId="77777777" w:rsidR="00096B81" w:rsidRPr="00D16FB4" w:rsidRDefault="00096B81" w:rsidP="00096B81">
            <w:pPr>
              <w:pStyle w:val="-0"/>
              <w:rPr>
                <w:lang w:eastAsia="zh-TW"/>
              </w:rPr>
            </w:pPr>
            <w:r w:rsidRPr="00D16FB4">
              <w:rPr>
                <w:lang w:eastAsia="zh-TW"/>
              </w:rPr>
              <w:t>美國中西部，緊鄰密西根湖</w:t>
            </w:r>
          </w:p>
        </w:tc>
      </w:tr>
      <w:tr w:rsidR="006B3C4B" w:rsidRPr="00D16FB4" w14:paraId="092A7EE3" w14:textId="77777777" w:rsidTr="00984B2C">
        <w:trPr>
          <w:trHeight w:val="680"/>
        </w:trPr>
        <w:tc>
          <w:tcPr>
            <w:tcW w:w="2533" w:type="dxa"/>
            <w:shd w:val="clear" w:color="auto" w:fill="auto"/>
            <w:tcMar>
              <w:top w:w="0" w:type="dxa"/>
              <w:left w:w="28" w:type="dxa"/>
              <w:bottom w:w="0" w:type="dxa"/>
              <w:right w:w="28" w:type="dxa"/>
            </w:tcMar>
            <w:vAlign w:val="center"/>
          </w:tcPr>
          <w:p w14:paraId="72513B6C" w14:textId="77777777" w:rsidR="00096B81" w:rsidRPr="00D16FB4" w:rsidRDefault="00096B81" w:rsidP="00096B81">
            <w:pPr>
              <w:pStyle w:val="-"/>
            </w:pPr>
            <w:r w:rsidRPr="00D16FB4">
              <w:t>面積</w:t>
            </w:r>
          </w:p>
        </w:tc>
        <w:tc>
          <w:tcPr>
            <w:tcW w:w="6742" w:type="dxa"/>
            <w:shd w:val="clear" w:color="auto" w:fill="auto"/>
            <w:tcMar>
              <w:top w:w="0" w:type="dxa"/>
              <w:left w:w="28" w:type="dxa"/>
              <w:bottom w:w="0" w:type="dxa"/>
              <w:right w:w="28" w:type="dxa"/>
            </w:tcMar>
            <w:vAlign w:val="center"/>
          </w:tcPr>
          <w:p w14:paraId="31619F56" w14:textId="5B1B6882" w:rsidR="00096B81" w:rsidRPr="00D16FB4" w:rsidRDefault="007F27A1" w:rsidP="009B01DD">
            <w:pPr>
              <w:pStyle w:val="-0"/>
            </w:pPr>
            <w:r w:rsidRPr="00D16FB4">
              <w:t>57,898</w:t>
            </w:r>
            <w:r w:rsidR="00096B81" w:rsidRPr="00D16FB4">
              <w:t>平方</w:t>
            </w:r>
            <w:r w:rsidR="00012257" w:rsidRPr="00D16FB4">
              <w:t>英里</w:t>
            </w:r>
            <w:r w:rsidR="00096B81" w:rsidRPr="00D16FB4">
              <w:t>，全美排名第</w:t>
            </w:r>
            <w:r w:rsidR="00096B81" w:rsidRPr="00D16FB4">
              <w:t>25</w:t>
            </w:r>
          </w:p>
        </w:tc>
      </w:tr>
      <w:tr w:rsidR="006B3C4B" w:rsidRPr="00D16FB4" w14:paraId="109C20C5" w14:textId="77777777" w:rsidTr="00984B2C">
        <w:trPr>
          <w:trHeight w:val="680"/>
        </w:trPr>
        <w:tc>
          <w:tcPr>
            <w:tcW w:w="2533" w:type="dxa"/>
            <w:shd w:val="clear" w:color="auto" w:fill="auto"/>
            <w:tcMar>
              <w:top w:w="0" w:type="dxa"/>
              <w:left w:w="28" w:type="dxa"/>
              <w:bottom w:w="0" w:type="dxa"/>
              <w:right w:w="28" w:type="dxa"/>
            </w:tcMar>
            <w:vAlign w:val="center"/>
          </w:tcPr>
          <w:p w14:paraId="3E52795F" w14:textId="77777777" w:rsidR="00096B81" w:rsidRPr="00D16FB4" w:rsidRDefault="00096B81" w:rsidP="00096B81">
            <w:pPr>
              <w:pStyle w:val="-"/>
            </w:pPr>
            <w:r w:rsidRPr="00D16FB4">
              <w:t>氣候</w:t>
            </w:r>
          </w:p>
        </w:tc>
        <w:tc>
          <w:tcPr>
            <w:tcW w:w="6742" w:type="dxa"/>
            <w:shd w:val="clear" w:color="auto" w:fill="auto"/>
            <w:tcMar>
              <w:top w:w="0" w:type="dxa"/>
              <w:left w:w="28" w:type="dxa"/>
              <w:bottom w:w="0" w:type="dxa"/>
              <w:right w:w="28" w:type="dxa"/>
            </w:tcMar>
            <w:vAlign w:val="center"/>
          </w:tcPr>
          <w:p w14:paraId="7D07001C" w14:textId="77777777" w:rsidR="00096B81" w:rsidRPr="00D16FB4" w:rsidRDefault="00096B81" w:rsidP="00096B81">
            <w:pPr>
              <w:pStyle w:val="-0"/>
              <w:rPr>
                <w:lang w:eastAsia="zh-TW"/>
              </w:rPr>
            </w:pPr>
            <w:r w:rsidRPr="00D16FB4">
              <w:rPr>
                <w:lang w:eastAsia="zh-TW"/>
              </w:rPr>
              <w:t>冬寒，夏熱，全年約有半年是寒冷季節</w:t>
            </w:r>
          </w:p>
        </w:tc>
      </w:tr>
      <w:tr w:rsidR="006B3C4B" w:rsidRPr="00D16FB4" w14:paraId="2EA797D4" w14:textId="77777777" w:rsidTr="00984B2C">
        <w:trPr>
          <w:trHeight w:val="680"/>
        </w:trPr>
        <w:tc>
          <w:tcPr>
            <w:tcW w:w="2533" w:type="dxa"/>
            <w:shd w:val="clear" w:color="auto" w:fill="auto"/>
            <w:tcMar>
              <w:top w:w="0" w:type="dxa"/>
              <w:left w:w="28" w:type="dxa"/>
              <w:bottom w:w="0" w:type="dxa"/>
              <w:right w:w="28" w:type="dxa"/>
            </w:tcMar>
            <w:vAlign w:val="center"/>
          </w:tcPr>
          <w:p w14:paraId="50A1DCF0" w14:textId="77777777" w:rsidR="00096B81" w:rsidRPr="00D16FB4" w:rsidRDefault="00096B81" w:rsidP="00096B81">
            <w:pPr>
              <w:pStyle w:val="-"/>
            </w:pPr>
            <w:r w:rsidRPr="00D16FB4">
              <w:t>種族</w:t>
            </w:r>
          </w:p>
        </w:tc>
        <w:tc>
          <w:tcPr>
            <w:tcW w:w="6742" w:type="dxa"/>
            <w:shd w:val="clear" w:color="auto" w:fill="auto"/>
            <w:tcMar>
              <w:top w:w="0" w:type="dxa"/>
              <w:left w:w="28" w:type="dxa"/>
              <w:bottom w:w="0" w:type="dxa"/>
              <w:right w:w="28" w:type="dxa"/>
            </w:tcMar>
            <w:vAlign w:val="center"/>
          </w:tcPr>
          <w:p w14:paraId="6CA5C5F1" w14:textId="2205A1F8" w:rsidR="00096B81" w:rsidRPr="00D16FB4" w:rsidRDefault="00096B81" w:rsidP="00096B81">
            <w:pPr>
              <w:pStyle w:val="-0"/>
              <w:rPr>
                <w:rFonts w:eastAsiaTheme="minorEastAsia"/>
                <w:lang w:eastAsia="zh-TW"/>
              </w:rPr>
            </w:pPr>
            <w:r w:rsidRPr="00D16FB4">
              <w:rPr>
                <w:lang w:eastAsia="zh-TW"/>
              </w:rPr>
              <w:t>以白人為主</w:t>
            </w:r>
          </w:p>
        </w:tc>
      </w:tr>
      <w:tr w:rsidR="006B3C4B" w:rsidRPr="00D16FB4" w14:paraId="521BF937" w14:textId="77777777" w:rsidTr="00984B2C">
        <w:trPr>
          <w:trHeight w:val="680"/>
        </w:trPr>
        <w:tc>
          <w:tcPr>
            <w:tcW w:w="2533" w:type="dxa"/>
            <w:shd w:val="clear" w:color="auto" w:fill="auto"/>
            <w:tcMar>
              <w:top w:w="0" w:type="dxa"/>
              <w:left w:w="28" w:type="dxa"/>
              <w:bottom w:w="0" w:type="dxa"/>
              <w:right w:w="28" w:type="dxa"/>
            </w:tcMar>
            <w:vAlign w:val="center"/>
          </w:tcPr>
          <w:p w14:paraId="6E785B6E" w14:textId="77777777" w:rsidR="00096B81" w:rsidRPr="00D16FB4" w:rsidRDefault="00096B81" w:rsidP="00096B81">
            <w:pPr>
              <w:pStyle w:val="-"/>
            </w:pPr>
            <w:r w:rsidRPr="00D16FB4">
              <w:t>人口結構</w:t>
            </w:r>
          </w:p>
        </w:tc>
        <w:tc>
          <w:tcPr>
            <w:tcW w:w="6742" w:type="dxa"/>
            <w:shd w:val="clear" w:color="auto" w:fill="auto"/>
            <w:tcMar>
              <w:top w:w="0" w:type="dxa"/>
              <w:left w:w="28" w:type="dxa"/>
              <w:bottom w:w="0" w:type="dxa"/>
              <w:right w:w="28" w:type="dxa"/>
            </w:tcMar>
            <w:vAlign w:val="center"/>
          </w:tcPr>
          <w:p w14:paraId="1A588CBD" w14:textId="12EB5ACD" w:rsidR="00096B81" w:rsidRPr="00D16FB4" w:rsidRDefault="00273D7A" w:rsidP="00AE04D5">
            <w:pPr>
              <w:pStyle w:val="-0"/>
              <w:rPr>
                <w:rFonts w:eastAsiaTheme="minorEastAsia"/>
                <w:lang w:eastAsia="zh-TW"/>
              </w:rPr>
            </w:pPr>
            <w:bookmarkStart w:id="2" w:name="_Hlk136856754"/>
            <w:r w:rsidRPr="00D16FB4">
              <w:rPr>
                <w:rFonts w:hint="eastAsia"/>
                <w:lang w:eastAsia="zh-TW"/>
              </w:rPr>
              <w:t>2024</w:t>
            </w:r>
            <w:r w:rsidR="008C6773" w:rsidRPr="00D16FB4">
              <w:rPr>
                <w:lang w:eastAsia="zh-TW"/>
              </w:rPr>
              <w:t>年人口普查</w:t>
            </w:r>
            <w:r w:rsidR="00096B81" w:rsidRPr="00D16FB4">
              <w:rPr>
                <w:lang w:eastAsia="zh-TW"/>
              </w:rPr>
              <w:t>，白人占</w:t>
            </w:r>
            <w:r w:rsidR="00D021FE" w:rsidRPr="00D16FB4">
              <w:rPr>
                <w:rFonts w:hint="eastAsia"/>
                <w:lang w:eastAsia="zh-TW"/>
              </w:rPr>
              <w:t>7</w:t>
            </w:r>
            <w:r w:rsidR="00022EBE" w:rsidRPr="00D16FB4">
              <w:rPr>
                <w:lang w:eastAsia="zh-TW"/>
              </w:rPr>
              <w:t>6</w:t>
            </w:r>
            <w:r w:rsidR="00096B81" w:rsidRPr="00D16FB4">
              <w:rPr>
                <w:lang w:eastAsia="zh-TW"/>
              </w:rPr>
              <w:t>%</w:t>
            </w:r>
            <w:r w:rsidR="00096B81" w:rsidRPr="00D16FB4">
              <w:rPr>
                <w:lang w:eastAsia="zh-TW"/>
              </w:rPr>
              <w:t>、非裔占</w:t>
            </w:r>
            <w:r w:rsidR="00D021FE" w:rsidRPr="00D16FB4">
              <w:rPr>
                <w:rFonts w:hint="eastAsia"/>
                <w:lang w:eastAsia="zh-TW"/>
              </w:rPr>
              <w:t>1</w:t>
            </w:r>
            <w:r w:rsidR="00D021FE" w:rsidRPr="00D16FB4">
              <w:rPr>
                <w:lang w:eastAsia="zh-TW"/>
              </w:rPr>
              <w:t>4.6</w:t>
            </w:r>
            <w:r w:rsidR="00096B81" w:rsidRPr="00D16FB4">
              <w:rPr>
                <w:lang w:eastAsia="zh-TW"/>
              </w:rPr>
              <w:t>%</w:t>
            </w:r>
            <w:r w:rsidR="00096B81" w:rsidRPr="00D16FB4">
              <w:rPr>
                <w:lang w:eastAsia="zh-TW"/>
              </w:rPr>
              <w:t>、亞裔占</w:t>
            </w:r>
            <w:r w:rsidR="00DF1A30" w:rsidRPr="00D16FB4">
              <w:rPr>
                <w:lang w:eastAsia="zh-TW"/>
              </w:rPr>
              <w:t>6.3</w:t>
            </w:r>
            <w:r w:rsidR="00096B81" w:rsidRPr="00D16FB4">
              <w:rPr>
                <w:lang w:eastAsia="zh-TW"/>
              </w:rPr>
              <w:t>%</w:t>
            </w:r>
            <w:r w:rsidR="00096B81" w:rsidRPr="00D16FB4">
              <w:rPr>
                <w:lang w:eastAsia="zh-TW"/>
              </w:rPr>
              <w:t>、印地安原住民</w:t>
            </w:r>
            <w:r w:rsidR="004E10C4" w:rsidRPr="00D16FB4">
              <w:rPr>
                <w:lang w:eastAsia="zh-TW"/>
              </w:rPr>
              <w:t>0.</w:t>
            </w:r>
            <w:r w:rsidR="00F97E68" w:rsidRPr="00D16FB4">
              <w:rPr>
                <w:lang w:eastAsia="zh-TW"/>
              </w:rPr>
              <w:t>6</w:t>
            </w:r>
            <w:r w:rsidR="00096B81" w:rsidRPr="00D16FB4">
              <w:rPr>
                <w:lang w:eastAsia="zh-TW"/>
              </w:rPr>
              <w:t>%</w:t>
            </w:r>
            <w:r w:rsidR="00096B81" w:rsidRPr="00D16FB4">
              <w:rPr>
                <w:lang w:eastAsia="zh-TW"/>
              </w:rPr>
              <w:t>、其他</w:t>
            </w:r>
            <w:r w:rsidR="007C7467" w:rsidRPr="00D16FB4">
              <w:rPr>
                <w:lang w:eastAsia="zh-TW"/>
              </w:rPr>
              <w:t>2.</w:t>
            </w:r>
            <w:r w:rsidR="00983EA0" w:rsidRPr="00D16FB4">
              <w:rPr>
                <w:lang w:eastAsia="zh-TW"/>
              </w:rPr>
              <w:t>4</w:t>
            </w:r>
            <w:r w:rsidR="00096B81" w:rsidRPr="00D16FB4">
              <w:rPr>
                <w:lang w:eastAsia="zh-TW"/>
              </w:rPr>
              <w:t>%</w:t>
            </w:r>
            <w:bookmarkEnd w:id="2"/>
            <w:r w:rsidR="00983EA0" w:rsidRPr="00D16FB4">
              <w:rPr>
                <w:rFonts w:hint="eastAsia"/>
                <w:lang w:eastAsia="zh-TW"/>
              </w:rPr>
              <w:t>。其中</w:t>
            </w:r>
            <w:r w:rsidR="00F76E18" w:rsidRPr="00D16FB4">
              <w:rPr>
                <w:rFonts w:hint="eastAsia"/>
                <w:lang w:eastAsia="zh-TW"/>
              </w:rPr>
              <w:t>西語裔人口</w:t>
            </w:r>
            <w:r w:rsidR="00F76E18" w:rsidRPr="00D16FB4">
              <w:rPr>
                <w:rFonts w:hint="eastAsia"/>
                <w:lang w:eastAsia="zh-TW"/>
              </w:rPr>
              <w:t>1</w:t>
            </w:r>
            <w:r w:rsidR="001B5EF3" w:rsidRPr="00D16FB4">
              <w:rPr>
                <w:lang w:eastAsia="zh-TW"/>
              </w:rPr>
              <w:t>9</w:t>
            </w:r>
            <w:r w:rsidR="00F76E18" w:rsidRPr="00D16FB4">
              <w:rPr>
                <w:lang w:eastAsia="zh-TW"/>
              </w:rPr>
              <w:t>%</w:t>
            </w:r>
            <w:r w:rsidR="00F76E18" w:rsidRPr="00D16FB4">
              <w:rPr>
                <w:rFonts w:hint="eastAsia"/>
                <w:lang w:eastAsia="zh-TW"/>
              </w:rPr>
              <w:t>。</w:t>
            </w:r>
          </w:p>
        </w:tc>
      </w:tr>
      <w:tr w:rsidR="006B3C4B" w:rsidRPr="00D16FB4" w14:paraId="380D7CBD" w14:textId="77777777" w:rsidTr="00984B2C">
        <w:trPr>
          <w:trHeight w:val="680"/>
        </w:trPr>
        <w:tc>
          <w:tcPr>
            <w:tcW w:w="2533" w:type="dxa"/>
            <w:shd w:val="clear" w:color="auto" w:fill="auto"/>
            <w:tcMar>
              <w:top w:w="0" w:type="dxa"/>
              <w:left w:w="28" w:type="dxa"/>
              <w:bottom w:w="0" w:type="dxa"/>
              <w:right w:w="28" w:type="dxa"/>
            </w:tcMar>
            <w:vAlign w:val="center"/>
          </w:tcPr>
          <w:p w14:paraId="1634828F" w14:textId="77777777" w:rsidR="00096B81" w:rsidRPr="00D16FB4" w:rsidRDefault="00096B81" w:rsidP="00096B81">
            <w:pPr>
              <w:pStyle w:val="-"/>
            </w:pPr>
            <w:r w:rsidRPr="00D16FB4">
              <w:t>教育普及程度</w:t>
            </w:r>
          </w:p>
        </w:tc>
        <w:tc>
          <w:tcPr>
            <w:tcW w:w="6742" w:type="dxa"/>
            <w:shd w:val="clear" w:color="auto" w:fill="auto"/>
            <w:tcMar>
              <w:top w:w="0" w:type="dxa"/>
              <w:left w:w="28" w:type="dxa"/>
              <w:bottom w:w="0" w:type="dxa"/>
              <w:right w:w="28" w:type="dxa"/>
            </w:tcMar>
            <w:vAlign w:val="center"/>
          </w:tcPr>
          <w:p w14:paraId="778157AD" w14:textId="734AE9A4" w:rsidR="00096B81" w:rsidRPr="00D16FB4" w:rsidRDefault="00096B81" w:rsidP="00AD4450">
            <w:pPr>
              <w:pStyle w:val="-0"/>
              <w:rPr>
                <w:rFonts w:eastAsiaTheme="minorEastAsia"/>
                <w:lang w:eastAsia="zh-TW"/>
              </w:rPr>
            </w:pPr>
            <w:r w:rsidRPr="00D16FB4">
              <w:rPr>
                <w:lang w:eastAsia="zh-TW"/>
              </w:rPr>
              <w:t>伊州高中畢業率為</w:t>
            </w:r>
            <w:r w:rsidR="00B16F5C" w:rsidRPr="00D16FB4">
              <w:rPr>
                <w:rFonts w:hint="eastAsia"/>
                <w:lang w:eastAsia="zh-TW"/>
              </w:rPr>
              <w:t>8</w:t>
            </w:r>
            <w:r w:rsidR="00B16F5C" w:rsidRPr="00D16FB4">
              <w:rPr>
                <w:lang w:eastAsia="zh-TW"/>
              </w:rPr>
              <w:t>7.3</w:t>
            </w:r>
            <w:r w:rsidRPr="00D16FB4">
              <w:rPr>
                <w:lang w:eastAsia="zh-TW"/>
              </w:rPr>
              <w:t>%</w:t>
            </w:r>
            <w:r w:rsidR="002325C6" w:rsidRPr="00D16FB4">
              <w:rPr>
                <w:lang w:eastAsia="zh-TW"/>
              </w:rPr>
              <w:t>（全美排名第</w:t>
            </w:r>
            <w:r w:rsidR="002325C6" w:rsidRPr="00D16FB4">
              <w:rPr>
                <w:lang w:eastAsia="zh-TW"/>
              </w:rPr>
              <w:t>19</w:t>
            </w:r>
            <w:r w:rsidR="002325C6" w:rsidRPr="00D16FB4">
              <w:rPr>
                <w:lang w:eastAsia="zh-TW"/>
              </w:rPr>
              <w:t>名）</w:t>
            </w:r>
            <w:r w:rsidRPr="00D16FB4">
              <w:rPr>
                <w:lang w:eastAsia="zh-TW"/>
              </w:rPr>
              <w:t>，擁有</w:t>
            </w:r>
            <w:r w:rsidRPr="00D16FB4">
              <w:rPr>
                <w:lang w:eastAsia="zh-TW"/>
              </w:rPr>
              <w:t>12</w:t>
            </w:r>
            <w:r w:rsidRPr="00D16FB4">
              <w:rPr>
                <w:lang w:eastAsia="zh-TW"/>
              </w:rPr>
              <w:t>所</w:t>
            </w:r>
            <w:r w:rsidRPr="00D16FB4">
              <w:rPr>
                <w:lang w:eastAsia="zh-TW"/>
              </w:rPr>
              <w:t>4</w:t>
            </w:r>
            <w:r w:rsidRPr="00D16FB4">
              <w:rPr>
                <w:lang w:eastAsia="zh-TW"/>
              </w:rPr>
              <w:t>年制公立大學、</w:t>
            </w:r>
            <w:r w:rsidRPr="00D16FB4">
              <w:rPr>
                <w:lang w:eastAsia="zh-TW"/>
              </w:rPr>
              <w:t>48</w:t>
            </w:r>
            <w:r w:rsidRPr="00D16FB4">
              <w:rPr>
                <w:lang w:eastAsia="zh-TW"/>
              </w:rPr>
              <w:t>所</w:t>
            </w:r>
            <w:r w:rsidRPr="00D16FB4">
              <w:rPr>
                <w:lang w:eastAsia="zh-TW"/>
              </w:rPr>
              <w:t>2</w:t>
            </w:r>
            <w:r w:rsidRPr="00D16FB4">
              <w:rPr>
                <w:lang w:eastAsia="zh-TW"/>
              </w:rPr>
              <w:t>年制公立學院、以及</w:t>
            </w:r>
            <w:r w:rsidR="00507417" w:rsidRPr="00D16FB4">
              <w:rPr>
                <w:rFonts w:hint="eastAsia"/>
                <w:lang w:eastAsia="zh-TW"/>
              </w:rPr>
              <w:t>72</w:t>
            </w:r>
            <w:r w:rsidRPr="00D16FB4">
              <w:rPr>
                <w:lang w:eastAsia="zh-TW"/>
              </w:rPr>
              <w:t>所</w:t>
            </w:r>
            <w:r w:rsidR="005D3AF9" w:rsidRPr="00D16FB4">
              <w:rPr>
                <w:lang w:eastAsia="zh-TW"/>
              </w:rPr>
              <w:t>4</w:t>
            </w:r>
            <w:r w:rsidR="005D3AF9" w:rsidRPr="00D16FB4">
              <w:rPr>
                <w:lang w:eastAsia="zh-TW"/>
              </w:rPr>
              <w:t>年制</w:t>
            </w:r>
            <w:r w:rsidRPr="00D16FB4">
              <w:rPr>
                <w:lang w:eastAsia="zh-TW"/>
              </w:rPr>
              <w:t>私立學校。</w:t>
            </w:r>
          </w:p>
        </w:tc>
      </w:tr>
      <w:tr w:rsidR="006B3C4B" w:rsidRPr="00D16FB4" w14:paraId="4D6EBD63" w14:textId="77777777" w:rsidTr="00984B2C">
        <w:trPr>
          <w:trHeight w:val="680"/>
        </w:trPr>
        <w:tc>
          <w:tcPr>
            <w:tcW w:w="2533" w:type="dxa"/>
            <w:shd w:val="clear" w:color="auto" w:fill="auto"/>
            <w:tcMar>
              <w:top w:w="0" w:type="dxa"/>
              <w:left w:w="28" w:type="dxa"/>
              <w:bottom w:w="0" w:type="dxa"/>
              <w:right w:w="28" w:type="dxa"/>
            </w:tcMar>
            <w:vAlign w:val="center"/>
          </w:tcPr>
          <w:p w14:paraId="78771FEB" w14:textId="77777777" w:rsidR="00096B81" w:rsidRPr="00D16FB4" w:rsidRDefault="00096B81" w:rsidP="00096B81">
            <w:pPr>
              <w:pStyle w:val="-"/>
            </w:pPr>
            <w:r w:rsidRPr="00D16FB4">
              <w:t>語言</w:t>
            </w:r>
          </w:p>
        </w:tc>
        <w:tc>
          <w:tcPr>
            <w:tcW w:w="6742" w:type="dxa"/>
            <w:shd w:val="clear" w:color="auto" w:fill="auto"/>
            <w:tcMar>
              <w:top w:w="0" w:type="dxa"/>
              <w:left w:w="28" w:type="dxa"/>
              <w:bottom w:w="0" w:type="dxa"/>
              <w:right w:w="28" w:type="dxa"/>
            </w:tcMar>
            <w:vAlign w:val="center"/>
          </w:tcPr>
          <w:p w14:paraId="0D108298" w14:textId="77777777" w:rsidR="00096B81" w:rsidRPr="00D16FB4" w:rsidRDefault="00096B81" w:rsidP="00096B81">
            <w:pPr>
              <w:pStyle w:val="-0"/>
            </w:pPr>
            <w:r w:rsidRPr="00D16FB4">
              <w:t>英語</w:t>
            </w:r>
          </w:p>
        </w:tc>
      </w:tr>
      <w:tr w:rsidR="006B3C4B" w:rsidRPr="00D16FB4" w14:paraId="1BCC2A9A" w14:textId="77777777" w:rsidTr="00984B2C">
        <w:trPr>
          <w:trHeight w:val="680"/>
        </w:trPr>
        <w:tc>
          <w:tcPr>
            <w:tcW w:w="2533" w:type="dxa"/>
            <w:shd w:val="clear" w:color="auto" w:fill="auto"/>
            <w:tcMar>
              <w:top w:w="0" w:type="dxa"/>
              <w:left w:w="28" w:type="dxa"/>
              <w:bottom w:w="0" w:type="dxa"/>
              <w:right w:w="28" w:type="dxa"/>
            </w:tcMar>
            <w:vAlign w:val="center"/>
          </w:tcPr>
          <w:p w14:paraId="2C645356" w14:textId="77777777" w:rsidR="00096B81" w:rsidRPr="00D16FB4" w:rsidRDefault="00096B81" w:rsidP="00096B81">
            <w:pPr>
              <w:pStyle w:val="-"/>
            </w:pPr>
            <w:r w:rsidRPr="00D16FB4">
              <w:t>宗教</w:t>
            </w:r>
          </w:p>
        </w:tc>
        <w:tc>
          <w:tcPr>
            <w:tcW w:w="6742" w:type="dxa"/>
            <w:shd w:val="clear" w:color="auto" w:fill="auto"/>
            <w:tcMar>
              <w:top w:w="0" w:type="dxa"/>
              <w:left w:w="28" w:type="dxa"/>
              <w:bottom w:w="0" w:type="dxa"/>
              <w:right w:w="28" w:type="dxa"/>
            </w:tcMar>
            <w:vAlign w:val="center"/>
          </w:tcPr>
          <w:p w14:paraId="1FDDD1F3" w14:textId="41F0224B" w:rsidR="00096B81" w:rsidRPr="00D16FB4" w:rsidRDefault="0014652E" w:rsidP="00096B81">
            <w:pPr>
              <w:pStyle w:val="-0"/>
            </w:pPr>
            <w:r w:rsidRPr="00D16FB4">
              <w:rPr>
                <w:rFonts w:hint="eastAsia"/>
                <w:lang w:eastAsia="zh-TW"/>
              </w:rPr>
              <w:t>以</w:t>
            </w:r>
            <w:r w:rsidR="00096B81" w:rsidRPr="00D16FB4">
              <w:t>基督教</w:t>
            </w:r>
            <w:r w:rsidR="00714E9E" w:rsidRPr="00D16FB4">
              <w:rPr>
                <w:rFonts w:hint="eastAsia"/>
                <w:lang w:eastAsia="zh-TW"/>
              </w:rPr>
              <w:t>為主</w:t>
            </w:r>
          </w:p>
        </w:tc>
      </w:tr>
      <w:tr w:rsidR="006B3C4B" w:rsidRPr="00D16FB4" w14:paraId="2C545F8D" w14:textId="77777777" w:rsidTr="00984B2C">
        <w:trPr>
          <w:trHeight w:val="680"/>
        </w:trPr>
        <w:tc>
          <w:tcPr>
            <w:tcW w:w="2533" w:type="dxa"/>
            <w:shd w:val="clear" w:color="auto" w:fill="auto"/>
            <w:tcMar>
              <w:top w:w="0" w:type="dxa"/>
              <w:left w:w="28" w:type="dxa"/>
              <w:bottom w:w="0" w:type="dxa"/>
              <w:right w:w="28" w:type="dxa"/>
            </w:tcMar>
            <w:vAlign w:val="center"/>
          </w:tcPr>
          <w:p w14:paraId="028B08D3" w14:textId="77777777" w:rsidR="00096B81" w:rsidRPr="00D16FB4" w:rsidRDefault="00096B81" w:rsidP="00096B81">
            <w:pPr>
              <w:pStyle w:val="-"/>
            </w:pPr>
            <w:r w:rsidRPr="00D16FB4">
              <w:t>首都及重要城市</w:t>
            </w:r>
          </w:p>
        </w:tc>
        <w:tc>
          <w:tcPr>
            <w:tcW w:w="6742" w:type="dxa"/>
            <w:shd w:val="clear" w:color="auto" w:fill="auto"/>
            <w:tcMar>
              <w:top w:w="0" w:type="dxa"/>
              <w:left w:w="28" w:type="dxa"/>
              <w:bottom w:w="0" w:type="dxa"/>
              <w:right w:w="28" w:type="dxa"/>
            </w:tcMar>
            <w:vAlign w:val="center"/>
          </w:tcPr>
          <w:p w14:paraId="2ADE46F1" w14:textId="0A0912DA" w:rsidR="00096B81" w:rsidRPr="00D16FB4" w:rsidRDefault="00096B81" w:rsidP="00096B81">
            <w:pPr>
              <w:pStyle w:val="-0"/>
            </w:pPr>
            <w:r w:rsidRPr="00D16FB4">
              <w:t>首府：春田市（</w:t>
            </w:r>
            <w:r w:rsidRPr="00D16FB4">
              <w:t>Springfield</w:t>
            </w:r>
            <w:r w:rsidRPr="00D16FB4">
              <w:t>）。重要城市：芝加哥（</w:t>
            </w:r>
            <w:r w:rsidR="001603CE" w:rsidRPr="00D16FB4">
              <w:rPr>
                <w:rFonts w:hint="eastAsia"/>
                <w:lang w:eastAsia="zh-TW"/>
              </w:rPr>
              <w:t>Ch</w:t>
            </w:r>
            <w:r w:rsidR="001603CE" w:rsidRPr="00D16FB4">
              <w:rPr>
                <w:lang w:eastAsia="zh-TW"/>
              </w:rPr>
              <w:t>icago</w:t>
            </w:r>
            <w:r w:rsidR="001603CE" w:rsidRPr="00D16FB4">
              <w:rPr>
                <w:rFonts w:hint="eastAsia"/>
                <w:lang w:eastAsia="zh-TW"/>
              </w:rPr>
              <w:t>，為</w:t>
            </w:r>
            <w:r w:rsidRPr="00D16FB4">
              <w:t>全美第三大城）</w:t>
            </w:r>
          </w:p>
        </w:tc>
      </w:tr>
      <w:tr w:rsidR="006B3C4B" w:rsidRPr="00D16FB4" w14:paraId="21A5E32C" w14:textId="77777777" w:rsidTr="00984B2C">
        <w:trPr>
          <w:trHeight w:val="680"/>
        </w:trPr>
        <w:tc>
          <w:tcPr>
            <w:tcW w:w="2533" w:type="dxa"/>
            <w:shd w:val="clear" w:color="auto" w:fill="auto"/>
            <w:tcMar>
              <w:top w:w="0" w:type="dxa"/>
              <w:left w:w="28" w:type="dxa"/>
              <w:bottom w:w="0" w:type="dxa"/>
              <w:right w:w="28" w:type="dxa"/>
            </w:tcMar>
            <w:vAlign w:val="center"/>
          </w:tcPr>
          <w:p w14:paraId="3BE26017" w14:textId="77777777" w:rsidR="00096B81" w:rsidRPr="00D16FB4" w:rsidRDefault="00096B81" w:rsidP="00096B81">
            <w:pPr>
              <w:pStyle w:val="-"/>
            </w:pPr>
            <w:r w:rsidRPr="00D16FB4">
              <w:t>政治體制</w:t>
            </w:r>
          </w:p>
        </w:tc>
        <w:tc>
          <w:tcPr>
            <w:tcW w:w="6742" w:type="dxa"/>
            <w:shd w:val="clear" w:color="auto" w:fill="auto"/>
            <w:tcMar>
              <w:top w:w="0" w:type="dxa"/>
              <w:left w:w="28" w:type="dxa"/>
              <w:bottom w:w="0" w:type="dxa"/>
              <w:right w:w="28" w:type="dxa"/>
            </w:tcMar>
            <w:vAlign w:val="center"/>
          </w:tcPr>
          <w:p w14:paraId="768D3136" w14:textId="77777777" w:rsidR="00096B81" w:rsidRPr="00D16FB4" w:rsidRDefault="00096B81" w:rsidP="00096B81">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7C8E6A3A" w14:textId="77777777" w:rsidTr="00984B2C">
        <w:trPr>
          <w:trHeight w:val="680"/>
        </w:trPr>
        <w:tc>
          <w:tcPr>
            <w:tcW w:w="2533" w:type="dxa"/>
            <w:shd w:val="clear" w:color="auto" w:fill="auto"/>
            <w:tcMar>
              <w:top w:w="0" w:type="dxa"/>
              <w:left w:w="28" w:type="dxa"/>
              <w:bottom w:w="0" w:type="dxa"/>
              <w:right w:w="28" w:type="dxa"/>
            </w:tcMar>
            <w:vAlign w:val="center"/>
          </w:tcPr>
          <w:p w14:paraId="7408E0E1" w14:textId="77777777" w:rsidR="00096B81" w:rsidRPr="00D16FB4" w:rsidRDefault="00096B81" w:rsidP="00096B81">
            <w:pPr>
              <w:pStyle w:val="-"/>
            </w:pPr>
            <w:r w:rsidRPr="00D16FB4">
              <w:lastRenderedPageBreak/>
              <w:t>投資主管機關</w:t>
            </w:r>
          </w:p>
        </w:tc>
        <w:tc>
          <w:tcPr>
            <w:tcW w:w="6742" w:type="dxa"/>
            <w:shd w:val="clear" w:color="auto" w:fill="auto"/>
            <w:tcMar>
              <w:top w:w="0" w:type="dxa"/>
              <w:left w:w="28" w:type="dxa"/>
              <w:bottom w:w="0" w:type="dxa"/>
              <w:right w:w="28" w:type="dxa"/>
            </w:tcMar>
            <w:vAlign w:val="center"/>
          </w:tcPr>
          <w:p w14:paraId="13A80609" w14:textId="77777777" w:rsidR="00096B81" w:rsidRPr="00D16FB4" w:rsidRDefault="00096B81" w:rsidP="00096B81">
            <w:pPr>
              <w:pStyle w:val="-0"/>
            </w:pPr>
            <w:r w:rsidRPr="00D16FB4">
              <w:t>伊州商務暨經濟機會廳</w:t>
            </w:r>
          </w:p>
          <w:p w14:paraId="2FFC4922" w14:textId="77777777" w:rsidR="00096B81" w:rsidRPr="00D16FB4" w:rsidRDefault="00096B81" w:rsidP="00096B81">
            <w:pPr>
              <w:pStyle w:val="-0"/>
            </w:pPr>
            <w:r w:rsidRPr="00D16FB4">
              <w:t>Illinois Department of Commerce and Economic Opportunity</w:t>
            </w:r>
          </w:p>
        </w:tc>
      </w:tr>
      <w:tr w:rsidR="006B3C4B" w:rsidRPr="00D16FB4" w14:paraId="2CA8C057" w14:textId="77777777" w:rsidTr="00984B2C">
        <w:trPr>
          <w:trHeight w:val="680"/>
        </w:trPr>
        <w:tc>
          <w:tcPr>
            <w:tcW w:w="9275" w:type="dxa"/>
            <w:gridSpan w:val="2"/>
            <w:shd w:val="clear" w:color="auto" w:fill="auto"/>
            <w:tcMar>
              <w:top w:w="0" w:type="dxa"/>
              <w:left w:w="28" w:type="dxa"/>
              <w:bottom w:w="0" w:type="dxa"/>
              <w:right w:w="28" w:type="dxa"/>
            </w:tcMar>
            <w:vAlign w:val="center"/>
          </w:tcPr>
          <w:p w14:paraId="7E8E1AD8" w14:textId="77777777" w:rsidR="00096B81" w:rsidRPr="00D16FB4" w:rsidRDefault="00096B81" w:rsidP="00096B81">
            <w:pPr>
              <w:pStyle w:val="aff3"/>
              <w:rPr>
                <w:rFonts w:ascii="Times New Roman" w:hAnsi="Times New Roman"/>
              </w:rPr>
            </w:pPr>
            <w:r w:rsidRPr="00D16FB4">
              <w:rPr>
                <w:rFonts w:ascii="Times New Roman" w:hAnsi="Times New Roman"/>
              </w:rPr>
              <w:t>經</w:t>
            </w:r>
            <w:r w:rsidRPr="00D16FB4">
              <w:rPr>
                <w:rFonts w:ascii="Times New Roman" w:hAnsi="Times New Roman"/>
              </w:rPr>
              <w:t xml:space="preserve">  </w:t>
            </w:r>
            <w:r w:rsidRPr="00D16FB4">
              <w:rPr>
                <w:rFonts w:ascii="Times New Roman" w:hAnsi="Times New Roman"/>
              </w:rPr>
              <w:t>濟</w:t>
            </w:r>
            <w:r w:rsidRPr="00D16FB4">
              <w:rPr>
                <w:rFonts w:ascii="Times New Roman" w:hAnsi="Times New Roman"/>
              </w:rPr>
              <w:t xml:space="preserve">  </w:t>
            </w:r>
            <w:r w:rsidRPr="00D16FB4">
              <w:rPr>
                <w:rFonts w:ascii="Times New Roman" w:hAnsi="Times New Roman"/>
              </w:rPr>
              <w:t>概</w:t>
            </w:r>
            <w:r w:rsidRPr="00D16FB4">
              <w:rPr>
                <w:rFonts w:ascii="Times New Roman" w:hAnsi="Times New Roman"/>
              </w:rPr>
              <w:t xml:space="preserve">  </w:t>
            </w:r>
            <w:r w:rsidRPr="00D16FB4">
              <w:rPr>
                <w:rFonts w:ascii="Times New Roman" w:hAnsi="Times New Roman"/>
              </w:rPr>
              <w:t>況</w:t>
            </w:r>
          </w:p>
        </w:tc>
      </w:tr>
      <w:tr w:rsidR="006B3C4B" w:rsidRPr="00D16FB4" w14:paraId="458DCCA6" w14:textId="77777777" w:rsidTr="00984B2C">
        <w:trPr>
          <w:trHeight w:val="680"/>
        </w:trPr>
        <w:tc>
          <w:tcPr>
            <w:tcW w:w="2533" w:type="dxa"/>
            <w:shd w:val="clear" w:color="auto" w:fill="auto"/>
            <w:tcMar>
              <w:top w:w="0" w:type="dxa"/>
              <w:left w:w="28" w:type="dxa"/>
              <w:bottom w:w="0" w:type="dxa"/>
              <w:right w:w="28" w:type="dxa"/>
            </w:tcMar>
            <w:vAlign w:val="center"/>
          </w:tcPr>
          <w:p w14:paraId="60E7846C" w14:textId="77777777" w:rsidR="00096B81" w:rsidRPr="00D16FB4" w:rsidRDefault="00096B81" w:rsidP="00096B81">
            <w:pPr>
              <w:pStyle w:val="-"/>
            </w:pPr>
            <w:r w:rsidRPr="00D16FB4">
              <w:t>幣制</w:t>
            </w:r>
          </w:p>
        </w:tc>
        <w:tc>
          <w:tcPr>
            <w:tcW w:w="6742" w:type="dxa"/>
            <w:shd w:val="clear" w:color="auto" w:fill="auto"/>
            <w:tcMar>
              <w:top w:w="0" w:type="dxa"/>
              <w:left w:w="28" w:type="dxa"/>
              <w:bottom w:w="0" w:type="dxa"/>
              <w:right w:w="28" w:type="dxa"/>
            </w:tcMar>
            <w:vAlign w:val="center"/>
          </w:tcPr>
          <w:p w14:paraId="2CD013A1" w14:textId="77777777" w:rsidR="00096B81" w:rsidRPr="00D16FB4" w:rsidRDefault="00096B81" w:rsidP="00096B81">
            <w:pPr>
              <w:pStyle w:val="-0"/>
            </w:pPr>
            <w:r w:rsidRPr="00D16FB4">
              <w:t>美元</w:t>
            </w:r>
          </w:p>
        </w:tc>
      </w:tr>
      <w:tr w:rsidR="006B3C4B" w:rsidRPr="00D16FB4" w14:paraId="23F1CA5B" w14:textId="77777777" w:rsidTr="00984B2C">
        <w:trPr>
          <w:trHeight w:val="680"/>
        </w:trPr>
        <w:tc>
          <w:tcPr>
            <w:tcW w:w="2533" w:type="dxa"/>
            <w:shd w:val="clear" w:color="auto" w:fill="auto"/>
            <w:tcMar>
              <w:top w:w="0" w:type="dxa"/>
              <w:left w:w="28" w:type="dxa"/>
              <w:bottom w:w="0" w:type="dxa"/>
              <w:right w:w="28" w:type="dxa"/>
            </w:tcMar>
            <w:vAlign w:val="center"/>
          </w:tcPr>
          <w:p w14:paraId="6BF0C8E1" w14:textId="77777777" w:rsidR="00096B81" w:rsidRPr="00D16FB4" w:rsidRDefault="00096B81" w:rsidP="00096B81">
            <w:pPr>
              <w:pStyle w:val="-"/>
            </w:pPr>
            <w:r w:rsidRPr="00D16FB4">
              <w:t>州內生產毛額</w:t>
            </w:r>
          </w:p>
        </w:tc>
        <w:tc>
          <w:tcPr>
            <w:tcW w:w="6742" w:type="dxa"/>
            <w:shd w:val="clear" w:color="auto" w:fill="auto"/>
            <w:tcMar>
              <w:top w:w="0" w:type="dxa"/>
              <w:left w:w="28" w:type="dxa"/>
              <w:bottom w:w="0" w:type="dxa"/>
              <w:right w:w="28" w:type="dxa"/>
            </w:tcMar>
            <w:vAlign w:val="center"/>
          </w:tcPr>
          <w:p w14:paraId="0F575202" w14:textId="0383AFCC" w:rsidR="00096B81" w:rsidRPr="00D16FB4" w:rsidRDefault="00764BC8" w:rsidP="00096B81">
            <w:pPr>
              <w:pStyle w:val="-0"/>
              <w:rPr>
                <w:spacing w:val="-2"/>
              </w:rPr>
            </w:pPr>
            <w:r w:rsidRPr="00D16FB4">
              <w:rPr>
                <w:spacing w:val="-2"/>
                <w:lang w:eastAsia="zh-TW"/>
              </w:rPr>
              <w:t>1</w:t>
            </w:r>
            <w:r w:rsidRPr="00D16FB4">
              <w:rPr>
                <w:rFonts w:hint="eastAsia"/>
                <w:spacing w:val="-2"/>
                <w:lang w:eastAsia="zh-TW"/>
              </w:rPr>
              <w:t>1</w:t>
            </w:r>
            <w:r w:rsidRPr="00D16FB4">
              <w:rPr>
                <w:spacing w:val="-2"/>
                <w:lang w:eastAsia="zh-TW"/>
              </w:rPr>
              <w:t>,</w:t>
            </w:r>
            <w:r w:rsidRPr="00D16FB4">
              <w:rPr>
                <w:rFonts w:hint="eastAsia"/>
                <w:spacing w:val="-2"/>
                <w:lang w:eastAsia="zh-TW"/>
              </w:rPr>
              <w:t>372</w:t>
            </w:r>
            <w:r w:rsidR="00096B81" w:rsidRPr="00D16FB4">
              <w:rPr>
                <w:spacing w:val="-2"/>
              </w:rPr>
              <w:t>億美元（</w:t>
            </w:r>
            <w:r w:rsidR="000713C5" w:rsidRPr="00D16FB4">
              <w:rPr>
                <w:rFonts w:hint="eastAsia"/>
                <w:spacing w:val="-2"/>
                <w:lang w:eastAsia="zh-TW"/>
              </w:rPr>
              <w:t>2024</w:t>
            </w:r>
            <w:r w:rsidR="00096B81" w:rsidRPr="00D16FB4">
              <w:rPr>
                <w:spacing w:val="-2"/>
              </w:rPr>
              <w:t>）</w:t>
            </w:r>
          </w:p>
        </w:tc>
      </w:tr>
      <w:tr w:rsidR="006B3C4B" w:rsidRPr="00D16FB4" w14:paraId="0F536F06" w14:textId="77777777" w:rsidTr="00984B2C">
        <w:trPr>
          <w:trHeight w:val="680"/>
        </w:trPr>
        <w:tc>
          <w:tcPr>
            <w:tcW w:w="2533" w:type="dxa"/>
            <w:shd w:val="clear" w:color="auto" w:fill="auto"/>
            <w:tcMar>
              <w:top w:w="0" w:type="dxa"/>
              <w:left w:w="28" w:type="dxa"/>
              <w:bottom w:w="0" w:type="dxa"/>
              <w:right w:w="28" w:type="dxa"/>
            </w:tcMar>
            <w:vAlign w:val="center"/>
          </w:tcPr>
          <w:p w14:paraId="0DECBE4F" w14:textId="77777777" w:rsidR="00096B81" w:rsidRPr="00D16FB4" w:rsidRDefault="00096B81" w:rsidP="00096B81">
            <w:pPr>
              <w:pStyle w:val="-"/>
            </w:pPr>
            <w:r w:rsidRPr="00D16FB4">
              <w:t>經濟成長率</w:t>
            </w:r>
          </w:p>
        </w:tc>
        <w:tc>
          <w:tcPr>
            <w:tcW w:w="6742" w:type="dxa"/>
            <w:shd w:val="clear" w:color="auto" w:fill="auto"/>
            <w:tcMar>
              <w:top w:w="0" w:type="dxa"/>
              <w:left w:w="28" w:type="dxa"/>
              <w:bottom w:w="0" w:type="dxa"/>
              <w:right w:w="28" w:type="dxa"/>
            </w:tcMar>
            <w:vAlign w:val="center"/>
          </w:tcPr>
          <w:p w14:paraId="4E4D877C" w14:textId="08BAB913" w:rsidR="00096B81" w:rsidRPr="00D16FB4" w:rsidRDefault="004E7E89" w:rsidP="00AD4DB6">
            <w:pPr>
              <w:pStyle w:val="-0"/>
              <w:rPr>
                <w:spacing w:val="-2"/>
              </w:rPr>
            </w:pPr>
            <w:r w:rsidRPr="00D16FB4">
              <w:rPr>
                <w:spacing w:val="-2"/>
              </w:rPr>
              <w:t>1</w:t>
            </w:r>
            <w:r w:rsidR="00764BC8" w:rsidRPr="00D16FB4">
              <w:rPr>
                <w:rFonts w:hint="eastAsia"/>
                <w:spacing w:val="-2"/>
                <w:lang w:eastAsia="zh-TW"/>
              </w:rPr>
              <w:t>.1</w:t>
            </w:r>
            <w:r w:rsidR="00096B81" w:rsidRPr="00D16FB4">
              <w:rPr>
                <w:spacing w:val="-2"/>
              </w:rPr>
              <w:t>%</w:t>
            </w:r>
            <w:r w:rsidR="00096B81" w:rsidRPr="00D16FB4">
              <w:rPr>
                <w:spacing w:val="-2"/>
              </w:rPr>
              <w:t>（</w:t>
            </w:r>
            <w:r w:rsidR="00AD4DB6" w:rsidRPr="00D16FB4">
              <w:rPr>
                <w:rFonts w:hint="eastAsia"/>
                <w:spacing w:val="-2"/>
                <w:lang w:eastAsia="zh-TW"/>
              </w:rPr>
              <w:t>202</w:t>
            </w:r>
            <w:r w:rsidR="00764BC8" w:rsidRPr="00D16FB4">
              <w:rPr>
                <w:rFonts w:hint="eastAsia"/>
                <w:spacing w:val="-2"/>
                <w:lang w:eastAsia="zh-TW"/>
              </w:rPr>
              <w:t>4</w:t>
            </w:r>
            <w:r w:rsidR="00096B81" w:rsidRPr="00D16FB4">
              <w:rPr>
                <w:spacing w:val="-2"/>
              </w:rPr>
              <w:t>）</w:t>
            </w:r>
          </w:p>
        </w:tc>
      </w:tr>
      <w:tr w:rsidR="006B3C4B" w:rsidRPr="00D16FB4" w14:paraId="15E787A3" w14:textId="77777777" w:rsidTr="00984B2C">
        <w:trPr>
          <w:trHeight w:val="680"/>
        </w:trPr>
        <w:tc>
          <w:tcPr>
            <w:tcW w:w="2533" w:type="dxa"/>
            <w:shd w:val="clear" w:color="auto" w:fill="auto"/>
            <w:tcMar>
              <w:top w:w="0" w:type="dxa"/>
              <w:left w:w="28" w:type="dxa"/>
              <w:bottom w:w="0" w:type="dxa"/>
              <w:right w:w="28" w:type="dxa"/>
            </w:tcMar>
            <w:vAlign w:val="center"/>
          </w:tcPr>
          <w:p w14:paraId="0ED6FDE4" w14:textId="77777777" w:rsidR="00096B81" w:rsidRPr="00D16FB4" w:rsidRDefault="00096B81" w:rsidP="00096B81">
            <w:pPr>
              <w:pStyle w:val="-"/>
            </w:pPr>
            <w:r w:rsidRPr="00D16FB4">
              <w:t>平均州民所得</w:t>
            </w:r>
          </w:p>
        </w:tc>
        <w:tc>
          <w:tcPr>
            <w:tcW w:w="6742" w:type="dxa"/>
            <w:shd w:val="clear" w:color="auto" w:fill="auto"/>
            <w:tcMar>
              <w:top w:w="0" w:type="dxa"/>
              <w:left w:w="28" w:type="dxa"/>
              <w:bottom w:w="0" w:type="dxa"/>
              <w:right w:w="28" w:type="dxa"/>
            </w:tcMar>
            <w:vAlign w:val="center"/>
          </w:tcPr>
          <w:p w14:paraId="68D6DCF5" w14:textId="3880F54E" w:rsidR="00096B81" w:rsidRPr="00D16FB4" w:rsidRDefault="00FD3AD3" w:rsidP="00096B81">
            <w:pPr>
              <w:pStyle w:val="-0"/>
              <w:rPr>
                <w:spacing w:val="-2"/>
              </w:rPr>
            </w:pPr>
            <w:r w:rsidRPr="00D16FB4">
              <w:rPr>
                <w:spacing w:val="-2"/>
              </w:rPr>
              <w:t>7</w:t>
            </w:r>
            <w:r w:rsidR="00764BC8" w:rsidRPr="00D16FB4">
              <w:rPr>
                <w:rFonts w:hint="eastAsia"/>
                <w:spacing w:val="-2"/>
                <w:lang w:eastAsia="zh-TW"/>
              </w:rPr>
              <w:t>4,197</w:t>
            </w:r>
            <w:r w:rsidR="008A7B60" w:rsidRPr="00D16FB4">
              <w:rPr>
                <w:rFonts w:hint="eastAsia"/>
                <w:spacing w:val="-2"/>
              </w:rPr>
              <w:t>美</w:t>
            </w:r>
            <w:r w:rsidR="00096B81" w:rsidRPr="00D16FB4">
              <w:rPr>
                <w:spacing w:val="-2"/>
              </w:rPr>
              <w:t>元（</w:t>
            </w:r>
            <w:r w:rsidR="000713C5" w:rsidRPr="00D16FB4">
              <w:rPr>
                <w:rFonts w:hint="eastAsia"/>
                <w:spacing w:val="-2"/>
                <w:lang w:eastAsia="zh-TW"/>
              </w:rPr>
              <w:t>2024</w:t>
            </w:r>
            <w:r w:rsidR="00096B81" w:rsidRPr="00D16FB4">
              <w:rPr>
                <w:spacing w:val="-2"/>
              </w:rPr>
              <w:t>）</w:t>
            </w:r>
          </w:p>
        </w:tc>
      </w:tr>
      <w:tr w:rsidR="006B3C4B" w:rsidRPr="00D16FB4" w14:paraId="7E308917" w14:textId="77777777" w:rsidTr="00984B2C">
        <w:trPr>
          <w:trHeight w:val="680"/>
        </w:trPr>
        <w:tc>
          <w:tcPr>
            <w:tcW w:w="2533" w:type="dxa"/>
            <w:shd w:val="clear" w:color="auto" w:fill="auto"/>
            <w:tcMar>
              <w:top w:w="0" w:type="dxa"/>
              <w:left w:w="28" w:type="dxa"/>
              <w:bottom w:w="0" w:type="dxa"/>
              <w:right w:w="28" w:type="dxa"/>
            </w:tcMar>
            <w:vAlign w:val="center"/>
          </w:tcPr>
          <w:p w14:paraId="6E4B2984" w14:textId="77240B1A" w:rsidR="00096B81" w:rsidRPr="00D16FB4" w:rsidRDefault="00096B81" w:rsidP="00096B81">
            <w:pPr>
              <w:pStyle w:val="-"/>
              <w:rPr>
                <w:highlight w:val="yellow"/>
              </w:rPr>
            </w:pPr>
            <w:r w:rsidRPr="00D16FB4">
              <w:t>產值最高前</w:t>
            </w:r>
            <w:r w:rsidR="00727E1F" w:rsidRPr="00D16FB4">
              <w:rPr>
                <w:rFonts w:hint="eastAsia"/>
                <w:lang w:eastAsia="zh-TW"/>
              </w:rPr>
              <w:t>5</w:t>
            </w:r>
            <w:r w:rsidRPr="00D16FB4">
              <w:t>種產業</w:t>
            </w:r>
          </w:p>
        </w:tc>
        <w:tc>
          <w:tcPr>
            <w:tcW w:w="6742" w:type="dxa"/>
            <w:shd w:val="clear" w:color="auto" w:fill="auto"/>
            <w:tcMar>
              <w:top w:w="0" w:type="dxa"/>
              <w:left w:w="28" w:type="dxa"/>
              <w:bottom w:w="0" w:type="dxa"/>
              <w:right w:w="28" w:type="dxa"/>
            </w:tcMar>
            <w:vAlign w:val="center"/>
          </w:tcPr>
          <w:p w14:paraId="54849AB9" w14:textId="6E6C14E2" w:rsidR="00096B81" w:rsidRPr="00D16FB4" w:rsidRDefault="00096B81" w:rsidP="00887798">
            <w:pPr>
              <w:pStyle w:val="-0"/>
              <w:rPr>
                <w:lang w:eastAsia="zh-TW"/>
              </w:rPr>
            </w:pPr>
            <w:r w:rsidRPr="00D16FB4">
              <w:rPr>
                <w:lang w:eastAsia="zh-TW"/>
              </w:rPr>
              <w:t>食品加工、石油、橡塑膠、化學品、農業用機械設備</w:t>
            </w:r>
            <w:r w:rsidR="005D3AF9" w:rsidRPr="00D16FB4">
              <w:rPr>
                <w:lang w:eastAsia="zh-TW"/>
              </w:rPr>
              <w:t>、製藥、汽車及印刷等</w:t>
            </w:r>
            <w:r w:rsidRPr="00D16FB4">
              <w:rPr>
                <w:lang w:eastAsia="zh-TW"/>
              </w:rPr>
              <w:t>。</w:t>
            </w:r>
          </w:p>
        </w:tc>
      </w:tr>
      <w:tr w:rsidR="006B3C4B" w:rsidRPr="00D16FB4" w14:paraId="200E1FC9" w14:textId="77777777" w:rsidTr="00984B2C">
        <w:trPr>
          <w:trHeight w:val="680"/>
        </w:trPr>
        <w:tc>
          <w:tcPr>
            <w:tcW w:w="2533" w:type="dxa"/>
            <w:shd w:val="clear" w:color="auto" w:fill="auto"/>
            <w:tcMar>
              <w:top w:w="0" w:type="dxa"/>
              <w:left w:w="28" w:type="dxa"/>
              <w:bottom w:w="0" w:type="dxa"/>
              <w:right w:w="28" w:type="dxa"/>
            </w:tcMar>
            <w:vAlign w:val="center"/>
          </w:tcPr>
          <w:p w14:paraId="2708280D" w14:textId="77777777" w:rsidR="00096B81" w:rsidRPr="00D16FB4" w:rsidRDefault="00096B81" w:rsidP="00096B81">
            <w:pPr>
              <w:pStyle w:val="-"/>
            </w:pPr>
            <w:r w:rsidRPr="00D16FB4">
              <w:t>出口總金額</w:t>
            </w:r>
          </w:p>
        </w:tc>
        <w:tc>
          <w:tcPr>
            <w:tcW w:w="6742" w:type="dxa"/>
            <w:shd w:val="clear" w:color="auto" w:fill="auto"/>
            <w:tcMar>
              <w:top w:w="0" w:type="dxa"/>
              <w:left w:w="28" w:type="dxa"/>
              <w:bottom w:w="0" w:type="dxa"/>
              <w:right w:w="28" w:type="dxa"/>
            </w:tcMar>
            <w:vAlign w:val="center"/>
          </w:tcPr>
          <w:p w14:paraId="7EF53563" w14:textId="2BF3FAC5" w:rsidR="00096B81" w:rsidRPr="00D16FB4" w:rsidRDefault="00342451" w:rsidP="00C41AF4">
            <w:pPr>
              <w:pStyle w:val="-0"/>
              <w:rPr>
                <w:lang w:eastAsia="zh-TW"/>
              </w:rPr>
            </w:pPr>
            <w:r w:rsidRPr="00D16FB4">
              <w:rPr>
                <w:spacing w:val="-2"/>
              </w:rPr>
              <w:t>808.2</w:t>
            </w:r>
            <w:r w:rsidR="00096B81" w:rsidRPr="00D16FB4">
              <w:rPr>
                <w:spacing w:val="-2"/>
              </w:rPr>
              <w:t>億</w:t>
            </w:r>
            <w:r w:rsidR="006D17AA" w:rsidRPr="00D16FB4">
              <w:rPr>
                <w:rFonts w:hint="eastAsia"/>
                <w:spacing w:val="-2"/>
              </w:rPr>
              <w:t>美元</w:t>
            </w:r>
            <w:r w:rsidR="00C41AF4" w:rsidRPr="00D16FB4">
              <w:rPr>
                <w:spacing w:val="-2"/>
              </w:rPr>
              <w:t>（</w:t>
            </w:r>
            <w:r w:rsidR="00C41AF4" w:rsidRPr="00D16FB4">
              <w:rPr>
                <w:rFonts w:hint="eastAsia"/>
                <w:spacing w:val="-2"/>
                <w:lang w:eastAsia="zh-TW"/>
              </w:rPr>
              <w:t>2024</w:t>
            </w:r>
            <w:r w:rsidR="00C41AF4" w:rsidRPr="00D16FB4">
              <w:rPr>
                <w:spacing w:val="-2"/>
              </w:rPr>
              <w:t>）</w:t>
            </w:r>
          </w:p>
        </w:tc>
      </w:tr>
      <w:tr w:rsidR="006B3C4B" w:rsidRPr="00D16FB4" w14:paraId="6CD32289" w14:textId="77777777" w:rsidTr="00984B2C">
        <w:trPr>
          <w:trHeight w:val="680"/>
        </w:trPr>
        <w:tc>
          <w:tcPr>
            <w:tcW w:w="2533" w:type="dxa"/>
            <w:shd w:val="clear" w:color="auto" w:fill="auto"/>
            <w:tcMar>
              <w:top w:w="0" w:type="dxa"/>
              <w:left w:w="28" w:type="dxa"/>
              <w:bottom w:w="0" w:type="dxa"/>
              <w:right w:w="28" w:type="dxa"/>
            </w:tcMar>
            <w:vAlign w:val="center"/>
          </w:tcPr>
          <w:p w14:paraId="58E62F92" w14:textId="77777777" w:rsidR="00096B81" w:rsidRPr="00D16FB4" w:rsidRDefault="00096B81" w:rsidP="00096B81">
            <w:pPr>
              <w:pStyle w:val="-"/>
            </w:pPr>
            <w:r w:rsidRPr="00D16FB4">
              <w:t>主要出口產品</w:t>
            </w:r>
          </w:p>
        </w:tc>
        <w:tc>
          <w:tcPr>
            <w:tcW w:w="6742" w:type="dxa"/>
            <w:shd w:val="clear" w:color="auto" w:fill="auto"/>
            <w:tcMar>
              <w:top w:w="0" w:type="dxa"/>
              <w:left w:w="28" w:type="dxa"/>
              <w:bottom w:w="0" w:type="dxa"/>
              <w:right w:w="28" w:type="dxa"/>
            </w:tcMar>
            <w:vAlign w:val="center"/>
          </w:tcPr>
          <w:p w14:paraId="11BBCDCE" w14:textId="146EA411" w:rsidR="00096B81" w:rsidRPr="00D16FB4" w:rsidRDefault="00303DC9" w:rsidP="001A5A89">
            <w:pPr>
              <w:pStyle w:val="-0"/>
              <w:rPr>
                <w:lang w:eastAsia="zh-TW"/>
              </w:rPr>
            </w:pPr>
            <w:r w:rsidRPr="00D16FB4">
              <w:rPr>
                <w:lang w:eastAsia="zh-TW"/>
              </w:rPr>
              <w:t>化學品</w:t>
            </w:r>
            <w:r w:rsidR="00697AFE" w:rsidRPr="00D16FB4">
              <w:rPr>
                <w:lang w:eastAsia="zh-TW"/>
              </w:rPr>
              <w:t>（</w:t>
            </w:r>
            <w:r w:rsidR="00015785" w:rsidRPr="00D16FB4">
              <w:rPr>
                <w:rFonts w:hint="eastAsia"/>
                <w:lang w:eastAsia="zh-TW"/>
              </w:rPr>
              <w:t>1</w:t>
            </w:r>
            <w:r w:rsidR="00015785" w:rsidRPr="00D16FB4">
              <w:rPr>
                <w:lang w:eastAsia="zh-TW"/>
              </w:rPr>
              <w:t>9.4</w:t>
            </w:r>
            <w:r w:rsidRPr="00D16FB4">
              <w:rPr>
                <w:lang w:eastAsia="zh-TW"/>
              </w:rPr>
              <w:t>%</w:t>
            </w:r>
            <w:r w:rsidR="00697AFE" w:rsidRPr="00D16FB4">
              <w:rPr>
                <w:lang w:eastAsia="zh-TW"/>
              </w:rPr>
              <w:t>）</w:t>
            </w:r>
            <w:r w:rsidRPr="00D16FB4">
              <w:rPr>
                <w:lang w:eastAsia="zh-TW"/>
              </w:rPr>
              <w:t>、非電動機械</w:t>
            </w:r>
            <w:r w:rsidR="00697AFE" w:rsidRPr="00D16FB4">
              <w:rPr>
                <w:lang w:eastAsia="zh-TW"/>
              </w:rPr>
              <w:t>（</w:t>
            </w:r>
            <w:r w:rsidR="00015785" w:rsidRPr="00D16FB4">
              <w:rPr>
                <w:rFonts w:hint="eastAsia"/>
                <w:lang w:eastAsia="zh-TW"/>
              </w:rPr>
              <w:t>1</w:t>
            </w:r>
            <w:r w:rsidR="00015785" w:rsidRPr="00D16FB4">
              <w:rPr>
                <w:lang w:eastAsia="zh-TW"/>
              </w:rPr>
              <w:t>5.5</w:t>
            </w:r>
            <w:r w:rsidRPr="00D16FB4">
              <w:rPr>
                <w:lang w:eastAsia="zh-TW"/>
              </w:rPr>
              <w:t>%</w:t>
            </w:r>
            <w:r w:rsidR="00697AFE" w:rsidRPr="00D16FB4">
              <w:rPr>
                <w:lang w:eastAsia="zh-TW"/>
              </w:rPr>
              <w:t>）</w:t>
            </w:r>
            <w:r w:rsidRPr="00D16FB4">
              <w:rPr>
                <w:lang w:eastAsia="zh-TW"/>
              </w:rPr>
              <w:t>、電腦</w:t>
            </w:r>
            <w:r w:rsidRPr="00D16FB4">
              <w:rPr>
                <w:rFonts w:hint="eastAsia"/>
                <w:lang w:eastAsia="zh-TW"/>
              </w:rPr>
              <w:t>及</w:t>
            </w:r>
            <w:r w:rsidRPr="00D16FB4">
              <w:rPr>
                <w:lang w:eastAsia="zh-TW"/>
              </w:rPr>
              <w:t>電子產品</w:t>
            </w:r>
            <w:r w:rsidR="00697AFE" w:rsidRPr="00D16FB4">
              <w:rPr>
                <w:lang w:eastAsia="zh-TW"/>
              </w:rPr>
              <w:t>（</w:t>
            </w:r>
            <w:r w:rsidR="00015785" w:rsidRPr="00D16FB4">
              <w:rPr>
                <w:rFonts w:hint="eastAsia"/>
                <w:lang w:eastAsia="zh-TW"/>
              </w:rPr>
              <w:t>1</w:t>
            </w:r>
            <w:r w:rsidR="00015785" w:rsidRPr="00D16FB4">
              <w:rPr>
                <w:lang w:eastAsia="zh-TW"/>
              </w:rPr>
              <w:t>2.2</w:t>
            </w:r>
            <w:r w:rsidRPr="00D16FB4">
              <w:rPr>
                <w:lang w:eastAsia="zh-TW"/>
              </w:rPr>
              <w:t>%</w:t>
            </w:r>
            <w:r w:rsidR="00697AFE" w:rsidRPr="00D16FB4">
              <w:rPr>
                <w:lang w:eastAsia="zh-TW"/>
              </w:rPr>
              <w:t>）</w:t>
            </w:r>
            <w:r w:rsidRPr="00D16FB4">
              <w:rPr>
                <w:lang w:eastAsia="zh-TW"/>
              </w:rPr>
              <w:t>、交通運輸設備</w:t>
            </w:r>
            <w:r w:rsidR="00697AFE" w:rsidRPr="00D16FB4">
              <w:rPr>
                <w:lang w:eastAsia="zh-TW"/>
              </w:rPr>
              <w:t>（</w:t>
            </w:r>
            <w:r w:rsidR="00015785" w:rsidRPr="00D16FB4">
              <w:rPr>
                <w:rFonts w:hint="eastAsia"/>
                <w:lang w:eastAsia="zh-TW"/>
              </w:rPr>
              <w:t>1</w:t>
            </w:r>
            <w:r w:rsidR="00015785" w:rsidRPr="00D16FB4">
              <w:rPr>
                <w:lang w:eastAsia="zh-TW"/>
              </w:rPr>
              <w:t>0.3</w:t>
            </w:r>
            <w:r w:rsidRPr="00D16FB4">
              <w:rPr>
                <w:lang w:eastAsia="zh-TW"/>
              </w:rPr>
              <w:t>%</w:t>
            </w:r>
            <w:r w:rsidR="00697AFE" w:rsidRPr="00D16FB4">
              <w:rPr>
                <w:lang w:eastAsia="zh-TW"/>
              </w:rPr>
              <w:t>）</w:t>
            </w:r>
            <w:r w:rsidRPr="00D16FB4">
              <w:rPr>
                <w:lang w:eastAsia="zh-TW"/>
              </w:rPr>
              <w:t>、</w:t>
            </w:r>
            <w:r w:rsidR="00015785" w:rsidRPr="00D16FB4">
              <w:rPr>
                <w:rFonts w:hint="eastAsia"/>
                <w:lang w:eastAsia="zh-TW"/>
              </w:rPr>
              <w:t>農產品</w:t>
            </w:r>
            <w:r w:rsidR="00697AFE" w:rsidRPr="00D16FB4">
              <w:rPr>
                <w:rFonts w:hint="eastAsia"/>
                <w:lang w:eastAsia="zh-TW"/>
              </w:rPr>
              <w:t>（</w:t>
            </w:r>
            <w:r w:rsidR="00015785" w:rsidRPr="00D16FB4">
              <w:rPr>
                <w:rFonts w:hint="eastAsia"/>
                <w:lang w:eastAsia="zh-TW"/>
              </w:rPr>
              <w:t>6.3</w:t>
            </w:r>
            <w:r w:rsidRPr="00D16FB4">
              <w:rPr>
                <w:lang w:eastAsia="zh-TW"/>
              </w:rPr>
              <w:t>%</w:t>
            </w:r>
            <w:r w:rsidR="00697AFE" w:rsidRPr="00D16FB4">
              <w:rPr>
                <w:rFonts w:hint="eastAsia"/>
                <w:lang w:eastAsia="zh-TW"/>
              </w:rPr>
              <w:t>）</w:t>
            </w:r>
            <w:r w:rsidRPr="00D16FB4">
              <w:rPr>
                <w:lang w:eastAsia="zh-TW"/>
              </w:rPr>
              <w:t>、其他產品</w:t>
            </w:r>
            <w:r w:rsidR="00697AFE" w:rsidRPr="00D16FB4">
              <w:rPr>
                <w:lang w:eastAsia="zh-TW"/>
              </w:rPr>
              <w:t>（</w:t>
            </w:r>
            <w:r w:rsidR="00015785" w:rsidRPr="00D16FB4">
              <w:rPr>
                <w:rFonts w:hint="eastAsia"/>
                <w:lang w:eastAsia="zh-TW"/>
              </w:rPr>
              <w:t>36.3</w:t>
            </w:r>
            <w:r w:rsidRPr="00D16FB4">
              <w:rPr>
                <w:lang w:eastAsia="zh-TW"/>
              </w:rPr>
              <w:t>%</w:t>
            </w:r>
            <w:r w:rsidR="00697AFE" w:rsidRPr="00D16FB4">
              <w:rPr>
                <w:lang w:eastAsia="zh-TW"/>
              </w:rPr>
              <w:t>）</w:t>
            </w:r>
            <w:r w:rsidR="00096B81" w:rsidRPr="00D16FB4">
              <w:rPr>
                <w:lang w:eastAsia="zh-TW"/>
              </w:rPr>
              <w:t>。</w:t>
            </w:r>
          </w:p>
        </w:tc>
      </w:tr>
      <w:tr w:rsidR="006B3C4B" w:rsidRPr="00D16FB4" w14:paraId="687C1318" w14:textId="77777777" w:rsidTr="00984B2C">
        <w:trPr>
          <w:trHeight w:val="680"/>
        </w:trPr>
        <w:tc>
          <w:tcPr>
            <w:tcW w:w="2533" w:type="dxa"/>
            <w:shd w:val="clear" w:color="auto" w:fill="auto"/>
            <w:tcMar>
              <w:top w:w="0" w:type="dxa"/>
              <w:left w:w="28" w:type="dxa"/>
              <w:bottom w:w="0" w:type="dxa"/>
              <w:right w:w="28" w:type="dxa"/>
            </w:tcMar>
            <w:vAlign w:val="center"/>
          </w:tcPr>
          <w:p w14:paraId="7AE0E5A4" w14:textId="77777777" w:rsidR="00096B81" w:rsidRPr="00D16FB4" w:rsidRDefault="00096B81" w:rsidP="00096B81">
            <w:pPr>
              <w:pStyle w:val="-"/>
            </w:pPr>
            <w:r w:rsidRPr="00D16FB4">
              <w:t>主要出口國家</w:t>
            </w:r>
          </w:p>
        </w:tc>
        <w:tc>
          <w:tcPr>
            <w:tcW w:w="6742" w:type="dxa"/>
            <w:shd w:val="clear" w:color="auto" w:fill="auto"/>
            <w:tcMar>
              <w:top w:w="0" w:type="dxa"/>
              <w:left w:w="28" w:type="dxa"/>
              <w:bottom w:w="0" w:type="dxa"/>
              <w:right w:w="28" w:type="dxa"/>
            </w:tcMar>
            <w:vAlign w:val="center"/>
          </w:tcPr>
          <w:p w14:paraId="20D6B8CB" w14:textId="4A9BFD58" w:rsidR="00096B81" w:rsidRPr="00D16FB4" w:rsidRDefault="00303DC9">
            <w:pPr>
              <w:pStyle w:val="-0"/>
              <w:rPr>
                <w:lang w:eastAsia="zh-TW"/>
              </w:rPr>
            </w:pPr>
            <w:r w:rsidRPr="00D16FB4">
              <w:rPr>
                <w:lang w:eastAsia="zh-TW"/>
              </w:rPr>
              <w:t>加拿大、墨西哥、</w:t>
            </w:r>
            <w:r w:rsidR="00A04CF6" w:rsidRPr="00D16FB4">
              <w:rPr>
                <w:rFonts w:hint="eastAsia"/>
                <w:lang w:eastAsia="zh-TW"/>
              </w:rPr>
              <w:t>澳洲</w:t>
            </w:r>
            <w:r w:rsidRPr="00D16FB4">
              <w:rPr>
                <w:lang w:eastAsia="zh-TW"/>
              </w:rPr>
              <w:t>、</w:t>
            </w:r>
            <w:r w:rsidRPr="00D16FB4">
              <w:rPr>
                <w:rFonts w:hint="eastAsia"/>
                <w:lang w:eastAsia="zh-TW"/>
              </w:rPr>
              <w:t>中國大陸</w:t>
            </w:r>
            <w:r w:rsidRPr="00D16FB4">
              <w:rPr>
                <w:lang w:eastAsia="zh-TW"/>
              </w:rPr>
              <w:t>、</w:t>
            </w:r>
            <w:r w:rsidR="00A04CF6" w:rsidRPr="00D16FB4">
              <w:rPr>
                <w:rFonts w:hint="eastAsia"/>
                <w:lang w:eastAsia="zh-TW"/>
              </w:rPr>
              <w:t>德國</w:t>
            </w:r>
            <w:r w:rsidRPr="00D16FB4">
              <w:rPr>
                <w:lang w:eastAsia="zh-TW"/>
              </w:rPr>
              <w:t>、</w:t>
            </w:r>
            <w:r w:rsidR="00A04CF6" w:rsidRPr="00D16FB4">
              <w:rPr>
                <w:rFonts w:hint="eastAsia"/>
                <w:lang w:eastAsia="zh-TW"/>
              </w:rPr>
              <w:t>荷蘭</w:t>
            </w:r>
            <w:r w:rsidRPr="00D16FB4">
              <w:rPr>
                <w:lang w:eastAsia="zh-TW"/>
              </w:rPr>
              <w:t>、巴西、</w:t>
            </w:r>
            <w:r w:rsidR="004F6E6A" w:rsidRPr="00D16FB4">
              <w:rPr>
                <w:rFonts w:hint="eastAsia"/>
                <w:lang w:eastAsia="zh-TW"/>
              </w:rPr>
              <w:t>英國</w:t>
            </w:r>
            <w:r w:rsidRPr="00D16FB4">
              <w:rPr>
                <w:lang w:eastAsia="zh-TW"/>
              </w:rPr>
              <w:t>、</w:t>
            </w:r>
            <w:r w:rsidR="004F6E6A" w:rsidRPr="00D16FB4">
              <w:rPr>
                <w:rFonts w:hint="eastAsia"/>
                <w:lang w:eastAsia="zh-TW"/>
              </w:rPr>
              <w:t>日本</w:t>
            </w:r>
            <w:r w:rsidRPr="00D16FB4">
              <w:rPr>
                <w:lang w:eastAsia="zh-TW"/>
              </w:rPr>
              <w:t>及</w:t>
            </w:r>
            <w:r w:rsidR="00A04CF6" w:rsidRPr="00D16FB4">
              <w:rPr>
                <w:rFonts w:hint="eastAsia"/>
                <w:lang w:eastAsia="zh-TW"/>
              </w:rPr>
              <w:t>新加坡</w:t>
            </w:r>
          </w:p>
        </w:tc>
      </w:tr>
      <w:tr w:rsidR="006B3C4B" w:rsidRPr="00D16FB4" w14:paraId="749D2337" w14:textId="77777777" w:rsidTr="00984B2C">
        <w:trPr>
          <w:trHeight w:val="680"/>
        </w:trPr>
        <w:tc>
          <w:tcPr>
            <w:tcW w:w="2533" w:type="dxa"/>
            <w:shd w:val="clear" w:color="auto" w:fill="auto"/>
            <w:tcMar>
              <w:top w:w="0" w:type="dxa"/>
              <w:left w:w="28" w:type="dxa"/>
              <w:bottom w:w="0" w:type="dxa"/>
              <w:right w:w="28" w:type="dxa"/>
            </w:tcMar>
            <w:vAlign w:val="center"/>
          </w:tcPr>
          <w:p w14:paraId="7AF56744" w14:textId="77777777" w:rsidR="00096B81" w:rsidRPr="00D16FB4" w:rsidRDefault="00096B81" w:rsidP="00096B81">
            <w:pPr>
              <w:pStyle w:val="-"/>
            </w:pPr>
            <w:r w:rsidRPr="00D16FB4">
              <w:t>進口總金額</w:t>
            </w:r>
          </w:p>
        </w:tc>
        <w:tc>
          <w:tcPr>
            <w:tcW w:w="6742" w:type="dxa"/>
            <w:shd w:val="clear" w:color="auto" w:fill="auto"/>
            <w:tcMar>
              <w:top w:w="0" w:type="dxa"/>
              <w:left w:w="28" w:type="dxa"/>
              <w:bottom w:w="0" w:type="dxa"/>
              <w:right w:w="28" w:type="dxa"/>
            </w:tcMar>
            <w:vAlign w:val="center"/>
          </w:tcPr>
          <w:p w14:paraId="33879CF5" w14:textId="4D564C75" w:rsidR="00096B81" w:rsidRPr="00D16FB4" w:rsidRDefault="0029767C" w:rsidP="00C45D12">
            <w:pPr>
              <w:pStyle w:val="-0"/>
              <w:rPr>
                <w:rFonts w:eastAsia="SimSun"/>
              </w:rPr>
            </w:pPr>
            <w:r w:rsidRPr="00D16FB4">
              <w:rPr>
                <w:rFonts w:hint="eastAsia"/>
                <w:lang w:eastAsia="zh-TW"/>
              </w:rPr>
              <w:t>2</w:t>
            </w:r>
            <w:r w:rsidRPr="00D16FB4">
              <w:rPr>
                <w:lang w:eastAsia="zh-TW"/>
              </w:rPr>
              <w:t>,181.4</w:t>
            </w:r>
            <w:r w:rsidR="00096B81" w:rsidRPr="00D16FB4">
              <w:t>億美元</w:t>
            </w:r>
            <w:r w:rsidR="00690391" w:rsidRPr="00D16FB4">
              <w:rPr>
                <w:spacing w:val="-2"/>
              </w:rPr>
              <w:t>（</w:t>
            </w:r>
            <w:r w:rsidR="00690391" w:rsidRPr="00D16FB4">
              <w:rPr>
                <w:rFonts w:hint="eastAsia"/>
                <w:spacing w:val="-2"/>
                <w:lang w:eastAsia="zh-TW"/>
              </w:rPr>
              <w:t>2024</w:t>
            </w:r>
            <w:r w:rsidR="00690391" w:rsidRPr="00D16FB4">
              <w:rPr>
                <w:spacing w:val="-2"/>
              </w:rPr>
              <w:t>）</w:t>
            </w:r>
          </w:p>
        </w:tc>
      </w:tr>
      <w:tr w:rsidR="006B3C4B" w:rsidRPr="00D16FB4" w14:paraId="52DD0679" w14:textId="77777777" w:rsidTr="00984B2C">
        <w:trPr>
          <w:trHeight w:val="680"/>
        </w:trPr>
        <w:tc>
          <w:tcPr>
            <w:tcW w:w="2533" w:type="dxa"/>
            <w:shd w:val="clear" w:color="auto" w:fill="auto"/>
            <w:tcMar>
              <w:top w:w="0" w:type="dxa"/>
              <w:left w:w="28" w:type="dxa"/>
              <w:bottom w:w="0" w:type="dxa"/>
              <w:right w:w="28" w:type="dxa"/>
            </w:tcMar>
            <w:vAlign w:val="center"/>
          </w:tcPr>
          <w:p w14:paraId="4B5CE85F" w14:textId="77777777" w:rsidR="00096B81" w:rsidRPr="00D16FB4" w:rsidRDefault="00096B81" w:rsidP="00096B81">
            <w:pPr>
              <w:pStyle w:val="-"/>
            </w:pPr>
            <w:r w:rsidRPr="00D16FB4">
              <w:t>主要進口產品</w:t>
            </w:r>
          </w:p>
        </w:tc>
        <w:tc>
          <w:tcPr>
            <w:tcW w:w="6742" w:type="dxa"/>
            <w:shd w:val="clear" w:color="auto" w:fill="auto"/>
            <w:tcMar>
              <w:top w:w="0" w:type="dxa"/>
              <w:left w:w="28" w:type="dxa"/>
              <w:bottom w:w="0" w:type="dxa"/>
              <w:right w:w="28" w:type="dxa"/>
            </w:tcMar>
            <w:vAlign w:val="center"/>
          </w:tcPr>
          <w:p w14:paraId="464B53DC" w14:textId="18F2EABF" w:rsidR="00096B81" w:rsidRPr="00D16FB4" w:rsidRDefault="00303DC9" w:rsidP="00145287">
            <w:pPr>
              <w:pStyle w:val="-0"/>
              <w:rPr>
                <w:lang w:eastAsia="zh-TW"/>
              </w:rPr>
            </w:pPr>
            <w:r w:rsidRPr="00D16FB4">
              <w:rPr>
                <w:lang w:eastAsia="zh-TW"/>
              </w:rPr>
              <w:t>電腦及電子產品</w:t>
            </w:r>
            <w:r w:rsidR="00697AFE" w:rsidRPr="00D16FB4">
              <w:rPr>
                <w:lang w:eastAsia="zh-TW"/>
              </w:rPr>
              <w:t>（</w:t>
            </w:r>
            <w:r w:rsidR="00F4013D" w:rsidRPr="00D16FB4">
              <w:rPr>
                <w:rFonts w:hint="eastAsia"/>
                <w:lang w:eastAsia="zh-TW"/>
              </w:rPr>
              <w:t>2</w:t>
            </w:r>
            <w:r w:rsidR="00F4013D" w:rsidRPr="00D16FB4">
              <w:rPr>
                <w:lang w:eastAsia="zh-TW"/>
              </w:rPr>
              <w:t>4.2</w:t>
            </w:r>
            <w:r w:rsidRPr="00D16FB4">
              <w:rPr>
                <w:lang w:eastAsia="zh-TW"/>
              </w:rPr>
              <w:t>%</w:t>
            </w:r>
            <w:r w:rsidR="00697AFE" w:rsidRPr="00D16FB4">
              <w:rPr>
                <w:lang w:eastAsia="zh-TW"/>
              </w:rPr>
              <w:t>）</w:t>
            </w:r>
            <w:r w:rsidRPr="00D16FB4">
              <w:rPr>
                <w:lang w:eastAsia="zh-TW"/>
              </w:rPr>
              <w:t>、石油與天然氣</w:t>
            </w:r>
            <w:r w:rsidR="00697AFE" w:rsidRPr="00D16FB4">
              <w:rPr>
                <w:lang w:eastAsia="zh-TW"/>
              </w:rPr>
              <w:t>（</w:t>
            </w:r>
            <w:r w:rsidR="00F4013D" w:rsidRPr="00D16FB4">
              <w:rPr>
                <w:rFonts w:hint="eastAsia"/>
                <w:lang w:eastAsia="zh-TW"/>
              </w:rPr>
              <w:t>2</w:t>
            </w:r>
            <w:r w:rsidR="00F4013D" w:rsidRPr="00D16FB4">
              <w:rPr>
                <w:lang w:eastAsia="zh-TW"/>
              </w:rPr>
              <w:t>1.6</w:t>
            </w:r>
            <w:r w:rsidRPr="00D16FB4">
              <w:rPr>
                <w:lang w:eastAsia="zh-TW"/>
              </w:rPr>
              <w:t>%</w:t>
            </w:r>
            <w:r w:rsidR="00697AFE" w:rsidRPr="00D16FB4">
              <w:rPr>
                <w:lang w:eastAsia="zh-TW"/>
              </w:rPr>
              <w:t>）</w:t>
            </w:r>
            <w:r w:rsidRPr="00D16FB4">
              <w:rPr>
                <w:lang w:eastAsia="zh-TW"/>
              </w:rPr>
              <w:t>、化學品</w:t>
            </w:r>
            <w:r w:rsidR="00697AFE" w:rsidRPr="00D16FB4">
              <w:rPr>
                <w:lang w:eastAsia="zh-TW"/>
              </w:rPr>
              <w:t>（</w:t>
            </w:r>
            <w:r w:rsidRPr="00D16FB4">
              <w:rPr>
                <w:rFonts w:hint="eastAsia"/>
                <w:lang w:eastAsia="zh-TW"/>
              </w:rPr>
              <w:t>1</w:t>
            </w:r>
            <w:r w:rsidRPr="00D16FB4">
              <w:rPr>
                <w:lang w:eastAsia="zh-TW"/>
              </w:rPr>
              <w:t>1.9%</w:t>
            </w:r>
            <w:r w:rsidR="00697AFE" w:rsidRPr="00D16FB4">
              <w:rPr>
                <w:lang w:eastAsia="zh-TW"/>
              </w:rPr>
              <w:t>）</w:t>
            </w:r>
            <w:r w:rsidRPr="00D16FB4">
              <w:rPr>
                <w:lang w:eastAsia="zh-TW"/>
              </w:rPr>
              <w:t>、非電動機械</w:t>
            </w:r>
            <w:r w:rsidR="00697AFE" w:rsidRPr="00D16FB4">
              <w:rPr>
                <w:lang w:eastAsia="zh-TW"/>
              </w:rPr>
              <w:t>（</w:t>
            </w:r>
            <w:r w:rsidR="00F4013D" w:rsidRPr="00D16FB4">
              <w:rPr>
                <w:rFonts w:hint="eastAsia"/>
                <w:lang w:eastAsia="zh-TW"/>
              </w:rPr>
              <w:t>6</w:t>
            </w:r>
            <w:r w:rsidR="00F4013D" w:rsidRPr="00D16FB4">
              <w:rPr>
                <w:lang w:eastAsia="zh-TW"/>
              </w:rPr>
              <w:t>.8</w:t>
            </w:r>
            <w:r w:rsidR="0070559D" w:rsidRPr="00D16FB4">
              <w:rPr>
                <w:lang w:eastAsia="zh-TW"/>
              </w:rPr>
              <w:t>%</w:t>
            </w:r>
            <w:r w:rsidR="00697AFE" w:rsidRPr="00D16FB4">
              <w:rPr>
                <w:lang w:eastAsia="zh-TW"/>
              </w:rPr>
              <w:t>）</w:t>
            </w:r>
            <w:r w:rsidRPr="00D16FB4">
              <w:rPr>
                <w:lang w:eastAsia="zh-TW"/>
              </w:rPr>
              <w:t>、</w:t>
            </w:r>
            <w:r w:rsidRPr="00D16FB4">
              <w:rPr>
                <w:rFonts w:hint="eastAsia"/>
                <w:lang w:eastAsia="zh-TW"/>
              </w:rPr>
              <w:t>初級</w:t>
            </w:r>
            <w:r w:rsidRPr="00D16FB4">
              <w:rPr>
                <w:lang w:eastAsia="zh-TW"/>
              </w:rPr>
              <w:t>金屬</w:t>
            </w:r>
            <w:r w:rsidR="00697AFE" w:rsidRPr="00D16FB4">
              <w:rPr>
                <w:lang w:eastAsia="zh-TW"/>
              </w:rPr>
              <w:t>（</w:t>
            </w:r>
            <w:r w:rsidR="00F4013D" w:rsidRPr="00D16FB4">
              <w:rPr>
                <w:rFonts w:hint="eastAsia"/>
                <w:lang w:eastAsia="zh-TW"/>
              </w:rPr>
              <w:t>5</w:t>
            </w:r>
            <w:r w:rsidR="00F4013D" w:rsidRPr="00D16FB4">
              <w:rPr>
                <w:lang w:eastAsia="zh-TW"/>
              </w:rPr>
              <w:t>.5</w:t>
            </w:r>
            <w:r w:rsidRPr="00D16FB4">
              <w:rPr>
                <w:lang w:eastAsia="zh-TW"/>
              </w:rPr>
              <w:t>%</w:t>
            </w:r>
            <w:r w:rsidR="00697AFE" w:rsidRPr="00D16FB4">
              <w:rPr>
                <w:lang w:eastAsia="zh-TW"/>
              </w:rPr>
              <w:t>）</w:t>
            </w:r>
            <w:r w:rsidRPr="00D16FB4">
              <w:rPr>
                <w:rFonts w:hint="eastAsia"/>
                <w:lang w:eastAsia="zh-TW"/>
              </w:rPr>
              <w:t>、</w:t>
            </w:r>
            <w:r w:rsidRPr="00D16FB4">
              <w:rPr>
                <w:lang w:eastAsia="zh-TW"/>
              </w:rPr>
              <w:t>其他產品</w:t>
            </w:r>
            <w:r w:rsidR="00697AFE" w:rsidRPr="00D16FB4">
              <w:rPr>
                <w:lang w:eastAsia="zh-TW"/>
              </w:rPr>
              <w:t>（</w:t>
            </w:r>
            <w:r w:rsidR="00F4013D" w:rsidRPr="00D16FB4">
              <w:rPr>
                <w:rFonts w:hint="eastAsia"/>
                <w:lang w:eastAsia="zh-TW"/>
              </w:rPr>
              <w:t>2</w:t>
            </w:r>
            <w:r w:rsidR="00F4013D" w:rsidRPr="00D16FB4">
              <w:rPr>
                <w:lang w:eastAsia="zh-TW"/>
              </w:rPr>
              <w:t>9.9</w:t>
            </w:r>
            <w:r w:rsidRPr="00D16FB4">
              <w:rPr>
                <w:lang w:eastAsia="zh-TW"/>
              </w:rPr>
              <w:t>%</w:t>
            </w:r>
            <w:r w:rsidR="00697AFE" w:rsidRPr="00D16FB4">
              <w:rPr>
                <w:lang w:eastAsia="zh-TW"/>
              </w:rPr>
              <w:t>）</w:t>
            </w:r>
            <w:r w:rsidR="00096B81" w:rsidRPr="00D16FB4">
              <w:rPr>
                <w:lang w:eastAsia="zh-TW"/>
              </w:rPr>
              <w:t>。</w:t>
            </w:r>
            <w:r w:rsidR="00E52EC2" w:rsidRPr="00D16FB4">
              <w:rPr>
                <w:rFonts w:hint="eastAsia"/>
                <w:lang w:eastAsia="zh-TW"/>
              </w:rPr>
              <w:t xml:space="preserve"> </w:t>
            </w:r>
          </w:p>
        </w:tc>
      </w:tr>
      <w:tr w:rsidR="006B3C4B" w:rsidRPr="00D16FB4" w14:paraId="1F1CC484" w14:textId="77777777" w:rsidTr="00984B2C">
        <w:trPr>
          <w:trHeight w:val="680"/>
        </w:trPr>
        <w:tc>
          <w:tcPr>
            <w:tcW w:w="2533" w:type="dxa"/>
            <w:shd w:val="clear" w:color="auto" w:fill="auto"/>
            <w:tcMar>
              <w:top w:w="0" w:type="dxa"/>
              <w:left w:w="28" w:type="dxa"/>
              <w:bottom w:w="0" w:type="dxa"/>
              <w:right w:w="28" w:type="dxa"/>
            </w:tcMar>
            <w:vAlign w:val="center"/>
          </w:tcPr>
          <w:p w14:paraId="044E2AD9" w14:textId="77777777" w:rsidR="00096B81" w:rsidRPr="00D16FB4" w:rsidRDefault="00096B81" w:rsidP="00096B81">
            <w:pPr>
              <w:pStyle w:val="-"/>
            </w:pPr>
            <w:r w:rsidRPr="00D16FB4">
              <w:t>主要進口國家</w:t>
            </w:r>
          </w:p>
        </w:tc>
        <w:tc>
          <w:tcPr>
            <w:tcW w:w="6742" w:type="dxa"/>
            <w:shd w:val="clear" w:color="auto" w:fill="auto"/>
            <w:tcMar>
              <w:top w:w="0" w:type="dxa"/>
              <w:left w:w="28" w:type="dxa"/>
              <w:bottom w:w="0" w:type="dxa"/>
              <w:right w:w="28" w:type="dxa"/>
            </w:tcMar>
            <w:vAlign w:val="center"/>
          </w:tcPr>
          <w:p w14:paraId="45CE86F8" w14:textId="74357549" w:rsidR="00096B81" w:rsidRPr="00D16FB4" w:rsidRDefault="00303DC9">
            <w:pPr>
              <w:pStyle w:val="-0"/>
              <w:rPr>
                <w:lang w:eastAsia="zh-TW"/>
              </w:rPr>
            </w:pPr>
            <w:r w:rsidRPr="00D16FB4">
              <w:rPr>
                <w:lang w:eastAsia="zh-TW"/>
              </w:rPr>
              <w:t>加拿大、中國</w:t>
            </w:r>
            <w:r w:rsidRPr="00D16FB4">
              <w:rPr>
                <w:rFonts w:hint="eastAsia"/>
                <w:lang w:eastAsia="zh-TW"/>
              </w:rPr>
              <w:t>大陸</w:t>
            </w:r>
            <w:r w:rsidRPr="00D16FB4">
              <w:rPr>
                <w:lang w:eastAsia="zh-TW"/>
              </w:rPr>
              <w:t>、墨西哥、</w:t>
            </w:r>
            <w:r w:rsidR="00C90853" w:rsidRPr="00D16FB4">
              <w:rPr>
                <w:rFonts w:hint="eastAsia"/>
                <w:lang w:eastAsia="zh-TW"/>
              </w:rPr>
              <w:t>越南</w:t>
            </w:r>
            <w:r w:rsidRPr="00D16FB4">
              <w:rPr>
                <w:lang w:eastAsia="zh-TW"/>
              </w:rPr>
              <w:t>、</w:t>
            </w:r>
            <w:r w:rsidR="00C90853" w:rsidRPr="00D16FB4">
              <w:rPr>
                <w:rFonts w:hint="eastAsia"/>
                <w:lang w:eastAsia="zh-TW"/>
              </w:rPr>
              <w:t>德國</w:t>
            </w:r>
            <w:r w:rsidRPr="00D16FB4">
              <w:rPr>
                <w:lang w:eastAsia="zh-TW"/>
              </w:rPr>
              <w:t>、日本、</w:t>
            </w:r>
            <w:r w:rsidR="00157764" w:rsidRPr="00D16FB4">
              <w:rPr>
                <w:rFonts w:hint="eastAsia"/>
                <w:lang w:eastAsia="zh-TW"/>
              </w:rPr>
              <w:t>泰國</w:t>
            </w:r>
            <w:r w:rsidRPr="00D16FB4">
              <w:rPr>
                <w:lang w:eastAsia="zh-TW"/>
              </w:rPr>
              <w:t>、</w:t>
            </w:r>
            <w:r w:rsidR="00157764" w:rsidRPr="00D16FB4">
              <w:rPr>
                <w:rFonts w:hint="eastAsia"/>
                <w:lang w:eastAsia="zh-TW"/>
              </w:rPr>
              <w:t>印度</w:t>
            </w:r>
            <w:r w:rsidRPr="00D16FB4">
              <w:rPr>
                <w:lang w:eastAsia="zh-TW"/>
              </w:rPr>
              <w:t>、</w:t>
            </w:r>
            <w:r w:rsidR="00157764" w:rsidRPr="00D16FB4">
              <w:rPr>
                <w:rFonts w:hint="eastAsia"/>
                <w:lang w:eastAsia="zh-TW"/>
              </w:rPr>
              <w:t>匈牙利</w:t>
            </w:r>
            <w:r w:rsidRPr="00D16FB4">
              <w:rPr>
                <w:rFonts w:hint="eastAsia"/>
                <w:lang w:eastAsia="zh-TW"/>
              </w:rPr>
              <w:t>及</w:t>
            </w:r>
            <w:r w:rsidR="00C90853" w:rsidRPr="00D16FB4">
              <w:rPr>
                <w:rFonts w:hint="eastAsia"/>
                <w:lang w:eastAsia="zh-TW"/>
              </w:rPr>
              <w:t>臺灣</w:t>
            </w:r>
          </w:p>
        </w:tc>
      </w:tr>
    </w:tbl>
    <w:p w14:paraId="2DABCF6D" w14:textId="77777777" w:rsidR="00096B81" w:rsidRPr="00D16FB4" w:rsidRDefault="00096B81" w:rsidP="008A47CB">
      <w:pPr>
        <w:pStyle w:val="a4"/>
        <w:spacing w:before="514" w:after="771"/>
        <w:outlineLvl w:val="2"/>
      </w:pPr>
      <w:r w:rsidRPr="00D16FB4">
        <w:rPr>
          <w:rFonts w:hint="eastAsia"/>
          <w:lang w:eastAsia="zh-TW"/>
        </w:rPr>
        <w:lastRenderedPageBreak/>
        <w:t>第壹</w:t>
      </w:r>
      <w:r w:rsidR="00984B2C" w:rsidRPr="00D16FB4">
        <w:rPr>
          <w:rFonts w:hint="eastAsia"/>
          <w:lang w:eastAsia="zh-TW"/>
        </w:rPr>
        <w:t xml:space="preserve">章　</w:t>
      </w:r>
      <w:r w:rsidRPr="00D16FB4">
        <w:rPr>
          <w:rFonts w:hint="eastAsia"/>
          <w:lang w:eastAsia="zh-TW"/>
        </w:rPr>
        <w:t>自然人文環境</w:t>
      </w:r>
    </w:p>
    <w:p w14:paraId="33414969"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6AAA1F8D" w14:textId="77777777" w:rsidR="00096B81" w:rsidRPr="00D16FB4" w:rsidRDefault="00096B81" w:rsidP="00F44F48">
      <w:pPr>
        <w:pStyle w:val="af2"/>
        <w:ind w:left="945" w:hanging="709"/>
      </w:pPr>
      <w:r w:rsidRPr="00D16FB4">
        <w:rPr>
          <w:rFonts w:hint="eastAsia"/>
        </w:rPr>
        <w:t>（一</w:t>
      </w:r>
      <w:r w:rsidR="00984B2C" w:rsidRPr="00D16FB4">
        <w:rPr>
          <w:rFonts w:hint="eastAsia"/>
        </w:rPr>
        <w:t>）</w:t>
      </w:r>
      <w:r w:rsidRPr="00D16FB4">
        <w:rPr>
          <w:rFonts w:hint="eastAsia"/>
        </w:rPr>
        <w:t>地理位置：美國中西部，緊鄰密西根湖。</w:t>
      </w:r>
    </w:p>
    <w:p w14:paraId="1B895F55" w14:textId="189981C0" w:rsidR="00096B81" w:rsidRPr="00D16FB4" w:rsidRDefault="00096B81" w:rsidP="00F44F48">
      <w:pPr>
        <w:pStyle w:val="af2"/>
        <w:ind w:left="945" w:hanging="709"/>
      </w:pPr>
      <w:r w:rsidRPr="00D16FB4">
        <w:rPr>
          <w:rFonts w:hint="eastAsia"/>
        </w:rPr>
        <w:t>（二</w:t>
      </w:r>
      <w:r w:rsidR="00984B2C" w:rsidRPr="00D16FB4">
        <w:rPr>
          <w:rFonts w:hint="eastAsia"/>
        </w:rPr>
        <w:t>）</w:t>
      </w:r>
      <w:r w:rsidRPr="00D16FB4">
        <w:rPr>
          <w:rFonts w:hint="eastAsia"/>
        </w:rPr>
        <w:t>面積：</w:t>
      </w:r>
      <w:r w:rsidR="00C52576" w:rsidRPr="00D16FB4">
        <w:rPr>
          <w:rFonts w:hint="eastAsia"/>
        </w:rPr>
        <w:t>57,</w:t>
      </w:r>
      <w:r w:rsidR="00C52576" w:rsidRPr="00D16FB4">
        <w:t>898</w:t>
      </w:r>
      <w:r w:rsidRPr="00D16FB4">
        <w:rPr>
          <w:rFonts w:hint="eastAsia"/>
        </w:rPr>
        <w:t>平方</w:t>
      </w:r>
      <w:r w:rsidR="00012257" w:rsidRPr="00D16FB4">
        <w:rPr>
          <w:rFonts w:hint="eastAsia"/>
        </w:rPr>
        <w:t>英里</w:t>
      </w:r>
      <w:r w:rsidRPr="00D16FB4">
        <w:rPr>
          <w:rFonts w:hint="eastAsia"/>
        </w:rPr>
        <w:t>，居全美各州第</w:t>
      </w:r>
      <w:r w:rsidRPr="00D16FB4">
        <w:rPr>
          <w:rFonts w:hint="eastAsia"/>
        </w:rPr>
        <w:t>25</w:t>
      </w:r>
      <w:r w:rsidRPr="00D16FB4">
        <w:rPr>
          <w:rFonts w:hint="eastAsia"/>
        </w:rPr>
        <w:t>位。</w:t>
      </w:r>
    </w:p>
    <w:p w14:paraId="001B0411" w14:textId="77777777" w:rsidR="00096B81" w:rsidRPr="00D16FB4" w:rsidRDefault="00096B81" w:rsidP="00F44F48">
      <w:pPr>
        <w:pStyle w:val="af2"/>
        <w:ind w:left="945" w:hanging="709"/>
      </w:pPr>
      <w:r w:rsidRPr="00D16FB4">
        <w:rPr>
          <w:rFonts w:hint="eastAsia"/>
        </w:rPr>
        <w:t>（三</w:t>
      </w:r>
      <w:r w:rsidR="00984B2C" w:rsidRPr="00D16FB4">
        <w:rPr>
          <w:rFonts w:hint="eastAsia"/>
        </w:rPr>
        <w:t>）</w:t>
      </w:r>
      <w:r w:rsidRPr="00D16FB4">
        <w:rPr>
          <w:rFonts w:hint="eastAsia"/>
        </w:rPr>
        <w:t>地形：屬大湖區，擁有</w:t>
      </w:r>
      <w:r w:rsidRPr="00D16FB4">
        <w:rPr>
          <w:rFonts w:hint="eastAsia"/>
        </w:rPr>
        <w:t>70</w:t>
      </w:r>
      <w:r w:rsidRPr="00D16FB4">
        <w:rPr>
          <w:rFonts w:hint="eastAsia"/>
        </w:rPr>
        <w:t>多個湖港。</w:t>
      </w:r>
    </w:p>
    <w:p w14:paraId="2777BEE5" w14:textId="77777777" w:rsidR="00096B81" w:rsidRPr="00D16FB4" w:rsidRDefault="00096B81" w:rsidP="00F44F48">
      <w:pPr>
        <w:pStyle w:val="af2"/>
        <w:ind w:left="945" w:hanging="709"/>
      </w:pPr>
      <w:r w:rsidRPr="00D16FB4">
        <w:rPr>
          <w:rFonts w:hint="eastAsia"/>
        </w:rPr>
        <w:t>（四</w:t>
      </w:r>
      <w:r w:rsidR="00984B2C" w:rsidRPr="00D16FB4">
        <w:rPr>
          <w:rFonts w:hint="eastAsia"/>
        </w:rPr>
        <w:t>）</w:t>
      </w:r>
      <w:r w:rsidRPr="00D16FB4">
        <w:rPr>
          <w:rFonts w:hint="eastAsia"/>
        </w:rPr>
        <w:t>氣候：冬寒，夏熱，四季分明，全年約有半年是寒冷季節。</w:t>
      </w:r>
    </w:p>
    <w:p w14:paraId="37E30BF1" w14:textId="77777777" w:rsidR="00096B81" w:rsidRPr="00D16FB4" w:rsidRDefault="00096B81"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1C4DFFFC" w14:textId="1F35EB2F" w:rsidR="00096B81" w:rsidRPr="00D16FB4" w:rsidRDefault="00096B81" w:rsidP="00697AFE">
      <w:pPr>
        <w:pStyle w:val="af2"/>
        <w:ind w:left="945" w:hanging="709"/>
      </w:pPr>
      <w:r w:rsidRPr="00D16FB4">
        <w:rPr>
          <w:rFonts w:hint="eastAsia"/>
        </w:rPr>
        <w:t>（一</w:t>
      </w:r>
      <w:r w:rsidR="00984B2C" w:rsidRPr="00D16FB4">
        <w:rPr>
          <w:rFonts w:hint="eastAsia"/>
        </w:rPr>
        <w:t>）</w:t>
      </w:r>
      <w:r w:rsidRPr="00D16FB4">
        <w:rPr>
          <w:rFonts w:hint="eastAsia"/>
        </w:rPr>
        <w:t>人口：</w:t>
      </w:r>
      <w:r w:rsidRPr="00D16FB4">
        <w:rPr>
          <w:rFonts w:hint="eastAsia"/>
        </w:rPr>
        <w:t>1,2</w:t>
      </w:r>
      <w:r w:rsidR="00B17C2F" w:rsidRPr="00D16FB4">
        <w:rPr>
          <w:rFonts w:hint="eastAsia"/>
        </w:rPr>
        <w:t>71</w:t>
      </w:r>
      <w:r w:rsidRPr="00D16FB4">
        <w:rPr>
          <w:rFonts w:hint="eastAsia"/>
        </w:rPr>
        <w:t>萬人（</w:t>
      </w:r>
      <w:r w:rsidR="00F37AF4" w:rsidRPr="00D16FB4">
        <w:rPr>
          <w:rFonts w:hint="eastAsia"/>
        </w:rPr>
        <w:t>2024</w:t>
      </w:r>
      <w:r w:rsidRPr="00D16FB4">
        <w:rPr>
          <w:rFonts w:hint="eastAsia"/>
        </w:rPr>
        <w:t>），排名居全美第</w:t>
      </w:r>
      <w:r w:rsidRPr="00D16FB4">
        <w:rPr>
          <w:rFonts w:hint="eastAsia"/>
        </w:rPr>
        <w:t>6</w:t>
      </w:r>
      <w:r w:rsidRPr="00D16FB4">
        <w:rPr>
          <w:rFonts w:hint="eastAsia"/>
        </w:rPr>
        <w:t>位。</w:t>
      </w:r>
    </w:p>
    <w:p w14:paraId="77621B71" w14:textId="20DE7C97" w:rsidR="00096B81" w:rsidRPr="00D16FB4" w:rsidRDefault="00096B81" w:rsidP="00697AFE">
      <w:pPr>
        <w:pStyle w:val="af2"/>
        <w:ind w:left="945" w:hanging="709"/>
      </w:pPr>
      <w:r w:rsidRPr="00D16FB4">
        <w:rPr>
          <w:rFonts w:hint="eastAsia"/>
        </w:rPr>
        <w:t>（二</w:t>
      </w:r>
      <w:r w:rsidR="00984B2C" w:rsidRPr="00D16FB4">
        <w:rPr>
          <w:rFonts w:hint="eastAsia"/>
        </w:rPr>
        <w:t>）</w:t>
      </w:r>
      <w:r w:rsidRPr="00D16FB4">
        <w:rPr>
          <w:rFonts w:hint="eastAsia"/>
        </w:rPr>
        <w:t>人口結構：</w:t>
      </w:r>
      <w:r w:rsidR="00AB1DC3" w:rsidRPr="00D16FB4">
        <w:rPr>
          <w:rFonts w:hint="eastAsia"/>
        </w:rPr>
        <w:t>2</w:t>
      </w:r>
      <w:r w:rsidR="00AB1DC3" w:rsidRPr="00D16FB4">
        <w:t>024</w:t>
      </w:r>
      <w:r w:rsidR="00B72B35" w:rsidRPr="00D16FB4">
        <w:t>年人口普查，白人占</w:t>
      </w:r>
      <w:r w:rsidR="00AB1DC3" w:rsidRPr="00D16FB4">
        <w:rPr>
          <w:rFonts w:hint="eastAsia"/>
        </w:rPr>
        <w:t>7</w:t>
      </w:r>
      <w:r w:rsidR="00AB1DC3" w:rsidRPr="00D16FB4">
        <w:t>6</w:t>
      </w:r>
      <w:r w:rsidR="00B72B35" w:rsidRPr="00D16FB4">
        <w:t>%</w:t>
      </w:r>
      <w:r w:rsidR="00B72B35" w:rsidRPr="00D16FB4">
        <w:t>、非裔占</w:t>
      </w:r>
      <w:r w:rsidR="00AB1DC3" w:rsidRPr="00D16FB4">
        <w:rPr>
          <w:rFonts w:hint="eastAsia"/>
        </w:rPr>
        <w:t>1</w:t>
      </w:r>
      <w:r w:rsidR="00AB1DC3" w:rsidRPr="00D16FB4">
        <w:t>4.6</w:t>
      </w:r>
      <w:r w:rsidR="00B72B35" w:rsidRPr="00D16FB4">
        <w:t>%</w:t>
      </w:r>
      <w:r w:rsidR="00B72B35" w:rsidRPr="00D16FB4">
        <w:t>、亞裔占</w:t>
      </w:r>
      <w:r w:rsidR="00B72B35" w:rsidRPr="00D16FB4">
        <w:t>6.3%</w:t>
      </w:r>
      <w:r w:rsidR="00B72B35" w:rsidRPr="00D16FB4">
        <w:t>、印地安原住民</w:t>
      </w:r>
      <w:r w:rsidR="00B72B35" w:rsidRPr="00D16FB4">
        <w:t>0.6%</w:t>
      </w:r>
      <w:r w:rsidR="00B72B35" w:rsidRPr="00D16FB4">
        <w:t>、其他</w:t>
      </w:r>
      <w:r w:rsidR="00B72B35" w:rsidRPr="00D16FB4">
        <w:t>2.</w:t>
      </w:r>
      <w:r w:rsidR="00E35748" w:rsidRPr="00D16FB4">
        <w:t>4</w:t>
      </w:r>
      <w:r w:rsidR="00B72B35" w:rsidRPr="00D16FB4">
        <w:t>%</w:t>
      </w:r>
      <w:r w:rsidR="00375706" w:rsidRPr="00D16FB4">
        <w:t>。</w:t>
      </w:r>
      <w:r w:rsidR="009D0490" w:rsidRPr="00D16FB4">
        <w:rPr>
          <w:rFonts w:hint="eastAsia"/>
        </w:rPr>
        <w:t>其中西語裔人口</w:t>
      </w:r>
      <w:r w:rsidR="009D0490" w:rsidRPr="00D16FB4">
        <w:rPr>
          <w:rFonts w:hint="eastAsia"/>
        </w:rPr>
        <w:t>1</w:t>
      </w:r>
      <w:r w:rsidR="009D0490" w:rsidRPr="00D16FB4">
        <w:t>9%</w:t>
      </w:r>
      <w:r w:rsidR="009D0490" w:rsidRPr="00D16FB4">
        <w:rPr>
          <w:rFonts w:hint="eastAsia"/>
        </w:rPr>
        <w:t>。</w:t>
      </w:r>
    </w:p>
    <w:p w14:paraId="09C3C766" w14:textId="77777777" w:rsidR="00096B81" w:rsidRPr="00D16FB4" w:rsidRDefault="00096B81" w:rsidP="00697AFE">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36C54595" w14:textId="322021ED" w:rsidR="00096B81" w:rsidRPr="00D16FB4" w:rsidRDefault="00096B81" w:rsidP="00697AFE">
      <w:pPr>
        <w:pStyle w:val="af2"/>
        <w:ind w:left="945" w:hanging="709"/>
      </w:pPr>
      <w:r w:rsidRPr="00D16FB4">
        <w:rPr>
          <w:rFonts w:hint="eastAsia"/>
        </w:rPr>
        <w:t>（四</w:t>
      </w:r>
      <w:r w:rsidR="00984B2C" w:rsidRPr="00D16FB4">
        <w:rPr>
          <w:rFonts w:hint="eastAsia"/>
        </w:rPr>
        <w:t>）</w:t>
      </w:r>
      <w:r w:rsidRPr="00D16FB4">
        <w:rPr>
          <w:rFonts w:hint="eastAsia"/>
        </w:rPr>
        <w:t>首府：春田市（</w:t>
      </w:r>
      <w:r w:rsidRPr="00D16FB4">
        <w:rPr>
          <w:rFonts w:hint="eastAsia"/>
        </w:rPr>
        <w:t>Springfield</w:t>
      </w:r>
      <w:r w:rsidRPr="00D16FB4">
        <w:rPr>
          <w:rFonts w:hint="eastAsia"/>
        </w:rPr>
        <w:t>），重要城市：芝加哥（</w:t>
      </w:r>
      <w:r w:rsidR="00FE6003" w:rsidRPr="00D16FB4">
        <w:rPr>
          <w:rFonts w:hint="eastAsia"/>
        </w:rPr>
        <w:t>C</w:t>
      </w:r>
      <w:r w:rsidR="00FE6003" w:rsidRPr="00D16FB4">
        <w:t>hicago</w:t>
      </w:r>
      <w:r w:rsidR="00FE6003" w:rsidRPr="00D16FB4">
        <w:rPr>
          <w:rFonts w:hint="eastAsia"/>
        </w:rPr>
        <w:t>，為</w:t>
      </w:r>
      <w:r w:rsidRPr="00D16FB4">
        <w:rPr>
          <w:rFonts w:hint="eastAsia"/>
        </w:rPr>
        <w:t>全美第三大城）。</w:t>
      </w:r>
    </w:p>
    <w:p w14:paraId="6C4F716B" w14:textId="7FF4620A" w:rsidR="00341745" w:rsidRPr="00D16FB4" w:rsidRDefault="00096B81" w:rsidP="00341745">
      <w:pPr>
        <w:pStyle w:val="af2"/>
        <w:ind w:left="945" w:hanging="709"/>
      </w:pPr>
      <w:r w:rsidRPr="00D16FB4">
        <w:rPr>
          <w:rFonts w:hint="eastAsia"/>
        </w:rPr>
        <w:t>（五</w:t>
      </w:r>
      <w:r w:rsidR="00984B2C" w:rsidRPr="00D16FB4">
        <w:rPr>
          <w:rFonts w:hint="eastAsia"/>
        </w:rPr>
        <w:t>）</w:t>
      </w:r>
      <w:r w:rsidRPr="00D16FB4">
        <w:rPr>
          <w:rFonts w:hint="eastAsia"/>
        </w:rPr>
        <w:t>教育：</w:t>
      </w:r>
      <w:r w:rsidR="00C846F3" w:rsidRPr="00D16FB4">
        <w:rPr>
          <w:rFonts w:hint="eastAsia"/>
        </w:rPr>
        <w:t>伊</w:t>
      </w:r>
      <w:r w:rsidRPr="00D16FB4">
        <w:rPr>
          <w:rFonts w:hint="eastAsia"/>
        </w:rPr>
        <w:t>州有芝加哥大學、西北大學、伊利諾州立大學等知名學府，教育水準高，提供企業界優秀之人才。另外大芝加哥地區有多家研發中心，如著名之阿</w:t>
      </w:r>
      <w:r w:rsidR="00B002D1" w:rsidRPr="00D16FB4">
        <w:rPr>
          <w:rFonts w:hint="eastAsia"/>
        </w:rPr>
        <w:t>貢</w:t>
      </w:r>
      <w:r w:rsidRPr="00D16FB4">
        <w:rPr>
          <w:rFonts w:hint="eastAsia"/>
        </w:rPr>
        <w:t>（</w:t>
      </w:r>
      <w:r w:rsidRPr="00D16FB4">
        <w:rPr>
          <w:rFonts w:hint="eastAsia"/>
        </w:rPr>
        <w:t>Argonne</w:t>
      </w:r>
      <w:r w:rsidRPr="00D16FB4">
        <w:rPr>
          <w:rFonts w:hint="eastAsia"/>
        </w:rPr>
        <w:t>）及費米（</w:t>
      </w:r>
      <w:r w:rsidRPr="00D16FB4">
        <w:rPr>
          <w:rFonts w:hint="eastAsia"/>
        </w:rPr>
        <w:t>Fermi</w:t>
      </w:r>
      <w:r w:rsidRPr="00D16FB4">
        <w:rPr>
          <w:rFonts w:hint="eastAsia"/>
        </w:rPr>
        <w:t>）國家實驗室。</w:t>
      </w:r>
    </w:p>
    <w:p w14:paraId="4FDA5D7F" w14:textId="40C8A42F" w:rsidR="00096B81" w:rsidRPr="00D16FB4" w:rsidRDefault="00096B81" w:rsidP="00341745">
      <w:pPr>
        <w:pStyle w:val="a6"/>
        <w:spacing w:before="257" w:after="257"/>
        <w:ind w:left="632" w:hanging="632"/>
      </w:pPr>
      <w:r w:rsidRPr="00D16FB4">
        <w:rPr>
          <w:rFonts w:hint="eastAsia"/>
        </w:rPr>
        <w:t>三</w:t>
      </w:r>
      <w:r w:rsidR="00984B2C" w:rsidRPr="00D16FB4">
        <w:rPr>
          <w:rFonts w:hint="eastAsia"/>
        </w:rPr>
        <w:t>、</w:t>
      </w:r>
      <w:r w:rsidRPr="00D16FB4">
        <w:rPr>
          <w:rFonts w:hint="eastAsia"/>
        </w:rPr>
        <w:t>政治環境</w:t>
      </w:r>
    </w:p>
    <w:p w14:paraId="0741BBFD" w14:textId="2587E4CC" w:rsidR="00096B81" w:rsidRPr="00D16FB4" w:rsidRDefault="00096B81" w:rsidP="00984B2C">
      <w:pPr>
        <w:pStyle w:val="af2"/>
        <w:ind w:left="945" w:hanging="709"/>
      </w:pPr>
      <w:r w:rsidRPr="00D16FB4">
        <w:rPr>
          <w:rFonts w:hint="eastAsia"/>
        </w:rPr>
        <w:t>（一</w:t>
      </w:r>
      <w:r w:rsidR="00984B2C" w:rsidRPr="00D16FB4">
        <w:rPr>
          <w:rFonts w:hint="eastAsia"/>
        </w:rPr>
        <w:t>）</w:t>
      </w:r>
      <w:r w:rsidRPr="00D16FB4">
        <w:rPr>
          <w:rFonts w:hint="eastAsia"/>
        </w:rPr>
        <w:t>民選州長，任期</w:t>
      </w:r>
      <w:r w:rsidR="00251597" w:rsidRPr="00D16FB4">
        <w:rPr>
          <w:rFonts w:hint="eastAsia"/>
        </w:rPr>
        <w:t>4</w:t>
      </w:r>
      <w:r w:rsidRPr="00D16FB4">
        <w:rPr>
          <w:rFonts w:hint="eastAsia"/>
        </w:rPr>
        <w:t>年。現任州長為</w:t>
      </w:r>
      <w:r w:rsidRPr="00D16FB4">
        <w:rPr>
          <w:rFonts w:hint="eastAsia"/>
        </w:rPr>
        <w:t>J. B. Pritzker</w:t>
      </w:r>
      <w:r w:rsidRPr="00D16FB4">
        <w:rPr>
          <w:rFonts w:hint="eastAsia"/>
        </w:rPr>
        <w:t>（民主黨</w:t>
      </w:r>
      <w:bookmarkStart w:id="3" w:name="_Hlk136866356"/>
      <w:r w:rsidRPr="00D16FB4">
        <w:rPr>
          <w:rFonts w:hint="eastAsia"/>
        </w:rPr>
        <w:t>，</w:t>
      </w:r>
      <w:bookmarkEnd w:id="3"/>
      <w:r w:rsidR="007C4C40" w:rsidRPr="00D16FB4">
        <w:rPr>
          <w:rFonts w:hint="eastAsia"/>
        </w:rPr>
        <w:t>2019</w:t>
      </w:r>
      <w:r w:rsidRPr="00D16FB4">
        <w:rPr>
          <w:rFonts w:hint="eastAsia"/>
        </w:rPr>
        <w:t>年上任</w:t>
      </w:r>
      <w:r w:rsidR="00FB5F9D" w:rsidRPr="00D16FB4">
        <w:rPr>
          <w:rFonts w:hint="eastAsia"/>
        </w:rPr>
        <w:t>，</w:t>
      </w:r>
      <w:r w:rsidR="00FB5F9D" w:rsidRPr="00D16FB4">
        <w:rPr>
          <w:rFonts w:hint="eastAsia"/>
        </w:rPr>
        <w:t>2</w:t>
      </w:r>
      <w:r w:rsidR="00FB5F9D" w:rsidRPr="00D16FB4">
        <w:t>023</w:t>
      </w:r>
      <w:r w:rsidR="005E67DA" w:rsidRPr="00D16FB4">
        <w:rPr>
          <w:rFonts w:hint="eastAsia"/>
        </w:rPr>
        <w:t>年</w:t>
      </w:r>
      <w:r w:rsidR="00FB5F9D" w:rsidRPr="00D16FB4">
        <w:rPr>
          <w:rFonts w:hint="eastAsia"/>
        </w:rPr>
        <w:t>續任</w:t>
      </w:r>
      <w:r w:rsidRPr="00D16FB4">
        <w:rPr>
          <w:rFonts w:hint="eastAsia"/>
        </w:rPr>
        <w:t>）。</w:t>
      </w:r>
    </w:p>
    <w:p w14:paraId="7FD58D22" w14:textId="6961251F" w:rsidR="00096B81" w:rsidRPr="00D16FB4" w:rsidRDefault="00096B81" w:rsidP="00984B2C">
      <w:pPr>
        <w:pStyle w:val="af2"/>
        <w:ind w:left="945" w:hanging="709"/>
        <w:rPr>
          <w:rFonts w:eastAsiaTheme="minorEastAsia"/>
        </w:rPr>
      </w:pPr>
      <w:r w:rsidRPr="00D16FB4">
        <w:rPr>
          <w:rFonts w:hint="eastAsia"/>
        </w:rPr>
        <w:lastRenderedPageBreak/>
        <w:t>（二</w:t>
      </w:r>
      <w:r w:rsidR="00984B2C" w:rsidRPr="00D16FB4">
        <w:rPr>
          <w:rFonts w:hint="eastAsia"/>
        </w:rPr>
        <w:t>）</w:t>
      </w:r>
      <w:r w:rsidRPr="00D16FB4">
        <w:rPr>
          <w:rFonts w:hint="eastAsia"/>
        </w:rPr>
        <w:t>參議員為民主黨的</w:t>
      </w:r>
      <w:r w:rsidR="00D02B3B" w:rsidRPr="00D16FB4">
        <w:rPr>
          <w:rFonts w:hint="eastAsia"/>
        </w:rPr>
        <w:t>Richard J. Durbin</w:t>
      </w:r>
      <w:r w:rsidRPr="00D16FB4">
        <w:rPr>
          <w:rFonts w:hint="eastAsia"/>
        </w:rPr>
        <w:t>及</w:t>
      </w:r>
      <w:r w:rsidR="00D02B3B" w:rsidRPr="00D16FB4">
        <w:rPr>
          <w:rFonts w:hint="eastAsia"/>
        </w:rPr>
        <w:t>Tammy Duckworth</w:t>
      </w:r>
      <w:r w:rsidRPr="00D16FB4">
        <w:rPr>
          <w:rFonts w:hint="eastAsia"/>
        </w:rPr>
        <w:t>。</w:t>
      </w:r>
    </w:p>
    <w:p w14:paraId="3E944258" w14:textId="77777777" w:rsidR="00096B81" w:rsidRPr="00D16FB4" w:rsidRDefault="00096B81" w:rsidP="00984B2C">
      <w:pPr>
        <w:pStyle w:val="af2"/>
        <w:ind w:left="945" w:hanging="709"/>
      </w:pPr>
      <w:r w:rsidRPr="00D16FB4">
        <w:rPr>
          <w:rFonts w:hint="eastAsia"/>
        </w:rPr>
        <w:t>（三</w:t>
      </w:r>
      <w:r w:rsidR="00984B2C" w:rsidRPr="00D16FB4">
        <w:rPr>
          <w:rFonts w:hint="eastAsia"/>
        </w:rPr>
        <w:t>）</w:t>
      </w:r>
      <w:r w:rsidRPr="00D16FB4">
        <w:rPr>
          <w:rFonts w:hint="eastAsia"/>
        </w:rPr>
        <w:t>伊州議會是為兩院制，包含伊州參議院（</w:t>
      </w:r>
      <w:r w:rsidRPr="00D16FB4">
        <w:rPr>
          <w:rFonts w:hint="eastAsia"/>
        </w:rPr>
        <w:t>Illinois Senate</w:t>
      </w:r>
      <w:r w:rsidRPr="00D16FB4">
        <w:rPr>
          <w:rFonts w:hint="eastAsia"/>
        </w:rPr>
        <w:t>）與伊州眾議院（</w:t>
      </w:r>
      <w:r w:rsidRPr="00D16FB4">
        <w:rPr>
          <w:rFonts w:hint="eastAsia"/>
        </w:rPr>
        <w:t>Illinois House of Representatives</w:t>
      </w:r>
      <w:r w:rsidRPr="00D16FB4">
        <w:rPr>
          <w:rFonts w:hint="eastAsia"/>
        </w:rPr>
        <w:t>）。伊州參議院為上院，共</w:t>
      </w:r>
      <w:r w:rsidRPr="00D16FB4">
        <w:rPr>
          <w:rFonts w:hint="eastAsia"/>
        </w:rPr>
        <w:t>59</w:t>
      </w:r>
      <w:r w:rsidRPr="00D16FB4">
        <w:rPr>
          <w:rFonts w:hint="eastAsia"/>
        </w:rPr>
        <w:t>個席位，每屆任期</w:t>
      </w:r>
      <w:r w:rsidRPr="00D16FB4">
        <w:rPr>
          <w:rFonts w:hint="eastAsia"/>
        </w:rPr>
        <w:t>4</w:t>
      </w:r>
      <w:r w:rsidRPr="00D16FB4">
        <w:rPr>
          <w:rFonts w:hint="eastAsia"/>
        </w:rPr>
        <w:t>年；伊利諾伊州眾議院為下院，共</w:t>
      </w:r>
      <w:r w:rsidRPr="00D16FB4">
        <w:rPr>
          <w:rFonts w:hint="eastAsia"/>
        </w:rPr>
        <w:t>118</w:t>
      </w:r>
      <w:r w:rsidRPr="00D16FB4">
        <w:rPr>
          <w:rFonts w:hint="eastAsia"/>
        </w:rPr>
        <w:t>個席位，每屆任期</w:t>
      </w:r>
      <w:r w:rsidRPr="00D16FB4">
        <w:rPr>
          <w:rFonts w:hint="eastAsia"/>
        </w:rPr>
        <w:t>2</w:t>
      </w:r>
      <w:r w:rsidRPr="00D16FB4">
        <w:rPr>
          <w:rFonts w:hint="eastAsia"/>
        </w:rPr>
        <w:t>年。</w:t>
      </w:r>
    </w:p>
    <w:p w14:paraId="58C20082" w14:textId="77777777" w:rsidR="00096B81" w:rsidRPr="00D16FB4" w:rsidRDefault="00096B81" w:rsidP="0078782F">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259A7390"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31502A37" w14:textId="5D620886" w:rsidR="00096B81" w:rsidRPr="00D16FB4" w:rsidRDefault="00096B81" w:rsidP="00F44F48">
      <w:pPr>
        <w:pStyle w:val="af2"/>
        <w:ind w:left="945" w:hanging="709"/>
      </w:pPr>
      <w:r w:rsidRPr="00D16FB4">
        <w:rPr>
          <w:rFonts w:hint="eastAsia"/>
        </w:rPr>
        <w:t>（一</w:t>
      </w:r>
      <w:r w:rsidR="00984B2C" w:rsidRPr="00D16FB4">
        <w:rPr>
          <w:rFonts w:hint="eastAsia"/>
        </w:rPr>
        <w:t>）</w:t>
      </w:r>
      <w:r w:rsidRPr="00D16FB4">
        <w:rPr>
          <w:rFonts w:hint="eastAsia"/>
        </w:rPr>
        <w:t>州生產毛額：</w:t>
      </w:r>
      <w:r w:rsidR="00542033" w:rsidRPr="00D16FB4">
        <w:rPr>
          <w:rFonts w:hint="eastAsia"/>
        </w:rPr>
        <w:t>1</w:t>
      </w:r>
      <w:r w:rsidR="00B17C2F" w:rsidRPr="00D16FB4">
        <w:rPr>
          <w:rFonts w:hint="eastAsia"/>
        </w:rPr>
        <w:t>1</w:t>
      </w:r>
      <w:r w:rsidR="00542033" w:rsidRPr="00D16FB4">
        <w:rPr>
          <w:rFonts w:hint="eastAsia"/>
        </w:rPr>
        <w:t>,</w:t>
      </w:r>
      <w:r w:rsidR="00B17C2F" w:rsidRPr="00D16FB4">
        <w:rPr>
          <w:rFonts w:hint="eastAsia"/>
        </w:rPr>
        <w:t>372</w:t>
      </w:r>
      <w:r w:rsidRPr="00D16FB4">
        <w:rPr>
          <w:rFonts w:hint="eastAsia"/>
        </w:rPr>
        <w:t>億美元（</w:t>
      </w:r>
      <w:r w:rsidR="00B00E78" w:rsidRPr="00D16FB4">
        <w:rPr>
          <w:rFonts w:hint="eastAsia"/>
          <w:spacing w:val="-2"/>
        </w:rPr>
        <w:t>2024</w:t>
      </w:r>
      <w:r w:rsidRPr="00D16FB4">
        <w:rPr>
          <w:rFonts w:hint="eastAsia"/>
        </w:rPr>
        <w:t>）</w:t>
      </w:r>
    </w:p>
    <w:p w14:paraId="6B703DB8" w14:textId="0751673B" w:rsidR="00096B81" w:rsidRPr="00D16FB4" w:rsidRDefault="00096B81" w:rsidP="00F44F48">
      <w:pPr>
        <w:pStyle w:val="af2"/>
        <w:ind w:left="945" w:hanging="709"/>
      </w:pPr>
      <w:r w:rsidRPr="00D16FB4">
        <w:rPr>
          <w:rFonts w:hint="eastAsia"/>
        </w:rPr>
        <w:t>（二</w:t>
      </w:r>
      <w:r w:rsidR="00984B2C" w:rsidRPr="00D16FB4">
        <w:rPr>
          <w:rFonts w:hint="eastAsia"/>
        </w:rPr>
        <w:t>）</w:t>
      </w:r>
      <w:r w:rsidRPr="00D16FB4">
        <w:rPr>
          <w:rFonts w:hint="eastAsia"/>
        </w:rPr>
        <w:t>平均國民所得：</w:t>
      </w:r>
      <w:r w:rsidR="00542033" w:rsidRPr="00D16FB4">
        <w:rPr>
          <w:rFonts w:hint="eastAsia"/>
        </w:rPr>
        <w:t>7</w:t>
      </w:r>
      <w:r w:rsidR="00B17C2F" w:rsidRPr="00D16FB4">
        <w:rPr>
          <w:rFonts w:hint="eastAsia"/>
        </w:rPr>
        <w:t>4</w:t>
      </w:r>
      <w:r w:rsidR="00542033" w:rsidRPr="00D16FB4">
        <w:t>,</w:t>
      </w:r>
      <w:r w:rsidR="00B17C2F" w:rsidRPr="00D16FB4">
        <w:rPr>
          <w:rFonts w:hint="eastAsia"/>
        </w:rPr>
        <w:t>197</w:t>
      </w:r>
      <w:r w:rsidR="003214E8" w:rsidRPr="00D16FB4">
        <w:rPr>
          <w:rFonts w:hint="eastAsia"/>
        </w:rPr>
        <w:t>美</w:t>
      </w:r>
      <w:r w:rsidRPr="00D16FB4">
        <w:rPr>
          <w:rFonts w:hint="eastAsia"/>
        </w:rPr>
        <w:t>元（</w:t>
      </w:r>
      <w:r w:rsidR="00B00E78" w:rsidRPr="00D16FB4">
        <w:rPr>
          <w:rFonts w:hint="eastAsia"/>
          <w:spacing w:val="-2"/>
        </w:rPr>
        <w:t>2024</w:t>
      </w:r>
      <w:r w:rsidRPr="00D16FB4">
        <w:rPr>
          <w:rFonts w:hint="eastAsia"/>
        </w:rPr>
        <w:t>）</w:t>
      </w:r>
    </w:p>
    <w:p w14:paraId="4BFCAF75" w14:textId="6D573FB1" w:rsidR="00096B81" w:rsidRPr="00D16FB4" w:rsidRDefault="00096B81" w:rsidP="00F44F48">
      <w:pPr>
        <w:pStyle w:val="af2"/>
        <w:ind w:left="945" w:hanging="709"/>
      </w:pPr>
      <w:r w:rsidRPr="00D16FB4">
        <w:rPr>
          <w:rFonts w:hint="eastAsia"/>
        </w:rPr>
        <w:t>（三</w:t>
      </w:r>
      <w:r w:rsidR="00984B2C" w:rsidRPr="00D16FB4">
        <w:rPr>
          <w:rFonts w:hint="eastAsia"/>
        </w:rPr>
        <w:t>）</w:t>
      </w:r>
      <w:r w:rsidRPr="00D16FB4">
        <w:rPr>
          <w:rFonts w:hint="eastAsia"/>
        </w:rPr>
        <w:t>失業率：</w:t>
      </w:r>
      <w:r w:rsidR="00542033" w:rsidRPr="00D16FB4">
        <w:t>5</w:t>
      </w:r>
      <w:r w:rsidRPr="00D16FB4">
        <w:rPr>
          <w:rFonts w:hint="eastAsia"/>
        </w:rPr>
        <w:t>%</w:t>
      </w:r>
      <w:r w:rsidRPr="00D16FB4">
        <w:rPr>
          <w:rFonts w:hint="eastAsia"/>
        </w:rPr>
        <w:t>（</w:t>
      </w:r>
      <w:r w:rsidR="00B00E78" w:rsidRPr="00D16FB4">
        <w:rPr>
          <w:spacing w:val="-2"/>
        </w:rPr>
        <w:t>202</w:t>
      </w:r>
      <w:r w:rsidR="00B17C2F" w:rsidRPr="00D16FB4">
        <w:rPr>
          <w:rFonts w:hint="eastAsia"/>
          <w:spacing w:val="-2"/>
        </w:rPr>
        <w:t>4</w:t>
      </w:r>
      <w:r w:rsidRPr="00D16FB4">
        <w:rPr>
          <w:rFonts w:hint="eastAsia"/>
        </w:rPr>
        <w:t>年平均失業率）</w:t>
      </w:r>
    </w:p>
    <w:p w14:paraId="37E3FFD5" w14:textId="5692C443" w:rsidR="00096B81" w:rsidRPr="00D16FB4" w:rsidRDefault="00096B81" w:rsidP="00F44F48">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商業銀行：</w:t>
      </w:r>
      <w:r w:rsidR="005D2090" w:rsidRPr="00D16FB4">
        <w:rPr>
          <w:rFonts w:hint="eastAsia"/>
        </w:rPr>
        <w:t>3</w:t>
      </w:r>
      <w:r w:rsidR="005D2090" w:rsidRPr="00D16FB4">
        <w:t>76</w:t>
      </w:r>
      <w:r w:rsidRPr="00D16FB4">
        <w:rPr>
          <w:rFonts w:hint="eastAsia"/>
        </w:rPr>
        <w:t>家，存款總額：</w:t>
      </w:r>
      <w:r w:rsidR="005D2090" w:rsidRPr="00D16FB4">
        <w:rPr>
          <w:rFonts w:hint="eastAsia"/>
        </w:rPr>
        <w:t>6</w:t>
      </w:r>
      <w:r w:rsidR="005D2090" w:rsidRPr="00D16FB4">
        <w:t>,554</w:t>
      </w:r>
      <w:r w:rsidRPr="00D16FB4">
        <w:rPr>
          <w:rFonts w:hint="eastAsia"/>
        </w:rPr>
        <w:t>億美元</w:t>
      </w:r>
    </w:p>
    <w:p w14:paraId="40DA7089" w14:textId="71D3BA94" w:rsidR="00096B81" w:rsidRPr="00D16FB4" w:rsidRDefault="00096B81" w:rsidP="00F44F48">
      <w:pPr>
        <w:pStyle w:val="af2"/>
        <w:ind w:left="945" w:hanging="709"/>
      </w:pPr>
      <w:r w:rsidRPr="00D16FB4">
        <w:rPr>
          <w:rFonts w:hint="eastAsia"/>
        </w:rPr>
        <w:t>（五</w:t>
      </w:r>
      <w:r w:rsidR="00984B2C" w:rsidRPr="00D16FB4">
        <w:rPr>
          <w:rFonts w:hint="eastAsia"/>
        </w:rPr>
        <w:t>）</w:t>
      </w:r>
      <w:r w:rsidRPr="00D16FB4">
        <w:rPr>
          <w:rFonts w:hint="eastAsia"/>
        </w:rPr>
        <w:t>出口總額：</w:t>
      </w:r>
      <w:r w:rsidR="00542033" w:rsidRPr="00D16FB4">
        <w:rPr>
          <w:rFonts w:hint="eastAsia"/>
        </w:rPr>
        <w:t>8</w:t>
      </w:r>
      <w:r w:rsidR="00542033" w:rsidRPr="00D16FB4">
        <w:t>08.2</w:t>
      </w:r>
      <w:r w:rsidR="001D3519" w:rsidRPr="00D16FB4">
        <w:t>億</w:t>
      </w:r>
      <w:r w:rsidR="003214E8" w:rsidRPr="00D16FB4">
        <w:rPr>
          <w:rFonts w:hint="eastAsia"/>
        </w:rPr>
        <w:t>美元</w:t>
      </w:r>
      <w:r w:rsidR="001D3519" w:rsidRPr="00D16FB4">
        <w:t>（</w:t>
      </w:r>
      <w:r w:rsidR="00B00E78" w:rsidRPr="00D16FB4">
        <w:rPr>
          <w:rFonts w:hint="eastAsia"/>
          <w:spacing w:val="-2"/>
        </w:rPr>
        <w:t>2024</w:t>
      </w:r>
      <w:r w:rsidR="001D3519" w:rsidRPr="00D16FB4">
        <w:t>）</w:t>
      </w:r>
    </w:p>
    <w:p w14:paraId="171C0FAA" w14:textId="1DEF9E6F" w:rsidR="00096B81" w:rsidRPr="00D16FB4" w:rsidRDefault="00096B81" w:rsidP="00F44F48">
      <w:pPr>
        <w:pStyle w:val="af2"/>
        <w:ind w:left="945" w:hanging="709"/>
      </w:pPr>
      <w:r w:rsidRPr="00D16FB4">
        <w:rPr>
          <w:rFonts w:hint="eastAsia"/>
        </w:rPr>
        <w:t>（六</w:t>
      </w:r>
      <w:r w:rsidR="00984B2C" w:rsidRPr="00D16FB4">
        <w:rPr>
          <w:rFonts w:hint="eastAsia"/>
        </w:rPr>
        <w:t>）</w:t>
      </w:r>
      <w:r w:rsidR="00C62E89" w:rsidRPr="00D16FB4">
        <w:rPr>
          <w:rFonts w:hint="eastAsia"/>
        </w:rPr>
        <w:t>主要出口產品：</w:t>
      </w:r>
      <w:r w:rsidR="00B17C2F" w:rsidRPr="00D16FB4">
        <w:t>電腦及電子產品（</w:t>
      </w:r>
      <w:r w:rsidR="00B17C2F" w:rsidRPr="00D16FB4">
        <w:rPr>
          <w:rFonts w:hint="eastAsia"/>
        </w:rPr>
        <w:t>2</w:t>
      </w:r>
      <w:r w:rsidR="00B17C2F" w:rsidRPr="00D16FB4">
        <w:t>4.2%</w:t>
      </w:r>
      <w:r w:rsidR="00B17C2F" w:rsidRPr="00D16FB4">
        <w:t>）、石油與天然氣（</w:t>
      </w:r>
      <w:r w:rsidR="00B17C2F" w:rsidRPr="00D16FB4">
        <w:rPr>
          <w:rFonts w:hint="eastAsia"/>
        </w:rPr>
        <w:t>2</w:t>
      </w:r>
      <w:r w:rsidR="00B17C2F" w:rsidRPr="00D16FB4">
        <w:t>1.6%</w:t>
      </w:r>
      <w:r w:rsidR="00B17C2F" w:rsidRPr="00D16FB4">
        <w:t>）、化學品（</w:t>
      </w:r>
      <w:r w:rsidR="00B17C2F" w:rsidRPr="00D16FB4">
        <w:rPr>
          <w:rFonts w:hint="eastAsia"/>
        </w:rPr>
        <w:t>1</w:t>
      </w:r>
      <w:r w:rsidR="00B17C2F" w:rsidRPr="00D16FB4">
        <w:t>1.9%</w:t>
      </w:r>
      <w:r w:rsidR="00B17C2F" w:rsidRPr="00D16FB4">
        <w:t>）、非電動機械（</w:t>
      </w:r>
      <w:r w:rsidR="00B17C2F" w:rsidRPr="00D16FB4">
        <w:rPr>
          <w:rFonts w:hint="eastAsia"/>
        </w:rPr>
        <w:t>6</w:t>
      </w:r>
      <w:r w:rsidR="00B17C2F" w:rsidRPr="00D16FB4">
        <w:t>.8</w:t>
      </w:r>
      <w:r w:rsidR="0070559D" w:rsidRPr="00D16FB4">
        <w:t>%</w:t>
      </w:r>
      <w:r w:rsidR="00B17C2F" w:rsidRPr="00D16FB4">
        <w:t>）、</w:t>
      </w:r>
      <w:r w:rsidR="00B17C2F" w:rsidRPr="00D16FB4">
        <w:rPr>
          <w:rFonts w:hint="eastAsia"/>
        </w:rPr>
        <w:t>初級</w:t>
      </w:r>
      <w:r w:rsidR="00B17C2F" w:rsidRPr="00D16FB4">
        <w:t>金屬（</w:t>
      </w:r>
      <w:r w:rsidR="00B17C2F" w:rsidRPr="00D16FB4">
        <w:rPr>
          <w:rFonts w:hint="eastAsia"/>
        </w:rPr>
        <w:t>5</w:t>
      </w:r>
      <w:r w:rsidR="00B17C2F" w:rsidRPr="00D16FB4">
        <w:t>.5%</w:t>
      </w:r>
      <w:r w:rsidR="00B17C2F" w:rsidRPr="00D16FB4">
        <w:t>）</w:t>
      </w:r>
      <w:r w:rsidR="00B17C2F" w:rsidRPr="00D16FB4">
        <w:rPr>
          <w:rFonts w:hint="eastAsia"/>
        </w:rPr>
        <w:t>、</w:t>
      </w:r>
      <w:r w:rsidR="00B17C2F" w:rsidRPr="00D16FB4">
        <w:t>其他產品（</w:t>
      </w:r>
      <w:r w:rsidR="00B17C2F" w:rsidRPr="00D16FB4">
        <w:rPr>
          <w:rFonts w:hint="eastAsia"/>
        </w:rPr>
        <w:t>2</w:t>
      </w:r>
      <w:r w:rsidR="00B17C2F" w:rsidRPr="00D16FB4">
        <w:t>9.9%</w:t>
      </w:r>
      <w:r w:rsidR="00B17C2F" w:rsidRPr="00D16FB4">
        <w:t>）</w:t>
      </w:r>
      <w:r w:rsidRPr="00D16FB4">
        <w:rPr>
          <w:rFonts w:hint="eastAsia"/>
        </w:rPr>
        <w:t>。</w:t>
      </w:r>
    </w:p>
    <w:p w14:paraId="2A91A2B5" w14:textId="233F8309" w:rsidR="00096B81" w:rsidRPr="00D16FB4" w:rsidRDefault="00096B81" w:rsidP="00F44F48">
      <w:pPr>
        <w:pStyle w:val="af2"/>
        <w:ind w:left="945" w:hanging="709"/>
        <w:rPr>
          <w:rFonts w:eastAsiaTheme="minorEastAsia"/>
        </w:rPr>
      </w:pPr>
      <w:r w:rsidRPr="00D16FB4">
        <w:rPr>
          <w:rFonts w:hint="eastAsia"/>
        </w:rPr>
        <w:t>（七</w:t>
      </w:r>
      <w:r w:rsidR="00984B2C" w:rsidRPr="00D16FB4">
        <w:rPr>
          <w:rFonts w:hint="eastAsia"/>
        </w:rPr>
        <w:t>）</w:t>
      </w:r>
      <w:r w:rsidRPr="00D16FB4">
        <w:rPr>
          <w:rFonts w:hint="eastAsia"/>
        </w:rPr>
        <w:t>觀光收入：</w:t>
      </w:r>
      <w:r w:rsidR="007A3B08" w:rsidRPr="00D16FB4">
        <w:rPr>
          <w:rFonts w:hint="eastAsia"/>
        </w:rPr>
        <w:t>4</w:t>
      </w:r>
      <w:r w:rsidR="007A3B08" w:rsidRPr="00D16FB4">
        <w:t>43</w:t>
      </w:r>
      <w:r w:rsidRPr="00D16FB4">
        <w:rPr>
          <w:rFonts w:hint="eastAsia"/>
          <w:szCs w:val="24"/>
        </w:rPr>
        <w:t>億美金（</w:t>
      </w:r>
      <w:r w:rsidR="007A3B08" w:rsidRPr="00D16FB4">
        <w:rPr>
          <w:rFonts w:hint="eastAsia"/>
          <w:szCs w:val="24"/>
        </w:rPr>
        <w:t>2</w:t>
      </w:r>
      <w:r w:rsidR="007A3B08" w:rsidRPr="00D16FB4">
        <w:rPr>
          <w:szCs w:val="24"/>
        </w:rPr>
        <w:t>022</w:t>
      </w:r>
      <w:r w:rsidRPr="00D16FB4">
        <w:rPr>
          <w:rFonts w:hint="eastAsia"/>
          <w:szCs w:val="24"/>
        </w:rPr>
        <w:t>）</w:t>
      </w:r>
    </w:p>
    <w:p w14:paraId="301BCB34" w14:textId="77777777" w:rsidR="00096B81" w:rsidRPr="00D16FB4" w:rsidRDefault="00096B81"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354F4E60" w14:textId="77777777" w:rsidR="00096B81" w:rsidRPr="00D16FB4" w:rsidRDefault="00096B81" w:rsidP="00096B81">
      <w:pPr>
        <w:ind w:firstLine="472"/>
        <w:rPr>
          <w:lang w:eastAsia="zh-TW"/>
        </w:rPr>
      </w:pPr>
      <w:r w:rsidRPr="00D16FB4">
        <w:rPr>
          <w:rFonts w:hint="eastAsia"/>
          <w:lang w:eastAsia="zh-TW"/>
        </w:rPr>
        <w:t>礦產包括煤、瀝青、陶土、石灰土、石螢石。</w:t>
      </w:r>
    </w:p>
    <w:p w14:paraId="3E7E9377" w14:textId="77777777" w:rsidR="00096B81" w:rsidRPr="00D16FB4" w:rsidRDefault="00096B81"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21600ED5" w14:textId="7B6E6913" w:rsidR="00341745" w:rsidRPr="00D16FB4" w:rsidRDefault="00096B81" w:rsidP="00341745">
      <w:pPr>
        <w:pStyle w:val="af2"/>
        <w:ind w:left="945" w:hanging="709"/>
      </w:pPr>
      <w:r w:rsidRPr="00D16FB4">
        <w:t>（一</w:t>
      </w:r>
      <w:r w:rsidR="00984B2C" w:rsidRPr="00D16FB4">
        <w:t>）</w:t>
      </w:r>
      <w:r w:rsidR="00F61250" w:rsidRPr="00D16FB4">
        <w:rPr>
          <w:rFonts w:hint="eastAsia"/>
        </w:rPr>
        <w:t>伊</w:t>
      </w:r>
      <w:r w:rsidR="00341745" w:rsidRPr="00D16FB4">
        <w:t>州重要產業</w:t>
      </w:r>
      <w:r w:rsidR="000629FE" w:rsidRPr="00D16FB4">
        <w:rPr>
          <w:rFonts w:hint="eastAsia"/>
        </w:rPr>
        <w:t>包括</w:t>
      </w:r>
      <w:r w:rsidR="00341745" w:rsidRPr="00D16FB4">
        <w:t>金融、保險、通訊、機械、電子、金屬、化學、橡塑膠、農業機械、運輸設備</w:t>
      </w:r>
      <w:r w:rsidR="000629FE" w:rsidRPr="00D16FB4">
        <w:rPr>
          <w:rFonts w:hint="eastAsia"/>
        </w:rPr>
        <w:t>、</w:t>
      </w:r>
      <w:r w:rsidR="00341745" w:rsidRPr="00D16FB4">
        <w:t>食品加工、</w:t>
      </w:r>
      <w:r w:rsidR="000629FE" w:rsidRPr="00D16FB4">
        <w:rPr>
          <w:rFonts w:hint="eastAsia"/>
        </w:rPr>
        <w:t>能源等</w:t>
      </w:r>
      <w:r w:rsidR="00341745" w:rsidRPr="00D16FB4">
        <w:t>。農產品黃豆、玉米，其他如黃豆、小麥等產量亦極為豐富，黃豆產量全美第一，其中大多外銷。技術性工業在全國排名居領先地位，其主要範疇為醫學、生化藥學、通訊工業、電腦軟體工業、高級材料工業、環境技術業等。</w:t>
      </w:r>
    </w:p>
    <w:p w14:paraId="0B82F51E" w14:textId="73A44F42" w:rsidR="006C67DA" w:rsidRPr="00D16FB4" w:rsidRDefault="006C67DA" w:rsidP="006C67DA">
      <w:pPr>
        <w:pStyle w:val="af2"/>
        <w:ind w:left="945" w:hanging="709"/>
      </w:pPr>
      <w:r w:rsidRPr="00D16FB4">
        <w:rPr>
          <w:rFonts w:hint="eastAsia"/>
        </w:rPr>
        <w:lastRenderedPageBreak/>
        <w:t>（二）</w:t>
      </w:r>
      <w:r w:rsidRPr="00D16FB4">
        <w:t>先進製造業：伊州有悠久的工業遺產，已發展成為先進的技術驅動型企業，擁有先進材料、機械和金屬零件製造和製藥領域的產業聚落。大芝加哥地區之製造業</w:t>
      </w:r>
      <w:r w:rsidR="009B01DD" w:rsidRPr="00D16FB4">
        <w:t>僱用</w:t>
      </w:r>
      <w:r w:rsidRPr="00D16FB4">
        <w:rPr>
          <w:rFonts w:hint="eastAsia"/>
        </w:rPr>
        <w:t>約</w:t>
      </w:r>
      <w:r w:rsidRPr="00D16FB4">
        <w:rPr>
          <w:rFonts w:hint="eastAsia"/>
        </w:rPr>
        <w:t>4</w:t>
      </w:r>
      <w:r w:rsidRPr="00D16FB4">
        <w:t>0</w:t>
      </w:r>
      <w:r w:rsidRPr="00D16FB4">
        <w:t>萬名員工。主要企業為</w:t>
      </w:r>
      <w:r w:rsidRPr="00D16FB4">
        <w:t>Abbott</w:t>
      </w:r>
      <w:r w:rsidRPr="00D16FB4">
        <w:t>、</w:t>
      </w:r>
      <w:r w:rsidRPr="00D16FB4">
        <w:t>AbbVie</w:t>
      </w:r>
      <w:r w:rsidRPr="00D16FB4">
        <w:t>、</w:t>
      </w:r>
      <w:r w:rsidRPr="00D16FB4">
        <w:t>Archer-Daniels Midland</w:t>
      </w:r>
      <w:r w:rsidRPr="00D16FB4">
        <w:t>、</w:t>
      </w:r>
      <w:r w:rsidRPr="00D16FB4">
        <w:t>BP</w:t>
      </w:r>
      <w:r w:rsidRPr="00D16FB4">
        <w:t>、</w:t>
      </w:r>
      <w:r w:rsidRPr="00D16FB4">
        <w:t>Stellantis</w:t>
      </w:r>
      <w:r w:rsidRPr="00D16FB4">
        <w:t>、</w:t>
      </w:r>
      <w:r w:rsidRPr="00D16FB4">
        <w:t>Ford Motor</w:t>
      </w:r>
      <w:r w:rsidRPr="00D16FB4">
        <w:t>、</w:t>
      </w:r>
      <w:r w:rsidRPr="00D16FB4">
        <w:t>Baxter</w:t>
      </w:r>
      <w:r w:rsidRPr="00D16FB4">
        <w:t>、</w:t>
      </w:r>
      <w:r w:rsidRPr="00D16FB4">
        <w:t>John Deere</w:t>
      </w:r>
      <w:r w:rsidRPr="00D16FB4">
        <w:t>、</w:t>
      </w:r>
      <w:r w:rsidRPr="00D16FB4">
        <w:t>Motorola</w:t>
      </w:r>
      <w:r w:rsidRPr="00D16FB4">
        <w:t>、</w:t>
      </w:r>
      <w:r w:rsidRPr="00D16FB4">
        <w:t>Pfizer</w:t>
      </w:r>
      <w:r w:rsidRPr="00D16FB4">
        <w:t>等</w:t>
      </w:r>
      <w:r w:rsidR="00A079E6" w:rsidRPr="00D16FB4">
        <w:rPr>
          <w:rFonts w:hint="eastAsia"/>
        </w:rPr>
        <w:t>。</w:t>
      </w:r>
      <w:r w:rsidR="00A079E6" w:rsidRPr="00D16FB4">
        <w:t>阿貢國家實驗室</w:t>
      </w:r>
      <w:r w:rsidR="009B01DD" w:rsidRPr="00D16FB4">
        <w:t>（</w:t>
      </w:r>
      <w:r w:rsidR="00A079E6" w:rsidRPr="00D16FB4">
        <w:t>Argonne Lab</w:t>
      </w:r>
      <w:r w:rsidR="009B01DD" w:rsidRPr="00D16FB4">
        <w:t>）</w:t>
      </w:r>
      <w:r w:rsidR="00A079E6" w:rsidRPr="00D16FB4">
        <w:rPr>
          <w:rFonts w:hint="eastAsia"/>
        </w:rPr>
        <w:t>及</w:t>
      </w:r>
      <w:r w:rsidR="00A079E6" w:rsidRPr="00D16FB4">
        <w:t>費米國家加速器實驗室</w:t>
      </w:r>
      <w:r w:rsidR="009B01DD" w:rsidRPr="00D16FB4">
        <w:t>（</w:t>
      </w:r>
      <w:r w:rsidR="00A079E6" w:rsidRPr="00D16FB4">
        <w:t>Fermilab</w:t>
      </w:r>
      <w:r w:rsidR="009B01DD" w:rsidRPr="00D16FB4">
        <w:t>）</w:t>
      </w:r>
      <w:r w:rsidR="00A079E6" w:rsidRPr="00D16FB4">
        <w:rPr>
          <w:rFonts w:hint="eastAsia"/>
        </w:rPr>
        <w:t>等國家實驗室，與來自企業、大學及聯邦政府、州政府及市政機構密切合作，為美國的未來發展奠定基礎。</w:t>
      </w:r>
      <w:r w:rsidR="00283D76" w:rsidRPr="00D16FB4">
        <w:rPr>
          <w:rFonts w:hint="eastAsia"/>
        </w:rPr>
        <w:t>另</w:t>
      </w:r>
      <w:r w:rsidR="00283D76" w:rsidRPr="00D16FB4">
        <w:t>由國防部資助成立</w:t>
      </w:r>
      <w:r w:rsidR="00283D76" w:rsidRPr="00D16FB4">
        <w:rPr>
          <w:rFonts w:hint="eastAsia"/>
        </w:rPr>
        <w:t>之</w:t>
      </w:r>
      <w:r w:rsidR="00A079E6" w:rsidRPr="00D16FB4">
        <w:rPr>
          <w:rFonts w:hint="eastAsia"/>
        </w:rPr>
        <w:t>數位製造創新研究所</w:t>
      </w:r>
      <w:r w:rsidR="009B01DD" w:rsidRPr="00D16FB4">
        <w:rPr>
          <w:rFonts w:hint="eastAsia"/>
        </w:rPr>
        <w:t>（</w:t>
      </w:r>
      <w:r w:rsidR="00A079E6" w:rsidRPr="00D16FB4">
        <w:rPr>
          <w:rFonts w:hint="eastAsia"/>
        </w:rPr>
        <w:t>MxD</w:t>
      </w:r>
      <w:r w:rsidR="009B01DD" w:rsidRPr="00D16FB4">
        <w:rPr>
          <w:rFonts w:hint="eastAsia"/>
        </w:rPr>
        <w:t>）</w:t>
      </w:r>
      <w:r w:rsidR="00283D76" w:rsidRPr="00D16FB4">
        <w:rPr>
          <w:rFonts w:hint="eastAsia"/>
        </w:rPr>
        <w:t>，</w:t>
      </w:r>
      <w:r w:rsidR="00283D76" w:rsidRPr="00D16FB4">
        <w:t>致力加速製造業採用數位化設備、加強培訓勞動力能力以及網路安全準備，以增強美國製造業的競爭力。</w:t>
      </w:r>
    </w:p>
    <w:p w14:paraId="04637BB5" w14:textId="4EDA0D3F" w:rsidR="006C67DA" w:rsidRPr="00D16FB4" w:rsidRDefault="00283D76">
      <w:pPr>
        <w:pStyle w:val="af2"/>
        <w:ind w:left="945" w:hanging="709"/>
      </w:pPr>
      <w:r w:rsidRPr="00D16FB4">
        <w:rPr>
          <w:rFonts w:hint="eastAsia"/>
        </w:rPr>
        <w:t>（三）量子：</w:t>
      </w:r>
      <w:r w:rsidR="006C67DA" w:rsidRPr="00D16FB4">
        <w:t>伊州量子微電子園區</w:t>
      </w:r>
      <w:r w:rsidR="009B01DD" w:rsidRPr="00D16FB4">
        <w:t>（</w:t>
      </w:r>
      <w:r w:rsidR="006C67DA" w:rsidRPr="00D16FB4">
        <w:t>Illinois Quantum and Microelectronics Park</w:t>
      </w:r>
      <w:r w:rsidR="009B01DD" w:rsidRPr="00D16FB4">
        <w:t>）</w:t>
      </w:r>
      <w:r w:rsidR="006C67DA" w:rsidRPr="00D16FB4">
        <w:t>：伊州政府與美國伊利諾州大學</w:t>
      </w:r>
      <w:r w:rsidR="009B01DD" w:rsidRPr="00D16FB4">
        <w:t>（</w:t>
      </w:r>
      <w:r w:rsidR="006C67DA" w:rsidRPr="00D16FB4">
        <w:t>University of Illinois</w:t>
      </w:r>
      <w:r w:rsidR="009B01DD" w:rsidRPr="00D16FB4">
        <w:t>）</w:t>
      </w:r>
      <w:r w:rsidR="006C67DA" w:rsidRPr="00D16FB4">
        <w:t>共同合作推動全球第一座量子微電子園區</w:t>
      </w:r>
      <w:r w:rsidR="009B01DD" w:rsidRPr="00D16FB4">
        <w:t>（</w:t>
      </w:r>
      <w:r w:rsidR="006C67DA" w:rsidRPr="00D16FB4">
        <w:t>IQMP</w:t>
      </w:r>
      <w:r w:rsidR="009B01DD" w:rsidRPr="00D16FB4">
        <w:t>）</w:t>
      </w:r>
      <w:r w:rsidR="006C67DA" w:rsidRPr="00D16FB4">
        <w:t>。該園區位於芝加哥南區，並已吸引了諸如新創公司</w:t>
      </w:r>
      <w:r w:rsidR="006C67DA" w:rsidRPr="00D16FB4">
        <w:t>PsiQuantum</w:t>
      </w:r>
      <w:r w:rsidR="006C67DA" w:rsidRPr="00D16FB4">
        <w:t>及美商</w:t>
      </w:r>
      <w:r w:rsidR="006C67DA" w:rsidRPr="00D16FB4">
        <w:t>IBM</w:t>
      </w:r>
      <w:r w:rsidR="006C67DA" w:rsidRPr="00D16FB4">
        <w:t>等公司宣布進駐，以及參與一項由美國國防先進研究</w:t>
      </w:r>
      <w:r w:rsidR="009B01DD" w:rsidRPr="00D16FB4">
        <w:t>計畫</w:t>
      </w:r>
      <w:r w:rsidR="006C67DA" w:rsidRPr="00D16FB4">
        <w:t>署</w:t>
      </w:r>
      <w:r w:rsidR="009B01DD" w:rsidRPr="00D16FB4">
        <w:t>（</w:t>
      </w:r>
      <w:r w:rsidR="006C67DA" w:rsidRPr="00D16FB4">
        <w:t>DARPA</w:t>
      </w:r>
      <w:r w:rsidR="009B01DD" w:rsidRPr="00D16FB4">
        <w:t>）</w:t>
      </w:r>
      <w:r w:rsidR="006C67DA" w:rsidRPr="00D16FB4">
        <w:t>主導的</w:t>
      </w:r>
      <w:r w:rsidR="009B01DD" w:rsidRPr="00D16FB4">
        <w:t>計畫</w:t>
      </w:r>
      <w:r w:rsidR="006C67DA" w:rsidRPr="00D16FB4">
        <w:t>，將共同推動量子運算商業化，以及建立國家安全等優勢。</w:t>
      </w:r>
    </w:p>
    <w:p w14:paraId="778D85E4" w14:textId="364C76CD" w:rsidR="006C67DA" w:rsidRPr="00D16FB4" w:rsidRDefault="006C67DA" w:rsidP="006C67DA">
      <w:pPr>
        <w:pStyle w:val="af2"/>
        <w:ind w:left="945" w:hanging="709"/>
      </w:pPr>
      <w:r w:rsidRPr="00D16FB4">
        <w:t>（</w:t>
      </w:r>
      <w:r w:rsidR="00283D76" w:rsidRPr="00D16FB4">
        <w:rPr>
          <w:rFonts w:hint="eastAsia"/>
        </w:rPr>
        <w:t>三</w:t>
      </w:r>
      <w:r w:rsidRPr="00D16FB4">
        <w:t>）金屬製造：金屬製造係芝加哥地區提供最多工作機會之製造業，因金屬製造產量、完整供應鏈，歷史悠久的製造中心使多家金屬公司設於芝加哥。</w:t>
      </w:r>
    </w:p>
    <w:p w14:paraId="0B5660CA" w14:textId="184C57F5" w:rsidR="006C67DA" w:rsidRPr="00D16FB4" w:rsidRDefault="006C67DA" w:rsidP="006C67DA">
      <w:pPr>
        <w:pStyle w:val="af2"/>
        <w:ind w:left="945" w:hanging="709"/>
      </w:pPr>
      <w:r w:rsidRPr="00D16FB4">
        <w:t>（</w:t>
      </w:r>
      <w:r w:rsidR="00283D76" w:rsidRPr="00D16FB4">
        <w:rPr>
          <w:rFonts w:hint="eastAsia"/>
        </w:rPr>
        <w:t>四</w:t>
      </w:r>
      <w:r w:rsidRPr="00D16FB4">
        <w:t>）汽車：伊利諾州汽車產業主要於</w:t>
      </w:r>
      <w:r w:rsidRPr="00D16FB4">
        <w:t>Normal</w:t>
      </w:r>
      <w:r w:rsidRPr="00D16FB4">
        <w:t>、</w:t>
      </w:r>
      <w:r w:rsidRPr="00D16FB4">
        <w:t>Belvidere</w:t>
      </w:r>
      <w:r w:rsidRPr="00D16FB4">
        <w:t>及</w:t>
      </w:r>
      <w:r w:rsidRPr="00D16FB4">
        <w:t>Chicago</w:t>
      </w:r>
      <w:r w:rsidRPr="00D16FB4">
        <w:t>等</w:t>
      </w:r>
      <w:r w:rsidRPr="00D16FB4">
        <w:t>3</w:t>
      </w:r>
      <w:r w:rsidRPr="00D16FB4">
        <w:t>個城市發展。伊州擁有</w:t>
      </w:r>
      <w:r w:rsidRPr="00D16FB4">
        <w:t>500</w:t>
      </w:r>
      <w:r w:rsidRPr="00D16FB4">
        <w:t>多家汽車業公司及近</w:t>
      </w:r>
      <w:r w:rsidRPr="00D16FB4">
        <w:t>40</w:t>
      </w:r>
      <w:r w:rsidRPr="00D16FB4">
        <w:t>家電池與汽車電池製造商，超過</w:t>
      </w:r>
      <w:r w:rsidRPr="00D16FB4">
        <w:t>100</w:t>
      </w:r>
      <w:r w:rsidRPr="00D16FB4">
        <w:t>萬名勞工擁有汽車業工作技能，包含</w:t>
      </w:r>
      <w:r w:rsidRPr="00D16FB4">
        <w:t>Lion Electric</w:t>
      </w:r>
      <w:r w:rsidRPr="00D16FB4">
        <w:t>、</w:t>
      </w:r>
      <w:r w:rsidRPr="00D16FB4">
        <w:t>Rivian</w:t>
      </w:r>
      <w:r w:rsidRPr="00D16FB4">
        <w:t>、</w:t>
      </w:r>
      <w:r w:rsidRPr="00D16FB4">
        <w:t>EVBox</w:t>
      </w:r>
      <w:r w:rsidRPr="00D16FB4">
        <w:t>及</w:t>
      </w:r>
      <w:r w:rsidRPr="00D16FB4">
        <w:t>Komatsu</w:t>
      </w:r>
      <w:r w:rsidRPr="00D16FB4">
        <w:t>等公司都在伊州發展。伊州交通部於</w:t>
      </w:r>
      <w:r w:rsidRPr="00D16FB4">
        <w:t>2024</w:t>
      </w:r>
      <w:r w:rsidRPr="00D16FB4">
        <w:t>年</w:t>
      </w:r>
      <w:r w:rsidRPr="00D16FB4">
        <w:t>9</w:t>
      </w:r>
      <w:r w:rsidRPr="00D16FB4">
        <w:t>月</w:t>
      </w:r>
      <w:r w:rsidRPr="00D16FB4">
        <w:t>9</w:t>
      </w:r>
      <w:r w:rsidRPr="00D16FB4">
        <w:t>日宣布，將通過來自國家電動車基礎設施計畫</w:t>
      </w:r>
      <w:r w:rsidR="009B01DD" w:rsidRPr="00D16FB4">
        <w:t>（</w:t>
      </w:r>
      <w:r w:rsidRPr="00D16FB4">
        <w:t>National Electric Vehicle Infrastructure Program</w:t>
      </w:r>
      <w:r w:rsidR="009B01DD" w:rsidRPr="00D16FB4">
        <w:t>）</w:t>
      </w:r>
      <w:r w:rsidRPr="00D16FB4">
        <w:t>的首輪資金，提供</w:t>
      </w:r>
      <w:r w:rsidRPr="00D16FB4">
        <w:t>2,530</w:t>
      </w:r>
      <w:r w:rsidRPr="00D16FB4">
        <w:t>萬美元的補助金，用於建設州際公路沿</w:t>
      </w:r>
      <w:r w:rsidRPr="00D16FB4">
        <w:lastRenderedPageBreak/>
        <w:t>線之充電站。</w:t>
      </w:r>
    </w:p>
    <w:p w14:paraId="0BCBD39E" w14:textId="1DC49A61" w:rsidR="006C67DA" w:rsidRPr="00D16FB4" w:rsidRDefault="006C67DA" w:rsidP="006C67DA">
      <w:pPr>
        <w:pStyle w:val="af2"/>
        <w:ind w:left="945" w:hanging="709"/>
      </w:pPr>
      <w:r w:rsidRPr="00D16FB4">
        <w:t>（</w:t>
      </w:r>
      <w:r w:rsidR="00283D76" w:rsidRPr="00D16FB4">
        <w:rPr>
          <w:rFonts w:hint="eastAsia"/>
        </w:rPr>
        <w:t>五</w:t>
      </w:r>
      <w:r w:rsidRPr="00D16FB4">
        <w:t>）化學品及塑膠：伊州是美國塑膠和化學製造業產值第</w:t>
      </w:r>
      <w:r w:rsidRPr="00D16FB4">
        <w:t>3</w:t>
      </w:r>
      <w:r w:rsidRPr="00D16FB4">
        <w:t>高的州，名列全美前</w:t>
      </w:r>
      <w:r w:rsidRPr="00D16FB4">
        <w:t>5</w:t>
      </w:r>
      <w:r w:rsidRPr="00D16FB4">
        <w:t>名。該行業依賴伊州強大的動力，其人才培養及招募員工數量在中西部排名第</w:t>
      </w:r>
      <w:r w:rsidRPr="00D16FB4">
        <w:t>1</w:t>
      </w:r>
      <w:r w:rsidRPr="00D16FB4">
        <w:t>、在就業機會上全美排名第</w:t>
      </w:r>
      <w:r w:rsidRPr="00D16FB4">
        <w:t>4</w:t>
      </w:r>
      <w:r w:rsidRPr="00D16FB4">
        <w:t>。</w:t>
      </w:r>
    </w:p>
    <w:p w14:paraId="25820AA6" w14:textId="0CDF7356" w:rsidR="006C67DA" w:rsidRPr="00D16FB4" w:rsidRDefault="006C67DA" w:rsidP="006C67DA">
      <w:pPr>
        <w:pStyle w:val="af2"/>
        <w:ind w:left="945" w:hanging="709"/>
      </w:pPr>
      <w:r w:rsidRPr="00D16FB4">
        <w:t>（</w:t>
      </w:r>
      <w:r w:rsidR="00283D76" w:rsidRPr="00D16FB4">
        <w:rPr>
          <w:rFonts w:hint="eastAsia"/>
        </w:rPr>
        <w:t>六</w:t>
      </w:r>
      <w:r w:rsidRPr="00D16FB4">
        <w:t>）食品加工：</w:t>
      </w:r>
      <w:r w:rsidR="009978C8" w:rsidRPr="00D16FB4">
        <w:t>伊州主要製造業為食品工業，糖及糕餅製造業全美第一。</w:t>
      </w:r>
      <w:r w:rsidRPr="00D16FB4">
        <w:t>大芝加哥地區食品加工知名公司包括</w:t>
      </w:r>
      <w:r w:rsidRPr="00D16FB4">
        <w:t>Kraft Heinz</w:t>
      </w:r>
      <w:r w:rsidRPr="00D16FB4">
        <w:t>、</w:t>
      </w:r>
      <w:r w:rsidRPr="00D16FB4">
        <w:t>PepsiCo</w:t>
      </w:r>
      <w:r w:rsidRPr="00D16FB4">
        <w:t>、</w:t>
      </w:r>
      <w:r w:rsidRPr="00D16FB4">
        <w:t>Mondelez</w:t>
      </w:r>
      <w:r w:rsidRPr="00D16FB4">
        <w:t>、</w:t>
      </w:r>
      <w:r w:rsidRPr="00D16FB4">
        <w:t>Nestle</w:t>
      </w:r>
      <w:r w:rsidRPr="00D16FB4">
        <w:t>、</w:t>
      </w:r>
      <w:r w:rsidRPr="00D16FB4">
        <w:t>WrigleyTyson Foods</w:t>
      </w:r>
      <w:r w:rsidRPr="00D16FB4">
        <w:t>、</w:t>
      </w:r>
      <w:r w:rsidRPr="00D16FB4">
        <w:t>Mars Chocolate</w:t>
      </w:r>
      <w:r w:rsidRPr="00D16FB4">
        <w:t>等。</w:t>
      </w:r>
    </w:p>
    <w:p w14:paraId="08DF4944" w14:textId="40C34B97" w:rsidR="006C67DA" w:rsidRPr="00D16FB4" w:rsidRDefault="006C67DA" w:rsidP="006C67DA">
      <w:pPr>
        <w:pStyle w:val="af2"/>
        <w:ind w:left="945" w:hanging="709"/>
      </w:pPr>
      <w:r w:rsidRPr="00D16FB4">
        <w:t>（</w:t>
      </w:r>
      <w:r w:rsidR="00431B97" w:rsidRPr="00D16FB4">
        <w:rPr>
          <w:rFonts w:hint="eastAsia"/>
          <w:lang w:eastAsia="zh-HK"/>
        </w:rPr>
        <w:t>七</w:t>
      </w:r>
      <w:r w:rsidRPr="00D16FB4">
        <w:t>）生物技術：伊州在化學和物理學方面具有悠久的技術突破，特別在製藥、醫療器械、營養產品、替代燃料和環境解決方案發展。多數研究機構獲得國立衛生研究院</w:t>
      </w:r>
      <w:r w:rsidR="009B01DD" w:rsidRPr="00D16FB4">
        <w:t>（</w:t>
      </w:r>
      <w:r w:rsidRPr="00D16FB4">
        <w:t>NIH</w:t>
      </w:r>
      <w:r w:rsidR="009B01DD" w:rsidRPr="00D16FB4">
        <w:t>）</w:t>
      </w:r>
      <w:r w:rsidRPr="00D16FB4">
        <w:t>經費，如西北大學、芝加哥大學和伊利諾州大學；</w:t>
      </w:r>
      <w:r w:rsidRPr="00D16FB4">
        <w:t>Argonne</w:t>
      </w:r>
      <w:r w:rsidRPr="00D16FB4">
        <w:t>國家實驗室擁有先進的光子源技術</w:t>
      </w:r>
      <w:r w:rsidR="009B01DD" w:rsidRPr="00D16FB4">
        <w:t>（</w:t>
      </w:r>
      <w:r w:rsidRPr="00D16FB4">
        <w:t>APS</w:t>
      </w:r>
      <w:r w:rsidR="009B01DD" w:rsidRPr="00D16FB4">
        <w:t>）</w:t>
      </w:r>
      <w:r w:rsidRPr="00D16FB4">
        <w:t>，使研究人員檢視蛋白質的</w:t>
      </w:r>
      <w:r w:rsidRPr="00D16FB4">
        <w:t>3</w:t>
      </w:r>
      <w:r w:rsidRPr="00D16FB4">
        <w:t>個面向，協助</w:t>
      </w:r>
      <w:r w:rsidRPr="00D16FB4">
        <w:t>AbbVie</w:t>
      </w:r>
      <w:r w:rsidRPr="00D16FB4">
        <w:t>公司開發</w:t>
      </w:r>
      <w:r w:rsidRPr="00D16FB4">
        <w:t>HIV</w:t>
      </w:r>
      <w:r w:rsidRPr="00D16FB4">
        <w:t>藥物</w:t>
      </w:r>
      <w:r w:rsidRPr="00D16FB4">
        <w:t>Kaletra</w:t>
      </w:r>
      <w:r w:rsidRPr="00D16FB4">
        <w:t>；另芝加哥大學綜合癌症中心在癌症免疫治療領域具有領導地位與</w:t>
      </w:r>
      <w:r w:rsidRPr="00D16FB4">
        <w:t>Abbvie</w:t>
      </w:r>
      <w:r w:rsidRPr="00D16FB4">
        <w:t>進入為期</w:t>
      </w:r>
      <w:r w:rsidRPr="00D16FB4">
        <w:t>5</w:t>
      </w:r>
      <w:r w:rsidRPr="00D16FB4">
        <w:t>年之腫瘤醫學研究合作。主要生物科技單位：</w:t>
      </w:r>
      <w:r w:rsidRPr="00D16FB4">
        <w:t>Abbott</w:t>
      </w:r>
      <w:r w:rsidRPr="00D16FB4">
        <w:t>、</w:t>
      </w:r>
      <w:r w:rsidRPr="00D16FB4">
        <w:t>AbbVie</w:t>
      </w:r>
      <w:r w:rsidRPr="00D16FB4">
        <w:t>、</w:t>
      </w:r>
      <w:r w:rsidRPr="00D16FB4">
        <w:t>Argonne National Laboratory</w:t>
      </w:r>
      <w:r w:rsidRPr="00D16FB4">
        <w:t>、</w:t>
      </w:r>
      <w:r w:rsidRPr="00D16FB4">
        <w:t>Fermilab</w:t>
      </w:r>
      <w:r w:rsidRPr="00D16FB4">
        <w:t>、</w:t>
      </w:r>
      <w:r w:rsidRPr="00D16FB4">
        <w:t>UL</w:t>
      </w:r>
      <w:r w:rsidRPr="00D16FB4">
        <w:t>、</w:t>
      </w:r>
      <w:r w:rsidRPr="00D16FB4">
        <w:t>Astellas</w:t>
      </w:r>
      <w:r w:rsidRPr="00D16FB4">
        <w:t>、</w:t>
      </w:r>
      <w:r w:rsidRPr="00D16FB4">
        <w:t>Takeda Pharmaceuticals</w:t>
      </w:r>
      <w:r w:rsidRPr="00D16FB4">
        <w:t>等。</w:t>
      </w:r>
    </w:p>
    <w:p w14:paraId="790A69B3" w14:textId="24B0CAB3" w:rsidR="006C67DA" w:rsidRPr="00D16FB4" w:rsidRDefault="006C67DA" w:rsidP="006C67DA">
      <w:pPr>
        <w:pStyle w:val="af2"/>
        <w:ind w:left="945" w:hanging="709"/>
      </w:pPr>
      <w:r w:rsidRPr="00D16FB4">
        <w:t>（</w:t>
      </w:r>
      <w:r w:rsidR="00431B97" w:rsidRPr="00D16FB4">
        <w:rPr>
          <w:rFonts w:hint="eastAsia"/>
          <w:lang w:eastAsia="zh-HK"/>
        </w:rPr>
        <w:t>八</w:t>
      </w:r>
      <w:r w:rsidRPr="00D16FB4">
        <w:t>）醫療設備：</w:t>
      </w:r>
      <w:r w:rsidR="003331F0" w:rsidRPr="00D16FB4">
        <w:rPr>
          <w:rFonts w:hint="eastAsia"/>
        </w:rPr>
        <w:t>伊州醫療器材產業群聚為該州第</w:t>
      </w:r>
      <w:r w:rsidR="003331F0" w:rsidRPr="00D16FB4">
        <w:rPr>
          <w:rFonts w:hint="eastAsia"/>
        </w:rPr>
        <w:t>6</w:t>
      </w:r>
      <w:r w:rsidR="003331F0" w:rsidRPr="00D16FB4">
        <w:rPr>
          <w:rFonts w:hint="eastAsia"/>
        </w:rPr>
        <w:t>大產業聚落，主要位於芝加哥大都會區及其周邊地區。</w:t>
      </w:r>
      <w:r w:rsidRPr="00D16FB4">
        <w:t>醫療設備公司從事研究、開發和製造用於監控的醫療保健產品和治療病情設備</w:t>
      </w:r>
      <w:r w:rsidR="00DA5777" w:rsidRPr="00D16FB4">
        <w:rPr>
          <w:rFonts w:hint="eastAsia"/>
        </w:rPr>
        <w:t>，</w:t>
      </w:r>
      <w:r w:rsidRPr="00D16FB4">
        <w:t>主要包括製造牙科、外科和醫療設備和用品；電子和電療儀器；分析實驗室儀器；測量和控制設備；自動環境控制和眼科產品。</w:t>
      </w:r>
      <w:r w:rsidR="003331F0" w:rsidRPr="00D16FB4">
        <w:rPr>
          <w:rFonts w:hint="eastAsia"/>
        </w:rPr>
        <w:t>芝加哥每年有近</w:t>
      </w:r>
      <w:r w:rsidR="003331F0" w:rsidRPr="00D16FB4">
        <w:rPr>
          <w:rFonts w:hint="eastAsia"/>
        </w:rPr>
        <w:t>3,000</w:t>
      </w:r>
      <w:r w:rsidR="003331F0" w:rsidRPr="00D16FB4">
        <w:rPr>
          <w:rFonts w:hint="eastAsia"/>
        </w:rPr>
        <w:t>位生物醫學科學與工程高素質畢業生之人才管道，使其成為醫療設備製造商吸引人的地方。</w:t>
      </w:r>
    </w:p>
    <w:p w14:paraId="1F85FA7B" w14:textId="700B7B58" w:rsidR="006C67DA" w:rsidRPr="00D16FB4" w:rsidRDefault="006C67DA" w:rsidP="006C67DA">
      <w:pPr>
        <w:pStyle w:val="af2"/>
        <w:ind w:left="945" w:hanging="709"/>
      </w:pPr>
      <w:r w:rsidRPr="00D16FB4">
        <w:t>（</w:t>
      </w:r>
      <w:r w:rsidR="00431B97" w:rsidRPr="00D16FB4">
        <w:rPr>
          <w:rFonts w:hint="eastAsia"/>
          <w:lang w:eastAsia="zh-HK"/>
        </w:rPr>
        <w:t>九</w:t>
      </w:r>
      <w:r w:rsidRPr="00D16FB4">
        <w:t>）農業：伊利諾州約</w:t>
      </w:r>
      <w:r w:rsidRPr="00D16FB4">
        <w:t>71,000</w:t>
      </w:r>
      <w:r w:rsidRPr="00D16FB4">
        <w:t>個農場覆蓋該州總面積近</w:t>
      </w:r>
      <w:r w:rsidRPr="00D16FB4">
        <w:t>73%</w:t>
      </w:r>
      <w:r w:rsidRPr="00D16FB4">
        <w:t>，生產黃豆、玉米、豬、牛和乳製品等，另在生物燃料占領先地位，包括乙醇和黃豆生物柴油，農業總產值每年超過</w:t>
      </w:r>
      <w:r w:rsidRPr="00D16FB4">
        <w:t>260</w:t>
      </w:r>
      <w:r w:rsidRPr="00D16FB4">
        <w:t>億美元，玉米占總產量的近</w:t>
      </w:r>
      <w:r w:rsidRPr="00D16FB4">
        <w:t>40%</w:t>
      </w:r>
      <w:r w:rsidRPr="00D16FB4">
        <w:t>。在伊利諾州全球知名食品生產商包括</w:t>
      </w:r>
      <w:r w:rsidRPr="00D16FB4">
        <w:t>Archer Daniels Midland</w:t>
      </w:r>
      <w:r w:rsidRPr="00D16FB4">
        <w:t>、</w:t>
      </w:r>
      <w:r w:rsidRPr="00D16FB4">
        <w:t xml:space="preserve">Mondelēz </w:t>
      </w:r>
      <w:r w:rsidRPr="00D16FB4">
        <w:lastRenderedPageBreak/>
        <w:t>International</w:t>
      </w:r>
      <w:r w:rsidRPr="00D16FB4">
        <w:t>、</w:t>
      </w:r>
      <w:r w:rsidRPr="00D16FB4">
        <w:t>Del Monte</w:t>
      </w:r>
      <w:r w:rsidRPr="00D16FB4">
        <w:t>、</w:t>
      </w:r>
      <w:r w:rsidRPr="00D16FB4">
        <w:t>General Mills</w:t>
      </w:r>
      <w:r w:rsidRPr="00D16FB4">
        <w:t>、</w:t>
      </w:r>
      <w:r w:rsidRPr="00D16FB4">
        <w:t>Heinz</w:t>
      </w:r>
      <w:r w:rsidRPr="00D16FB4">
        <w:t>、</w:t>
      </w:r>
      <w:r w:rsidRPr="00D16FB4">
        <w:t>Kraft</w:t>
      </w:r>
      <w:r w:rsidRPr="00D16FB4">
        <w:t>、</w:t>
      </w:r>
      <w:r w:rsidRPr="00D16FB4">
        <w:t>Sara Lee</w:t>
      </w:r>
      <w:r w:rsidRPr="00D16FB4">
        <w:t>。</w:t>
      </w:r>
    </w:p>
    <w:p w14:paraId="17FC7A62" w14:textId="06635735" w:rsidR="00096B81" w:rsidRPr="00D16FB4" w:rsidRDefault="00096B81" w:rsidP="00341745">
      <w:pPr>
        <w:pStyle w:val="a6"/>
        <w:spacing w:before="257" w:after="257"/>
        <w:ind w:left="632" w:hanging="632"/>
      </w:pPr>
      <w:r w:rsidRPr="00D16FB4">
        <w:rPr>
          <w:rFonts w:hint="eastAsia"/>
        </w:rPr>
        <w:t>四</w:t>
      </w:r>
      <w:r w:rsidR="00984B2C" w:rsidRPr="00D16FB4">
        <w:rPr>
          <w:rFonts w:hint="eastAsia"/>
        </w:rPr>
        <w:t>、</w:t>
      </w:r>
      <w:r w:rsidR="003E2008" w:rsidRPr="00D16FB4">
        <w:rPr>
          <w:rFonts w:hint="eastAsia"/>
        </w:rPr>
        <w:t>政府之重要經濟措施</w:t>
      </w:r>
    </w:p>
    <w:p w14:paraId="41238FC8" w14:textId="0CA231F2" w:rsidR="00835393" w:rsidRPr="00D16FB4" w:rsidRDefault="00096B81" w:rsidP="001A5A89">
      <w:pPr>
        <w:pStyle w:val="af2"/>
        <w:ind w:left="945" w:hanging="709"/>
        <w:rPr>
          <w:bCs/>
        </w:rPr>
      </w:pPr>
      <w:r w:rsidRPr="00D16FB4">
        <w:rPr>
          <w:rFonts w:hint="eastAsia"/>
        </w:rPr>
        <w:t>（一</w:t>
      </w:r>
      <w:r w:rsidR="00984B2C" w:rsidRPr="00D16FB4">
        <w:rPr>
          <w:rFonts w:hint="eastAsia"/>
        </w:rPr>
        <w:t>）</w:t>
      </w:r>
      <w:r w:rsidR="001A5A89" w:rsidRPr="00D16FB4">
        <w:rPr>
          <w:rFonts w:hint="eastAsia"/>
          <w:bCs/>
        </w:rPr>
        <w:t>伊州州長</w:t>
      </w:r>
      <w:r w:rsidR="001A5A89" w:rsidRPr="00D16FB4">
        <w:rPr>
          <w:rFonts w:hint="eastAsia"/>
          <w:bCs/>
        </w:rPr>
        <w:t>JB Pritzker</w:t>
      </w:r>
      <w:r w:rsidR="001A5A89" w:rsidRPr="00D16FB4">
        <w:rPr>
          <w:bCs/>
        </w:rPr>
        <w:t>於</w:t>
      </w:r>
      <w:r w:rsidR="001A5A89" w:rsidRPr="00D16FB4">
        <w:rPr>
          <w:rFonts w:hint="eastAsia"/>
          <w:bCs/>
        </w:rPr>
        <w:t>2</w:t>
      </w:r>
      <w:r w:rsidR="001A5A89" w:rsidRPr="00D16FB4">
        <w:rPr>
          <w:bCs/>
        </w:rPr>
        <w:t>024</w:t>
      </w:r>
      <w:r w:rsidR="001A5A89" w:rsidRPr="00D16FB4">
        <w:rPr>
          <w:bCs/>
        </w:rPr>
        <w:t>年</w:t>
      </w:r>
      <w:r w:rsidR="001A5A89" w:rsidRPr="00D16FB4">
        <w:rPr>
          <w:rFonts w:hint="eastAsia"/>
          <w:bCs/>
        </w:rPr>
        <w:t>8</w:t>
      </w:r>
      <w:r w:rsidR="001A5A89" w:rsidRPr="00D16FB4">
        <w:rPr>
          <w:rFonts w:hint="eastAsia"/>
          <w:bCs/>
        </w:rPr>
        <w:t>月發</w:t>
      </w:r>
      <w:r w:rsidR="009B01DD" w:rsidRPr="00D16FB4">
        <w:rPr>
          <w:rFonts w:hint="eastAsia"/>
          <w:bCs/>
        </w:rPr>
        <w:t>布</w:t>
      </w:r>
      <w:r w:rsidR="001A5A89" w:rsidRPr="00D16FB4">
        <w:rPr>
          <w:rFonts w:hint="eastAsia"/>
          <w:bCs/>
        </w:rPr>
        <w:t>經濟成長計畫</w:t>
      </w:r>
      <w:r w:rsidR="009B01DD" w:rsidRPr="00D16FB4">
        <w:rPr>
          <w:rFonts w:hint="eastAsia"/>
          <w:bCs/>
        </w:rPr>
        <w:t>（</w:t>
      </w:r>
      <w:r w:rsidR="001A5A89" w:rsidRPr="00D16FB4">
        <w:rPr>
          <w:rFonts w:hint="eastAsia"/>
          <w:bCs/>
        </w:rPr>
        <w:t>2024 Economic Growth Plan</w:t>
      </w:r>
      <w:r w:rsidR="009B01DD" w:rsidRPr="00D16FB4">
        <w:rPr>
          <w:rFonts w:hint="eastAsia"/>
          <w:bCs/>
        </w:rPr>
        <w:t>）</w:t>
      </w:r>
      <w:r w:rsidR="001A5A89" w:rsidRPr="00D16FB4">
        <w:rPr>
          <w:rFonts w:hint="eastAsia"/>
          <w:bCs/>
        </w:rPr>
        <w:t>，</w:t>
      </w:r>
      <w:r w:rsidR="00835393" w:rsidRPr="00D16FB4">
        <w:rPr>
          <w:rFonts w:hint="eastAsia"/>
          <w:bCs/>
        </w:rPr>
        <w:t>為</w:t>
      </w:r>
      <w:r w:rsidR="001A5A89" w:rsidRPr="00D16FB4">
        <w:rPr>
          <w:rFonts w:hint="eastAsia"/>
          <w:bCs/>
        </w:rPr>
        <w:t>伊州經濟發展優先事項和規劃的</w:t>
      </w:r>
      <w:r w:rsidR="001A5A89" w:rsidRPr="00D16FB4">
        <w:rPr>
          <w:rFonts w:hint="eastAsia"/>
          <w:bCs/>
        </w:rPr>
        <w:t>5</w:t>
      </w:r>
      <w:r w:rsidR="001A5A89" w:rsidRPr="00D16FB4">
        <w:rPr>
          <w:rFonts w:hint="eastAsia"/>
          <w:bCs/>
        </w:rPr>
        <w:t>年計畫，以在未來吸引更多投資，創造就業機會並支持社區發展。</w:t>
      </w:r>
    </w:p>
    <w:p w14:paraId="16904EDE" w14:textId="2010E71B" w:rsidR="001A5A89" w:rsidRPr="00D16FB4" w:rsidRDefault="00835393" w:rsidP="001A5A89">
      <w:pPr>
        <w:pStyle w:val="af2"/>
        <w:ind w:left="945" w:hanging="709"/>
        <w:rPr>
          <w:bCs/>
        </w:rPr>
      </w:pPr>
      <w:r w:rsidRPr="00D16FB4">
        <w:rPr>
          <w:rFonts w:hint="eastAsia"/>
          <w:bCs/>
        </w:rPr>
        <w:t>（二）前述計畫</w:t>
      </w:r>
      <w:r w:rsidR="001A5A89" w:rsidRPr="00D16FB4">
        <w:rPr>
          <w:rFonts w:hint="eastAsia"/>
          <w:bCs/>
        </w:rPr>
        <w:t>總體目標為專注於高成長產業（生命科學；量子計算、人工智慧及微電子；潔淨能源；先進製造；農業技術及食品加工；運輸；配銷及物流）</w:t>
      </w:r>
      <w:r w:rsidRPr="00D16FB4">
        <w:rPr>
          <w:rFonts w:hint="eastAsia"/>
          <w:bCs/>
        </w:rPr>
        <w:t>，</w:t>
      </w:r>
      <w:r w:rsidR="001A5A89" w:rsidRPr="00D16FB4">
        <w:rPr>
          <w:rFonts w:hint="eastAsia"/>
          <w:bCs/>
        </w:rPr>
        <w:t>持續改善整體商業環境；推動全面經濟發展，促進企業成長和吸引力；賦予勞工、企業家及社區權力來促進公平成長；打造新潔淨能源經濟。</w:t>
      </w:r>
    </w:p>
    <w:p w14:paraId="07721F77" w14:textId="5E275B2A" w:rsidR="00096B81" w:rsidRPr="00D16FB4" w:rsidRDefault="00096B81" w:rsidP="00341745">
      <w:pPr>
        <w:pStyle w:val="a6"/>
        <w:spacing w:before="257" w:after="257"/>
        <w:ind w:left="632" w:hanging="632"/>
        <w:rPr>
          <w:rFonts w:asciiTheme="minorHAnsi" w:hAnsiTheme="minorHAnsi"/>
        </w:rPr>
      </w:pPr>
      <w:r w:rsidRPr="00D16FB4">
        <w:rPr>
          <w:rFonts w:hint="eastAsia"/>
        </w:rPr>
        <w:t>五</w:t>
      </w:r>
      <w:r w:rsidR="00984B2C" w:rsidRPr="00D16FB4">
        <w:rPr>
          <w:rFonts w:hint="eastAsia"/>
        </w:rPr>
        <w:t>、</w:t>
      </w:r>
      <w:r w:rsidRPr="00D16FB4">
        <w:rPr>
          <w:rFonts w:hint="eastAsia"/>
        </w:rPr>
        <w:t>市場環境分析及概況</w:t>
      </w:r>
    </w:p>
    <w:p w14:paraId="400FB36A" w14:textId="0A38EB53" w:rsidR="008F42F4" w:rsidRPr="00D16FB4" w:rsidRDefault="00096B81" w:rsidP="00984B2C">
      <w:pPr>
        <w:pStyle w:val="af2"/>
        <w:ind w:left="945" w:hanging="709"/>
        <w:rPr>
          <w:rFonts w:asciiTheme="minorEastAsia" w:hAnsiTheme="minorEastAsia"/>
        </w:rPr>
      </w:pPr>
      <w:r w:rsidRPr="00D16FB4">
        <w:t>（一</w:t>
      </w:r>
      <w:r w:rsidR="00984B2C" w:rsidRPr="00D16FB4">
        <w:t>）</w:t>
      </w:r>
      <w:r w:rsidR="008F42F4" w:rsidRPr="00D16FB4">
        <w:rPr>
          <w:rFonts w:hint="eastAsia"/>
        </w:rPr>
        <w:t>伊州</w:t>
      </w:r>
      <w:r w:rsidR="008F42F4" w:rsidRPr="00D16FB4">
        <w:rPr>
          <w:rFonts w:asciiTheme="minorEastAsia" w:hAnsiTheme="minorEastAsia"/>
        </w:rPr>
        <w:t>大多為肥沃的平原，其間河流密</w:t>
      </w:r>
      <w:r w:rsidR="008F42F4" w:rsidRPr="00D16FB4">
        <w:rPr>
          <w:rFonts w:asciiTheme="minorEastAsia" w:hAnsiTheme="minorEastAsia" w:hint="eastAsia"/>
        </w:rPr>
        <w:t>布</w:t>
      </w:r>
      <w:r w:rsidR="008F42F4" w:rsidRPr="00D16FB4">
        <w:rPr>
          <w:rFonts w:asciiTheme="minorEastAsia" w:hAnsiTheme="minorEastAsia"/>
        </w:rPr>
        <w:t>，以伊利諾河為最大，這些河流與人工運河連接形成一個縱橫交錯的運輸網，可直通東海岸及內陸地區。擁有強大和多樣化的經濟、優越的地理位置、</w:t>
      </w:r>
      <w:r w:rsidR="008F42F4" w:rsidRPr="00D16FB4">
        <w:rPr>
          <w:rFonts w:asciiTheme="minorEastAsia" w:hAnsiTheme="minorEastAsia" w:hint="eastAsia"/>
        </w:rPr>
        <w:t>良好</w:t>
      </w:r>
      <w:r w:rsidR="008F42F4" w:rsidRPr="00D16FB4">
        <w:rPr>
          <w:rFonts w:asciiTheme="minorEastAsia" w:hAnsiTheme="minorEastAsia"/>
        </w:rPr>
        <w:t>的基礎建設</w:t>
      </w:r>
      <w:r w:rsidR="008F42F4" w:rsidRPr="00D16FB4">
        <w:rPr>
          <w:rFonts w:asciiTheme="minorEastAsia" w:hAnsiTheme="minorEastAsia" w:hint="eastAsia"/>
        </w:rPr>
        <w:t>及商業環境</w:t>
      </w:r>
      <w:r w:rsidR="008F42F4" w:rsidRPr="00D16FB4">
        <w:rPr>
          <w:rFonts w:asciiTheme="minorEastAsia" w:hAnsiTheme="minorEastAsia"/>
        </w:rPr>
        <w:t>、豐富和技術純熟的生產力、具有競爭力的稅率以及跨部門的整合實力。</w:t>
      </w:r>
    </w:p>
    <w:p w14:paraId="1577182A" w14:textId="70AA8870" w:rsidR="00F61250" w:rsidRPr="00D16FB4" w:rsidRDefault="008F42F4" w:rsidP="00984B2C">
      <w:pPr>
        <w:pStyle w:val="af2"/>
        <w:ind w:left="945" w:hanging="709"/>
      </w:pPr>
      <w:r w:rsidRPr="00D16FB4">
        <w:rPr>
          <w:rFonts w:asciiTheme="minorEastAsia" w:hAnsiTheme="minorEastAsia" w:hint="eastAsia"/>
        </w:rPr>
        <w:t>（二）</w:t>
      </w:r>
      <w:r w:rsidR="00F61250" w:rsidRPr="00D16FB4">
        <w:t>伊州主要以大芝加哥地區為商業活動中心，為全球規模最大及多元化的經濟體之一，擁有</w:t>
      </w:r>
      <w:r w:rsidR="00F61250" w:rsidRPr="00D16FB4">
        <w:t>615</w:t>
      </w:r>
      <w:r w:rsidR="00F61250" w:rsidRPr="00D16FB4">
        <w:t>多萬名勞工，大芝加哥地區即擁有</w:t>
      </w:r>
      <w:r w:rsidR="00F61250" w:rsidRPr="00D16FB4">
        <w:t>481</w:t>
      </w:r>
      <w:r w:rsidR="00F61250" w:rsidRPr="00D16FB4">
        <w:t>萬多名勞工。有眾多主要企業總部或北美區域總部。</w:t>
      </w:r>
    </w:p>
    <w:p w14:paraId="75B2939E" w14:textId="1E3B14D0" w:rsidR="00096B81" w:rsidRPr="00D16FB4" w:rsidRDefault="00096B81" w:rsidP="001F7831">
      <w:pPr>
        <w:pStyle w:val="af2"/>
        <w:ind w:left="945" w:hanging="709"/>
      </w:pPr>
      <w:r w:rsidRPr="00D16FB4">
        <w:t>（</w:t>
      </w:r>
      <w:r w:rsidR="008F42F4" w:rsidRPr="00D16FB4">
        <w:rPr>
          <w:rFonts w:hint="eastAsia"/>
        </w:rPr>
        <w:t>三</w:t>
      </w:r>
      <w:r w:rsidR="00984B2C" w:rsidRPr="00D16FB4">
        <w:t>）</w:t>
      </w:r>
      <w:r w:rsidR="00341745" w:rsidRPr="00D16FB4">
        <w:t>2024</w:t>
      </w:r>
      <w:r w:rsidR="00341745" w:rsidRPr="00D16FB4">
        <w:t>年美國財星</w:t>
      </w:r>
      <w:r w:rsidR="00341745" w:rsidRPr="00D16FB4">
        <w:t>500</w:t>
      </w:r>
      <w:r w:rsidR="00341745" w:rsidRPr="00D16FB4">
        <w:t>大國際知名企業中，伊州擁有</w:t>
      </w:r>
      <w:r w:rsidR="00341745" w:rsidRPr="00D16FB4">
        <w:t>32</w:t>
      </w:r>
      <w:r w:rsidR="00341745" w:rsidRPr="00D16FB4">
        <w:t>家，國際知名大型企業在伊州設立總部的包括食品加工業</w:t>
      </w:r>
      <w:r w:rsidR="00341745" w:rsidRPr="00D16FB4">
        <w:t>Archer Daniels Midland</w:t>
      </w:r>
      <w:r w:rsidR="009B01DD" w:rsidRPr="00D16FB4">
        <w:t>（</w:t>
      </w:r>
      <w:r w:rsidR="00341745" w:rsidRPr="00D16FB4">
        <w:t>ADM</w:t>
      </w:r>
      <w:r w:rsidR="009B01DD" w:rsidRPr="00D16FB4">
        <w:t>）</w:t>
      </w:r>
      <w:r w:rsidR="00341745" w:rsidRPr="00D16FB4">
        <w:t>、保險業</w:t>
      </w:r>
      <w:r w:rsidR="00341745" w:rsidRPr="00D16FB4">
        <w:t>State Farm Insurance</w:t>
      </w:r>
      <w:r w:rsidR="00341745" w:rsidRPr="00D16FB4">
        <w:t>及</w:t>
      </w:r>
      <w:r w:rsidR="00341745" w:rsidRPr="00D16FB4">
        <w:t>Allstate</w:t>
      </w:r>
      <w:r w:rsidR="00341745" w:rsidRPr="00D16FB4">
        <w:t>、連鎖藥妝店</w:t>
      </w:r>
      <w:r w:rsidR="00341745" w:rsidRPr="00D16FB4">
        <w:t>Walgreen Boots Alliance</w:t>
      </w:r>
      <w:r w:rsidR="00341745" w:rsidRPr="00D16FB4">
        <w:t>、工業農機具製造商</w:t>
      </w:r>
      <w:r w:rsidR="00341745" w:rsidRPr="00D16FB4">
        <w:t>Deere</w:t>
      </w:r>
      <w:r w:rsidR="00341745" w:rsidRPr="00D16FB4">
        <w:t>、製藥公司</w:t>
      </w:r>
      <w:r w:rsidR="00341745" w:rsidRPr="00D16FB4">
        <w:t>Abbott Lab</w:t>
      </w:r>
      <w:r w:rsidR="00341745" w:rsidRPr="00D16FB4">
        <w:t>及</w:t>
      </w:r>
      <w:r w:rsidR="00341745" w:rsidRPr="00D16FB4">
        <w:t>AbbVie</w:t>
      </w:r>
      <w:r w:rsidR="00341745" w:rsidRPr="00D16FB4">
        <w:t>、醫療器材公司</w:t>
      </w:r>
      <w:r w:rsidR="00341745" w:rsidRPr="00D16FB4">
        <w:lastRenderedPageBreak/>
        <w:t>Baxter International</w:t>
      </w:r>
      <w:r w:rsidR="00341745" w:rsidRPr="00D16FB4">
        <w:t>、食品業</w:t>
      </w:r>
      <w:r w:rsidR="00341745" w:rsidRPr="00D16FB4">
        <w:t>McDonald’s</w:t>
      </w:r>
      <w:r w:rsidR="00341745" w:rsidRPr="00D16FB4">
        <w:t>、</w:t>
      </w:r>
      <w:r w:rsidR="00341745" w:rsidRPr="00D16FB4">
        <w:t>Kraft Heinz</w:t>
      </w:r>
      <w:r w:rsidR="00341745" w:rsidRPr="00D16FB4">
        <w:t>及</w:t>
      </w:r>
      <w:r w:rsidR="00341745" w:rsidRPr="00D16FB4">
        <w:t>Mondelēz International</w:t>
      </w:r>
      <w:r w:rsidR="00341745" w:rsidRPr="00D16FB4">
        <w:t>、製造業</w:t>
      </w:r>
      <w:r w:rsidR="00341745" w:rsidRPr="00D16FB4">
        <w:t>Dover</w:t>
      </w:r>
      <w:r w:rsidR="00341745" w:rsidRPr="00D16FB4">
        <w:t>及</w:t>
      </w:r>
      <w:r w:rsidR="00341745" w:rsidRPr="00D16FB4">
        <w:t>Illinois Tool Works</w:t>
      </w:r>
      <w:r w:rsidR="00341745" w:rsidRPr="00D16FB4">
        <w:t>、電信設備</w:t>
      </w:r>
      <w:r w:rsidR="00341745" w:rsidRPr="00D16FB4">
        <w:t>Motorola Solutions</w:t>
      </w:r>
      <w:r w:rsidR="00341745" w:rsidRPr="00D16FB4">
        <w:t>、信用卡公司</w:t>
      </w:r>
      <w:r w:rsidR="00341745" w:rsidRPr="00D16FB4">
        <w:t>Discover Financial Services</w:t>
      </w:r>
      <w:r w:rsidR="00341745" w:rsidRPr="00D16FB4">
        <w:t>、電力公司</w:t>
      </w:r>
      <w:r w:rsidR="00341745" w:rsidRPr="00D16FB4">
        <w:t>Exelon</w:t>
      </w:r>
      <w:r w:rsidR="00341745" w:rsidRPr="00D16FB4">
        <w:t>等。</w:t>
      </w:r>
    </w:p>
    <w:p w14:paraId="5714BBEE" w14:textId="77777777" w:rsidR="00096B81" w:rsidRPr="00D16FB4" w:rsidRDefault="00096B81" w:rsidP="0078782F">
      <w:pPr>
        <w:pStyle w:val="a4"/>
        <w:spacing w:before="514" w:after="771"/>
        <w:outlineLvl w:val="2"/>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517A6DD4"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15A78AB6" w14:textId="1023D384" w:rsidR="00715BB8" w:rsidRPr="00D16FB4" w:rsidRDefault="00350DD5" w:rsidP="00607615">
      <w:pPr>
        <w:ind w:firstLine="472"/>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w:t>
      </w:r>
      <w:r w:rsidR="00715BB8" w:rsidRPr="00D16FB4">
        <w:t>伊州主要</w:t>
      </w:r>
      <w:r w:rsidRPr="00D16FB4">
        <w:rPr>
          <w:rFonts w:hint="eastAsia"/>
          <w:lang w:eastAsia="zh-TW"/>
        </w:rPr>
        <w:t>外</w:t>
      </w:r>
      <w:r w:rsidRPr="00D16FB4">
        <w:rPr>
          <w:lang w:eastAsia="zh-TW"/>
        </w:rPr>
        <w:t>人</w:t>
      </w:r>
      <w:r w:rsidR="00715BB8" w:rsidRPr="00D16FB4">
        <w:t>投資</w:t>
      </w:r>
      <w:r w:rsidRPr="00D16FB4">
        <w:rPr>
          <w:rFonts w:hint="eastAsia"/>
          <w:lang w:eastAsia="zh-TW"/>
        </w:rPr>
        <w:t>來</w:t>
      </w:r>
      <w:r w:rsidRPr="00D16FB4">
        <w:rPr>
          <w:lang w:eastAsia="zh-TW"/>
        </w:rPr>
        <w:t>源</w:t>
      </w:r>
      <w:r w:rsidR="00715BB8" w:rsidRPr="00D16FB4">
        <w:t>依序為英國</w:t>
      </w:r>
      <w:r w:rsidR="00715BB8" w:rsidRPr="00D16FB4">
        <w:t>18%</w:t>
      </w:r>
      <w:r w:rsidR="00715BB8" w:rsidRPr="00D16FB4">
        <w:t>、德國</w:t>
      </w:r>
      <w:r w:rsidR="00715BB8" w:rsidRPr="00D16FB4">
        <w:t>13%</w:t>
      </w:r>
      <w:r w:rsidR="00715BB8" w:rsidRPr="00D16FB4">
        <w:t>、日本</w:t>
      </w:r>
      <w:r w:rsidR="00715BB8" w:rsidRPr="00D16FB4">
        <w:t>8%</w:t>
      </w:r>
      <w:r w:rsidR="00715BB8" w:rsidRPr="00D16FB4">
        <w:t>、瑞士</w:t>
      </w:r>
      <w:r w:rsidR="00715BB8" w:rsidRPr="00D16FB4">
        <w:t>8%</w:t>
      </w:r>
      <w:r w:rsidR="00715BB8" w:rsidRPr="00D16FB4">
        <w:t>、加拿大</w:t>
      </w:r>
      <w:r w:rsidR="00715BB8" w:rsidRPr="00D16FB4">
        <w:t>7%</w:t>
      </w:r>
      <w:r w:rsidR="00715BB8" w:rsidRPr="00D16FB4">
        <w:t>及其他國家</w:t>
      </w:r>
      <w:r w:rsidR="00715BB8" w:rsidRPr="00D16FB4">
        <w:t>46%</w:t>
      </w:r>
      <w:r w:rsidR="00715BB8" w:rsidRPr="00D16FB4">
        <w:t>。主要投資產業軟體及資訊科技、商業服務、工業設備、交通運輸及倉儲、食品及飲品等。</w:t>
      </w:r>
    </w:p>
    <w:p w14:paraId="5781167F" w14:textId="7BA64CC6" w:rsidR="00715BB8" w:rsidRPr="00D16FB4" w:rsidRDefault="00B81397" w:rsidP="00607615">
      <w:pPr>
        <w:ind w:firstLine="472"/>
      </w:pPr>
      <w:r w:rsidRPr="00D16FB4">
        <w:rPr>
          <w:rFonts w:hint="eastAsia"/>
          <w:lang w:eastAsia="zh-TW"/>
        </w:rPr>
        <w:t>另</w:t>
      </w:r>
      <w:r w:rsidR="00715BB8" w:rsidRPr="00D16FB4">
        <w:t>據</w:t>
      </w:r>
      <w:r w:rsidR="00715BB8" w:rsidRPr="00D16FB4">
        <w:t>Global Business Alliance</w:t>
      </w:r>
      <w:r w:rsidR="00715BB8" w:rsidRPr="00D16FB4">
        <w:t>數據，約有</w:t>
      </w:r>
      <w:r w:rsidR="00715BB8" w:rsidRPr="00D16FB4">
        <w:t>1,659</w:t>
      </w:r>
      <w:r w:rsidR="00715BB8" w:rsidRPr="00D16FB4">
        <w:t>家外商公司在伊州營運。外商投資為該州創造近</w:t>
      </w:r>
      <w:r w:rsidR="00715BB8" w:rsidRPr="00D16FB4">
        <w:t>38</w:t>
      </w:r>
      <w:r w:rsidR="00715BB8" w:rsidRPr="00D16FB4">
        <w:t>萬工作機會，其中製造業近逾</w:t>
      </w:r>
      <w:r w:rsidR="00715BB8" w:rsidRPr="00D16FB4">
        <w:t>12</w:t>
      </w:r>
      <w:r w:rsidR="00715BB8" w:rsidRPr="00D16FB4">
        <w:t>萬個，占伊州所有外商投資的</w:t>
      </w:r>
      <w:r w:rsidR="00715BB8" w:rsidRPr="00D16FB4">
        <w:t>32%</w:t>
      </w:r>
      <w:r w:rsidR="00715BB8" w:rsidRPr="00D16FB4">
        <w:t>。所有外商中，來自日本、英國及德國的雇主為伊州提供最多的工作。</w:t>
      </w:r>
    </w:p>
    <w:p w14:paraId="7E922B1E" w14:textId="17BF8C51" w:rsidR="00096B81" w:rsidRPr="00D16FB4" w:rsidRDefault="00096B81" w:rsidP="008A47CB">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臺（華）商在當地經營現況</w:t>
      </w:r>
    </w:p>
    <w:p w14:paraId="3D06A59B" w14:textId="5734E18E" w:rsidR="001E0067" w:rsidRPr="00D16FB4" w:rsidRDefault="00715BB8" w:rsidP="00607615">
      <w:pPr>
        <w:ind w:firstLine="472"/>
      </w:pPr>
      <w:r w:rsidRPr="00D16FB4">
        <w:t>主要集中在運輸、貿易、倉儲、配銷中心，少數在製造或研發，較知名的有上銀科技、舒美興業、研華科技、宸曜科技、成霖企業、美國味全食品、華航貨運、長榮航空、長榮海運、長榮物流、兆豐銀行、騰鴻機櫃系統等。</w:t>
      </w:r>
    </w:p>
    <w:p w14:paraId="66981655" w14:textId="77777777" w:rsidR="00096B81" w:rsidRPr="00D16FB4" w:rsidRDefault="00096B81" w:rsidP="00984B2C">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7F3D6F61" w14:textId="2F034926" w:rsidR="00613C2A" w:rsidRPr="00D16FB4" w:rsidRDefault="00593763" w:rsidP="00607615">
      <w:pPr>
        <w:ind w:firstLine="472"/>
        <w:rPr>
          <w:lang w:eastAsia="zh-TW"/>
        </w:rPr>
      </w:pPr>
      <w:r w:rsidRPr="00D16FB4">
        <w:rPr>
          <w:rFonts w:hint="eastAsia"/>
          <w:lang w:eastAsia="zh-TW"/>
        </w:rPr>
        <w:t>伊</w:t>
      </w:r>
      <w:r w:rsidRPr="00D16FB4">
        <w:rPr>
          <w:lang w:eastAsia="zh-TW"/>
        </w:rPr>
        <w:t>州</w:t>
      </w:r>
      <w:r w:rsidRPr="00D16FB4">
        <w:rPr>
          <w:rFonts w:hint="eastAsia"/>
          <w:lang w:eastAsia="zh-TW"/>
        </w:rPr>
        <w:t>經發廳</w:t>
      </w:r>
      <w:r w:rsidRPr="00D16FB4">
        <w:rPr>
          <w:lang w:eastAsia="zh-TW"/>
        </w:rPr>
        <w:t>列出在</w:t>
      </w:r>
      <w:r w:rsidRPr="00D16FB4">
        <w:rPr>
          <w:rFonts w:hint="eastAsia"/>
          <w:lang w:eastAsia="zh-TW"/>
        </w:rPr>
        <w:t>伊</w:t>
      </w:r>
      <w:r w:rsidRPr="00D16FB4">
        <w:rPr>
          <w:lang w:eastAsia="zh-TW"/>
        </w:rPr>
        <w:t>州具發展潛力之產業計有</w:t>
      </w:r>
      <w:r w:rsidRPr="00D16FB4">
        <w:rPr>
          <w:rFonts w:hint="eastAsia"/>
          <w:lang w:eastAsia="zh-TW"/>
        </w:rPr>
        <w:t>先進製造、農企業與食品加工、運輸配送與物流、生命科學與生物技術、商業及專業服務、能源等</w:t>
      </w:r>
      <w:r w:rsidRPr="00D16FB4">
        <w:rPr>
          <w:lang w:eastAsia="zh-TW"/>
        </w:rPr>
        <w:t>多項產業，每一項產業均有其利基。</w:t>
      </w:r>
    </w:p>
    <w:p w14:paraId="306210C9" w14:textId="77777777" w:rsidR="00096B81" w:rsidRPr="00D16FB4" w:rsidRDefault="00096B81" w:rsidP="0078782F">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3D2ACA34"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54E92F0C" w14:textId="51B3D6C1" w:rsidR="00096B81" w:rsidRPr="00D16FB4" w:rsidRDefault="00096B81" w:rsidP="00607615">
      <w:pPr>
        <w:ind w:firstLine="472"/>
      </w:pPr>
      <w:r w:rsidRPr="00D16FB4">
        <w:rPr>
          <w:rFonts w:asciiTheme="minorEastAsia" w:hAnsiTheme="minorEastAsia" w:hint="eastAsia"/>
        </w:rPr>
        <w:t>伊州</w:t>
      </w:r>
      <w:r w:rsidR="005C25C9" w:rsidRPr="00D16FB4">
        <w:rPr>
          <w:rFonts w:asciiTheme="minorEastAsia" w:hAnsiTheme="minorEastAsia" w:hint="eastAsia"/>
        </w:rPr>
        <w:t>主要投資法令為</w:t>
      </w:r>
      <w:r w:rsidR="005C25C9" w:rsidRPr="00D16FB4">
        <w:t>llinois Business Corporation Act of 1983</w:t>
      </w:r>
      <w:r w:rsidR="009B01DD" w:rsidRPr="00D16FB4">
        <w:t>（</w:t>
      </w:r>
      <w:r w:rsidR="00F86491" w:rsidRPr="00D16FB4">
        <w:t>Chapter 805</w:t>
      </w:r>
      <w:r w:rsidR="009B01DD" w:rsidRPr="00D16FB4">
        <w:t>）</w:t>
      </w:r>
      <w:r w:rsidR="004322C4" w:rsidRPr="00D16FB4">
        <w:t>。</w:t>
      </w:r>
      <w:r w:rsidR="005C25C9" w:rsidRPr="00D16FB4">
        <w:t>詳細法條可上網查詢</w:t>
      </w:r>
      <w:r w:rsidR="004E37F3" w:rsidRPr="00D16FB4">
        <w:t>：</w:t>
      </w:r>
      <w:hyperlink r:id="rId17" w:history="1">
        <w:r w:rsidR="004322C4" w:rsidRPr="00D16FB4">
          <w:rPr>
            <w:rStyle w:val="aff7"/>
            <w:color w:val="auto"/>
            <w:u w:val="none"/>
          </w:rPr>
          <w:t>https://www.ilga.gov/</w:t>
        </w:r>
      </w:hyperlink>
      <w:r w:rsidRPr="00D16FB4">
        <w:t>。</w:t>
      </w:r>
    </w:p>
    <w:p w14:paraId="7ED99672" w14:textId="44671AFC" w:rsidR="00096B81" w:rsidRPr="00D16FB4" w:rsidRDefault="00096B81"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投資申請之規定、程序、應準備文件及審查流程</w:t>
      </w:r>
    </w:p>
    <w:p w14:paraId="3495D02D" w14:textId="7331A8B9" w:rsidR="004943AF" w:rsidRPr="00D16FB4" w:rsidRDefault="004943AF" w:rsidP="00984B2C">
      <w:pPr>
        <w:pStyle w:val="af2"/>
        <w:ind w:left="945" w:hanging="709"/>
      </w:pPr>
      <w:r w:rsidRPr="00D16FB4">
        <w:t>（一）</w:t>
      </w:r>
      <w:r w:rsidR="00E64F92" w:rsidRPr="00D16FB4">
        <w:t>廠商</w:t>
      </w:r>
      <w:r w:rsidR="009B01DD" w:rsidRPr="00D16FB4">
        <w:t>計畫</w:t>
      </w:r>
      <w:r w:rsidR="00E64F92" w:rsidRPr="00D16FB4">
        <w:t>至伊利諾州投資，宜先洽該州投資主管機關伊州</w:t>
      </w:r>
      <w:r w:rsidR="0018752E" w:rsidRPr="00D16FB4">
        <w:t>商務暨經濟機會廳（</w:t>
      </w:r>
      <w:r w:rsidR="0018752E" w:rsidRPr="00D16FB4">
        <w:t>Illinois Department of Commerce and Economic Opportunity</w:t>
      </w:r>
      <w:r w:rsidR="0018752E" w:rsidRPr="00D16FB4">
        <w:t>）</w:t>
      </w:r>
      <w:r w:rsidRPr="00D16FB4">
        <w:t>，該單位可協助</w:t>
      </w:r>
      <w:r w:rsidR="0018752E" w:rsidRPr="00D16FB4">
        <w:t>選擇合適場址</w:t>
      </w:r>
      <w:r w:rsidRPr="00D16FB4">
        <w:t>、</w:t>
      </w:r>
      <w:r w:rsidR="0018752E" w:rsidRPr="00D16FB4">
        <w:t>提供</w:t>
      </w:r>
      <w:r w:rsidRPr="00D16FB4">
        <w:t>市場分析，簡介租稅及貸款獎勵、</w:t>
      </w:r>
      <w:r w:rsidR="0018752E" w:rsidRPr="00D16FB4">
        <w:t>提供</w:t>
      </w:r>
      <w:r w:rsidRPr="00D16FB4">
        <w:t>員工教育及輔導等專業服務</w:t>
      </w:r>
      <w:r w:rsidR="0018752E" w:rsidRPr="00D16FB4">
        <w:t>。</w:t>
      </w:r>
    </w:p>
    <w:p w14:paraId="7C6DA06D" w14:textId="7136196D" w:rsidR="00096B81" w:rsidRPr="00D16FB4" w:rsidRDefault="004943AF" w:rsidP="004E37F3">
      <w:pPr>
        <w:pStyle w:val="af2"/>
        <w:ind w:left="945" w:hanging="709"/>
      </w:pPr>
      <w:r w:rsidRPr="00D16FB4">
        <w:t>（二）</w:t>
      </w:r>
      <w:r w:rsidR="005D7FAD" w:rsidRPr="00D16FB4">
        <w:t>有意在</w:t>
      </w:r>
      <w:r w:rsidR="002F1FDB" w:rsidRPr="00D16FB4">
        <w:t>伊</w:t>
      </w:r>
      <w:r w:rsidR="004E37F3" w:rsidRPr="00D16FB4">
        <w:t>利諾州</w:t>
      </w:r>
      <w:r w:rsidR="002F1FDB" w:rsidRPr="00D16FB4">
        <w:t>投資</w:t>
      </w:r>
      <w:r w:rsidR="005D7FAD" w:rsidRPr="00D16FB4">
        <w:t>之</w:t>
      </w:r>
      <w:r w:rsidR="002F1FDB" w:rsidRPr="00D16FB4">
        <w:t>廠商</w:t>
      </w:r>
      <w:r w:rsidR="005D7FAD" w:rsidRPr="00D16FB4">
        <w:t>首</w:t>
      </w:r>
      <w:r w:rsidR="005C25C9" w:rsidRPr="00D16FB4">
        <w:t>先</w:t>
      </w:r>
      <w:r w:rsidR="004E37F3" w:rsidRPr="00D16FB4">
        <w:t>須</w:t>
      </w:r>
      <w:r w:rsidR="005C25C9" w:rsidRPr="00D16FB4">
        <w:t>確立公司型態</w:t>
      </w:r>
      <w:r w:rsidR="005D7FAD" w:rsidRPr="00D16FB4">
        <w:t>，</w:t>
      </w:r>
      <w:r w:rsidR="004E37F3" w:rsidRPr="00D16FB4">
        <w:t>續申請納稅辨識號碼</w:t>
      </w:r>
      <w:r w:rsidR="004B69F1" w:rsidRPr="00D16FB4">
        <w:t>（</w:t>
      </w:r>
      <w:r w:rsidR="004E37F3" w:rsidRPr="00D16FB4">
        <w:t>Employer Identification Number</w:t>
      </w:r>
      <w:r w:rsidR="004B69F1" w:rsidRPr="00D16FB4">
        <w:t>）</w:t>
      </w:r>
      <w:r w:rsidR="004E37F3" w:rsidRPr="00D16FB4">
        <w:t>作為報稅依據，再向</w:t>
      </w:r>
      <w:r w:rsidR="00DE5875" w:rsidRPr="00D16FB4">
        <w:t>州務卿</w:t>
      </w:r>
      <w:r w:rsidR="004B69F1" w:rsidRPr="00D16FB4">
        <w:t>（</w:t>
      </w:r>
      <w:r w:rsidR="00F9186A" w:rsidRPr="00D16FB4">
        <w:t>Secretary of State</w:t>
      </w:r>
      <w:r w:rsidR="004B69F1" w:rsidRPr="00D16FB4">
        <w:t>）</w:t>
      </w:r>
      <w:r w:rsidR="00DE5875" w:rsidRPr="00D16FB4">
        <w:t>辦公室申請公司登記</w:t>
      </w:r>
      <w:r w:rsidR="004E37F3" w:rsidRPr="00D16FB4">
        <w:t>。另須</w:t>
      </w:r>
      <w:r w:rsidRPr="00D16FB4">
        <w:t>瞭解所從事行業是否有特殊規定須申請許可或取得證照。</w:t>
      </w:r>
    </w:p>
    <w:p w14:paraId="4FC9950C" w14:textId="7E167A19" w:rsidR="00096B81" w:rsidRPr="00D16FB4" w:rsidRDefault="00096B81" w:rsidP="00984B2C">
      <w:pPr>
        <w:pStyle w:val="af2"/>
        <w:ind w:left="945" w:hanging="709"/>
      </w:pPr>
      <w:r w:rsidRPr="00D16FB4">
        <w:t>（</w:t>
      </w:r>
      <w:r w:rsidR="0018752E" w:rsidRPr="00D16FB4">
        <w:t>三</w:t>
      </w:r>
      <w:r w:rsidR="00984B2C" w:rsidRPr="00D16FB4">
        <w:t>）</w:t>
      </w:r>
      <w:r w:rsidR="00DE5875" w:rsidRPr="00D16FB4">
        <w:t>設立公司前</w:t>
      </w:r>
      <w:r w:rsidR="004E37F3" w:rsidRPr="00D16FB4">
        <w:t>建議先</w:t>
      </w:r>
      <w:r w:rsidR="00DE5875" w:rsidRPr="00D16FB4">
        <w:t>上網蒐集資訊，個人或股東可能無法全盤瞭解或提供所需資料，必要時可借助專業之會計師或律師事務所來協助</w:t>
      </w:r>
      <w:r w:rsidRPr="00D16FB4">
        <w:t>。</w:t>
      </w:r>
    </w:p>
    <w:p w14:paraId="0367D404" w14:textId="77777777" w:rsidR="00096B81" w:rsidRPr="00D16FB4" w:rsidRDefault="00096B81" w:rsidP="00984B2C">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投資相關機關</w:t>
      </w:r>
    </w:p>
    <w:p w14:paraId="413D4B16" w14:textId="69F55725" w:rsidR="00096B81" w:rsidRPr="00D16FB4" w:rsidRDefault="00096B81" w:rsidP="00984B2C">
      <w:pPr>
        <w:pStyle w:val="af2"/>
        <w:ind w:left="945" w:hanging="709"/>
      </w:pPr>
      <w:r w:rsidRPr="00D16FB4">
        <w:t>（一</w:t>
      </w:r>
      <w:r w:rsidR="00984B2C" w:rsidRPr="00D16FB4">
        <w:t>）</w:t>
      </w:r>
      <w:r w:rsidRPr="00D16FB4">
        <w:t>伊州商務暨經濟機會廳</w:t>
      </w:r>
      <w:r w:rsidR="00142446" w:rsidRPr="00D16FB4">
        <w:br/>
      </w:r>
      <w:r w:rsidRPr="00D16FB4">
        <w:t>Illinois Department of Commerce and Economic Opportunity</w:t>
      </w:r>
    </w:p>
    <w:p w14:paraId="67765638" w14:textId="3881FFAE" w:rsidR="00096B81" w:rsidRPr="00D16FB4" w:rsidRDefault="00984B2C" w:rsidP="00984B2C">
      <w:pPr>
        <w:pStyle w:val="af2"/>
        <w:ind w:left="945" w:hanging="709"/>
      </w:pPr>
      <w:r w:rsidRPr="00D16FB4">
        <w:tab/>
      </w:r>
      <w:r w:rsidR="00096B81" w:rsidRPr="00D16FB4">
        <w:t>網址：</w:t>
      </w:r>
      <w:hyperlink r:id="rId18" w:history="1">
        <w:r w:rsidR="00CA26F6" w:rsidRPr="00D16FB4">
          <w:rPr>
            <w:rStyle w:val="aff7"/>
            <w:color w:val="auto"/>
            <w:u w:val="none"/>
          </w:rPr>
          <w:t>http://www.illinois.gov/dceo/Pages/default.aspx</w:t>
        </w:r>
      </w:hyperlink>
    </w:p>
    <w:p w14:paraId="41D68A45" w14:textId="5DB29733" w:rsidR="00096B81" w:rsidRPr="00D16FB4" w:rsidRDefault="00096B81" w:rsidP="00984B2C">
      <w:pPr>
        <w:pStyle w:val="af2"/>
        <w:ind w:left="945" w:hanging="709"/>
      </w:pPr>
      <w:r w:rsidRPr="00D16FB4">
        <w:lastRenderedPageBreak/>
        <w:t>（二</w:t>
      </w:r>
      <w:r w:rsidR="00984B2C" w:rsidRPr="00D16FB4">
        <w:t>）</w:t>
      </w:r>
      <w:r w:rsidRPr="00D16FB4">
        <w:t>伊州農業廳</w:t>
      </w:r>
      <w:r w:rsidR="00142446" w:rsidRPr="00D16FB4">
        <w:br/>
      </w:r>
      <w:r w:rsidRPr="00D16FB4">
        <w:t>Illinois Department of Agriculture</w:t>
      </w:r>
    </w:p>
    <w:p w14:paraId="5E83506E" w14:textId="77777777" w:rsidR="00096B81" w:rsidRPr="00D16FB4" w:rsidRDefault="00984B2C" w:rsidP="00984B2C">
      <w:pPr>
        <w:pStyle w:val="af2"/>
        <w:ind w:left="945" w:hanging="709"/>
      </w:pPr>
      <w:r w:rsidRPr="00D16FB4">
        <w:tab/>
      </w:r>
      <w:r w:rsidR="00096B81" w:rsidRPr="00D16FB4">
        <w:t>網址：</w:t>
      </w:r>
      <w:hyperlink r:id="rId19" w:history="1">
        <w:r w:rsidR="00CA26F6" w:rsidRPr="00D16FB4">
          <w:rPr>
            <w:rStyle w:val="aff7"/>
            <w:color w:val="auto"/>
            <w:u w:val="none"/>
          </w:rPr>
          <w:t>www.agr.state.il.us</w:t>
        </w:r>
      </w:hyperlink>
      <w:r w:rsidR="00CA26F6" w:rsidRPr="00D16FB4">
        <w:t xml:space="preserve"> </w:t>
      </w:r>
      <w:r w:rsidR="00096B81" w:rsidRPr="00D16FB4">
        <w:t xml:space="preserve"> </w:t>
      </w:r>
      <w:r w:rsidR="00CA26F6" w:rsidRPr="00D16FB4">
        <w:t xml:space="preserve"> </w:t>
      </w:r>
    </w:p>
    <w:p w14:paraId="6EB18438" w14:textId="09D16371" w:rsidR="00CA26F6" w:rsidRPr="00D16FB4" w:rsidRDefault="00CA26F6" w:rsidP="00CA26F6">
      <w:pPr>
        <w:pStyle w:val="af2"/>
        <w:ind w:left="945" w:hanging="709"/>
      </w:pPr>
      <w:r w:rsidRPr="00D16FB4">
        <w:t>（三）公私合營招商機構</w:t>
      </w:r>
      <w:r w:rsidR="00142446" w:rsidRPr="00D16FB4">
        <w:br/>
      </w:r>
      <w:r w:rsidRPr="00D16FB4">
        <w:t>Intersect Illinois</w:t>
      </w:r>
      <w:r w:rsidRPr="00D16FB4">
        <w:br/>
      </w:r>
      <w:r w:rsidRPr="00D16FB4">
        <w:rPr>
          <w:rFonts w:hint="eastAsia"/>
        </w:rPr>
        <w:t>網址：</w:t>
      </w:r>
      <w:hyperlink r:id="rId20" w:history="1">
        <w:r w:rsidRPr="00D16FB4">
          <w:rPr>
            <w:rStyle w:val="aff7"/>
            <w:color w:val="auto"/>
            <w:u w:val="none"/>
          </w:rPr>
          <w:t>https://www.intersectillinois.org/</w:t>
        </w:r>
      </w:hyperlink>
      <w:r w:rsidRPr="00D16FB4">
        <w:rPr>
          <w:rFonts w:hint="eastAsia"/>
        </w:rPr>
        <w:t xml:space="preserve"> </w:t>
      </w:r>
    </w:p>
    <w:p w14:paraId="2B2A46A4" w14:textId="77777777" w:rsidR="00096B81" w:rsidRPr="00D16FB4" w:rsidRDefault="00096B81" w:rsidP="001F7831">
      <w:pPr>
        <w:pStyle w:val="a6"/>
        <w:spacing w:before="257" w:after="257"/>
        <w:ind w:left="632" w:hanging="632"/>
      </w:pPr>
      <w:r w:rsidRPr="00D16FB4">
        <w:rPr>
          <w:rFonts w:hint="eastAsia"/>
        </w:rPr>
        <w:t>四</w:t>
      </w:r>
      <w:r w:rsidR="00984B2C" w:rsidRPr="00D16FB4">
        <w:rPr>
          <w:rFonts w:hint="eastAsia"/>
        </w:rPr>
        <w:t>、</w:t>
      </w:r>
      <w:r w:rsidRPr="00D16FB4">
        <w:rPr>
          <w:rFonts w:hint="eastAsia"/>
        </w:rPr>
        <w:t>投資獎勵措施</w:t>
      </w:r>
    </w:p>
    <w:p w14:paraId="2133130C" w14:textId="3F6E8601" w:rsidR="005B4B12" w:rsidRPr="00D16FB4" w:rsidRDefault="005B4B12" w:rsidP="00607615">
      <w:pPr>
        <w:ind w:firstLine="472"/>
      </w:pPr>
      <w:r w:rsidRPr="00D16FB4">
        <w:rPr>
          <w:rFonts w:asciiTheme="minorEastAsia" w:hAnsiTheme="minorEastAsia" w:hint="eastAsia"/>
        </w:rPr>
        <w:t>伊州</w:t>
      </w:r>
      <w:r w:rsidRPr="00D16FB4">
        <w:rPr>
          <w:rFonts w:hint="eastAsia"/>
        </w:rPr>
        <w:t>為</w:t>
      </w:r>
      <w:r w:rsidRPr="00D16FB4">
        <w:t>新設和擴大投資之企業提供多項獎勵措施，包括鼓勵企業成長和創造就業機會的租稅抵減，提供補助計畫和貸款以協助企業獲得營運資金、機械設備、購買土地、建築施工和改善基礎設施。主要投資獎勵計畫包括：</w:t>
      </w:r>
    </w:p>
    <w:p w14:paraId="550BB9C3" w14:textId="32BAE37B" w:rsidR="0016227A" w:rsidRPr="00D16FB4" w:rsidRDefault="00096B81" w:rsidP="00431B97">
      <w:pPr>
        <w:pStyle w:val="af2"/>
        <w:ind w:left="945" w:hanging="709"/>
        <w:rPr>
          <w:lang w:eastAsia="zh-CN"/>
        </w:rPr>
      </w:pPr>
      <w:r w:rsidRPr="00D16FB4">
        <w:rPr>
          <w:lang w:eastAsia="zh-CN"/>
        </w:rPr>
        <w:t>（一</w:t>
      </w:r>
      <w:r w:rsidR="00984B2C" w:rsidRPr="00D16FB4">
        <w:rPr>
          <w:lang w:eastAsia="zh-CN"/>
        </w:rPr>
        <w:t>）</w:t>
      </w:r>
      <w:r w:rsidR="005B4B12" w:rsidRPr="00D16FB4">
        <w:rPr>
          <w:lang w:eastAsia="zh-CN"/>
        </w:rPr>
        <w:t>租稅減計畫：促進經濟成長之經濟發展</w:t>
      </w:r>
      <w:r w:rsidR="009B01DD" w:rsidRPr="00D16FB4">
        <w:rPr>
          <w:lang w:eastAsia="zh-CN"/>
        </w:rPr>
        <w:t>（</w:t>
      </w:r>
      <w:r w:rsidR="005B4B12" w:rsidRPr="00D16FB4">
        <w:rPr>
          <w:lang w:eastAsia="zh-CN"/>
        </w:rPr>
        <w:t>EDGE</w:t>
      </w:r>
      <w:r w:rsidR="009B01DD" w:rsidRPr="00D16FB4">
        <w:rPr>
          <w:lang w:eastAsia="zh-CN"/>
        </w:rPr>
        <w:t>）</w:t>
      </w:r>
      <w:r w:rsidR="005B4B12" w:rsidRPr="00D16FB4">
        <w:rPr>
          <w:lang w:eastAsia="zh-CN"/>
        </w:rPr>
        <w:t>計畫、研發投資、高影響力企業</w:t>
      </w:r>
      <w:r w:rsidR="009B01DD" w:rsidRPr="00D16FB4">
        <w:rPr>
          <w:lang w:eastAsia="zh-CN"/>
        </w:rPr>
        <w:t>（</w:t>
      </w:r>
      <w:r w:rsidR="005B4B12" w:rsidRPr="00D16FB4">
        <w:rPr>
          <w:lang w:eastAsia="zh-CN"/>
        </w:rPr>
        <w:t>High Impact Business; HIB</w:t>
      </w:r>
      <w:r w:rsidR="009B01DD" w:rsidRPr="00D16FB4">
        <w:rPr>
          <w:lang w:eastAsia="zh-CN"/>
        </w:rPr>
        <w:t>）</w:t>
      </w:r>
      <w:r w:rsidR="005B4B12" w:rsidRPr="00D16FB4">
        <w:rPr>
          <w:lang w:eastAsia="zh-CN"/>
        </w:rPr>
        <w:t>、河濱再開發區</w:t>
      </w:r>
      <w:r w:rsidR="009B01DD" w:rsidRPr="00D16FB4">
        <w:rPr>
          <w:lang w:eastAsia="zh-CN"/>
        </w:rPr>
        <w:t>（</w:t>
      </w:r>
      <w:r w:rsidR="005B4B12" w:rsidRPr="00D16FB4">
        <w:rPr>
          <w:lang w:eastAsia="zh-CN"/>
        </w:rPr>
        <w:t>River’s Edge Redevelopment Zone</w:t>
      </w:r>
      <w:r w:rsidR="009B01DD" w:rsidRPr="00D16FB4">
        <w:rPr>
          <w:lang w:eastAsia="zh-CN"/>
        </w:rPr>
        <w:t>）</w:t>
      </w:r>
      <w:r w:rsidR="005B4B12" w:rsidRPr="00D16FB4">
        <w:rPr>
          <w:lang w:eastAsia="zh-CN"/>
        </w:rPr>
        <w:t>、企業區</w:t>
      </w:r>
      <w:r w:rsidR="009B01DD" w:rsidRPr="00D16FB4">
        <w:rPr>
          <w:lang w:eastAsia="zh-CN"/>
        </w:rPr>
        <w:t>（</w:t>
      </w:r>
      <w:r w:rsidR="005B4B12" w:rsidRPr="00D16FB4">
        <w:rPr>
          <w:lang w:eastAsia="zh-CN"/>
        </w:rPr>
        <w:t>Illinois Enterprise Zone Program</w:t>
      </w:r>
      <w:r w:rsidR="009B01DD" w:rsidRPr="00D16FB4">
        <w:rPr>
          <w:lang w:eastAsia="zh-CN"/>
        </w:rPr>
        <w:t>）</w:t>
      </w:r>
      <w:r w:rsidR="005B4B12" w:rsidRPr="00D16FB4">
        <w:rPr>
          <w:lang w:eastAsia="zh-CN"/>
        </w:rPr>
        <w:t>、藍領就業法案</w:t>
      </w:r>
      <w:r w:rsidR="009B01DD" w:rsidRPr="00D16FB4">
        <w:rPr>
          <w:lang w:eastAsia="zh-CN"/>
        </w:rPr>
        <w:t>（</w:t>
      </w:r>
      <w:r w:rsidR="005B4B12" w:rsidRPr="00D16FB4">
        <w:rPr>
          <w:lang w:eastAsia="zh-CN"/>
        </w:rPr>
        <w:t>BJCA</w:t>
      </w:r>
      <w:r w:rsidR="009B01DD" w:rsidRPr="00D16FB4">
        <w:rPr>
          <w:lang w:eastAsia="zh-CN"/>
        </w:rPr>
        <w:t>）</w:t>
      </w:r>
      <w:r w:rsidR="005B4B12" w:rsidRPr="00D16FB4">
        <w:rPr>
          <w:lang w:eastAsia="zh-CN"/>
        </w:rPr>
        <w:t>、伊州學徒教育費用租稅抵減</w:t>
      </w:r>
      <w:r w:rsidR="009B01DD" w:rsidRPr="00D16FB4">
        <w:rPr>
          <w:lang w:eastAsia="zh-CN"/>
        </w:rPr>
        <w:t>（</w:t>
      </w:r>
      <w:r w:rsidR="005B4B12" w:rsidRPr="00D16FB4">
        <w:rPr>
          <w:lang w:eastAsia="zh-CN"/>
        </w:rPr>
        <w:t>Illinois Apprenticeship Education Expense Tax Credit Program</w:t>
      </w:r>
      <w:r w:rsidR="009B01DD" w:rsidRPr="00D16FB4">
        <w:rPr>
          <w:lang w:eastAsia="zh-CN"/>
        </w:rPr>
        <w:t>）</w:t>
      </w:r>
      <w:r w:rsidR="005B4B12" w:rsidRPr="00D16FB4">
        <w:rPr>
          <w:lang w:eastAsia="zh-CN"/>
        </w:rPr>
        <w:t>等</w:t>
      </w:r>
      <w:r w:rsidRPr="00D16FB4">
        <w:rPr>
          <w:lang w:eastAsia="zh-CN"/>
        </w:rPr>
        <w:t>。</w:t>
      </w:r>
    </w:p>
    <w:p w14:paraId="562A92ED" w14:textId="4DA2423F" w:rsidR="00096B81" w:rsidRPr="00D16FB4" w:rsidRDefault="00096B81" w:rsidP="00431B97">
      <w:pPr>
        <w:pStyle w:val="af2"/>
        <w:ind w:left="945" w:hanging="709"/>
      </w:pPr>
      <w:r w:rsidRPr="00D16FB4">
        <w:t>（二</w:t>
      </w:r>
      <w:r w:rsidR="00984B2C" w:rsidRPr="00D16FB4">
        <w:t>）</w:t>
      </w:r>
      <w:r w:rsidR="005B4B12" w:rsidRPr="00D16FB4">
        <w:t>重構能源與車輛計畫（</w:t>
      </w:r>
      <w:r w:rsidR="005B4B12" w:rsidRPr="00D16FB4">
        <w:t>Reimagining Energy and Vehicles; REV</w:t>
      </w:r>
      <w:r w:rsidR="005B4B12" w:rsidRPr="00D16FB4">
        <w:t>），針對投資於電動車及再生能源相關之研發及製造提供薪資預扣優惠、租稅抵免優惠、財產稅減免、補助金、選址支援及加速許可等獎勵措施。</w:t>
      </w:r>
    </w:p>
    <w:p w14:paraId="3D213378" w14:textId="4402FA8D" w:rsidR="005B4B12" w:rsidRPr="00D16FB4" w:rsidRDefault="005B4B12" w:rsidP="00431B97">
      <w:pPr>
        <w:pStyle w:val="af2"/>
        <w:ind w:left="945" w:hanging="709"/>
      </w:pPr>
      <w:r w:rsidRPr="00D16FB4">
        <w:t>（三）</w:t>
      </w:r>
      <w:r w:rsidRPr="00D16FB4">
        <w:rPr>
          <w:spacing w:val="-2"/>
        </w:rPr>
        <w:t>資料中心投資計畫（</w:t>
      </w:r>
      <w:r w:rsidRPr="00D16FB4">
        <w:rPr>
          <w:spacing w:val="-2"/>
        </w:rPr>
        <w:t>Data Centers Investment Program</w:t>
      </w:r>
      <w:r w:rsidRPr="00D16FB4">
        <w:rPr>
          <w:spacing w:val="-2"/>
        </w:rPr>
        <w:t>）</w:t>
      </w:r>
      <w:r w:rsidR="009B01DD" w:rsidRPr="00D16FB4">
        <w:rPr>
          <w:spacing w:val="-2"/>
        </w:rPr>
        <w:t>（</w:t>
      </w:r>
      <w:r w:rsidRPr="00D16FB4">
        <w:rPr>
          <w:spacing w:val="-2"/>
        </w:rPr>
        <w:t>2019</w:t>
      </w:r>
      <w:r w:rsidRPr="00D16FB4">
        <w:rPr>
          <w:spacing w:val="-2"/>
        </w:rPr>
        <w:t>年</w:t>
      </w:r>
      <w:r w:rsidRPr="00D16FB4">
        <w:rPr>
          <w:spacing w:val="-2"/>
        </w:rPr>
        <w:t>6</w:t>
      </w:r>
      <w:r w:rsidRPr="00D16FB4">
        <w:rPr>
          <w:spacing w:val="-2"/>
        </w:rPr>
        <w:t>月實施</w:t>
      </w:r>
      <w:r w:rsidR="009B01DD" w:rsidRPr="00D16FB4">
        <w:rPr>
          <w:spacing w:val="-2"/>
        </w:rPr>
        <w:t>）</w:t>
      </w:r>
      <w:r w:rsidRPr="00D16FB4">
        <w:rPr>
          <w:spacing w:val="-2"/>
        </w:rPr>
        <w:t>，</w:t>
      </w:r>
      <w:r w:rsidRPr="00D16FB4">
        <w:t>對符合條件的伊州資料中心所有者和營運商提供州和地方稅豁免、投資位在資源不足地區支付建築工人工資可享租稅抵減。</w:t>
      </w:r>
    </w:p>
    <w:p w14:paraId="1C2A25C6" w14:textId="2226FE40" w:rsidR="005B4B12" w:rsidRPr="00D16FB4" w:rsidRDefault="005B4B12" w:rsidP="00431B97">
      <w:pPr>
        <w:pStyle w:val="af2"/>
        <w:ind w:left="945" w:hanging="709"/>
        <w:rPr>
          <w:rFonts w:asciiTheme="minorEastAsia" w:hAnsiTheme="minorEastAsia"/>
        </w:rPr>
      </w:pPr>
      <w:r w:rsidRPr="00D16FB4">
        <w:t>（四）伊利諾州晶片製造計畫（</w:t>
      </w:r>
      <w:r w:rsidRPr="00D16FB4">
        <w:t>Manufacturing Illinois Chips for Real Opportunity; MICRO</w:t>
      </w:r>
      <w:r w:rsidRPr="00D16FB4">
        <w:t>）</w:t>
      </w:r>
      <w:r w:rsidR="009B01DD" w:rsidRPr="00D16FB4">
        <w:t>（</w:t>
      </w:r>
      <w:r w:rsidRPr="00D16FB4">
        <w:t>2023</w:t>
      </w:r>
      <w:r w:rsidRPr="00D16FB4">
        <w:t>年</w:t>
      </w:r>
      <w:r w:rsidRPr="00D16FB4">
        <w:t>1</w:t>
      </w:r>
      <w:r w:rsidRPr="00D16FB4">
        <w:t>月啟動</w:t>
      </w:r>
      <w:r w:rsidR="009B01DD" w:rsidRPr="00D16FB4">
        <w:t>）</w:t>
      </w:r>
      <w:r w:rsidRPr="00D16FB4">
        <w:t>，針對符合條件之半導體、微晶片和量子電腦製造商及零件製造商和從事研發的公司提供薪資預扣優惠、租稅抵免優</w:t>
      </w:r>
      <w:r w:rsidRPr="00D16FB4">
        <w:lastRenderedPageBreak/>
        <w:t>惠、財產稅減免、補助金、選址支援及加速許可等獎勵措施</w:t>
      </w:r>
      <w:r w:rsidRPr="00D16FB4">
        <w:rPr>
          <w:rFonts w:asciiTheme="minorEastAsia" w:hAnsiTheme="minorEastAsia" w:hint="eastAsia"/>
        </w:rPr>
        <w:t>。</w:t>
      </w:r>
    </w:p>
    <w:p w14:paraId="4BAB83C0" w14:textId="6237E980" w:rsidR="005B4B12" w:rsidRPr="00D16FB4" w:rsidRDefault="005B4B12" w:rsidP="00ED25A6">
      <w:pPr>
        <w:pStyle w:val="af2"/>
        <w:ind w:left="945" w:hanging="709"/>
      </w:pPr>
      <w:r w:rsidRPr="00D16FB4">
        <w:t>（</w:t>
      </w:r>
      <w:r w:rsidRPr="00D16FB4">
        <w:rPr>
          <w:rFonts w:hint="eastAsia"/>
        </w:rPr>
        <w:t>五</w:t>
      </w:r>
      <w:r w:rsidRPr="00D16FB4">
        <w:t>）</w:t>
      </w:r>
      <w:r w:rsidRPr="00D16FB4">
        <w:rPr>
          <w:rFonts w:hint="eastAsia"/>
        </w:rPr>
        <w:t>量子企業</w:t>
      </w:r>
      <w:r w:rsidRPr="00D16FB4">
        <w:t>園區（</w:t>
      </w:r>
      <w:r w:rsidRPr="00D16FB4">
        <w:t>Quantum Campus Enterprise Zone</w:t>
      </w:r>
      <w:r w:rsidRPr="00D16FB4">
        <w:t>）：</w:t>
      </w:r>
      <w:r w:rsidRPr="00D16FB4">
        <w:t>2024</w:t>
      </w:r>
      <w:r w:rsidRPr="00D16FB4">
        <w:t>年開始興建全美首個量子計算園區（</w:t>
      </w:r>
      <w:r w:rsidRPr="00D16FB4">
        <w:t>Quantum Computing Campus</w:t>
      </w:r>
      <w:r w:rsidRPr="00D16FB4">
        <w:t>），為量子技術撥款</w:t>
      </w:r>
      <w:r w:rsidRPr="00D16FB4">
        <w:t>5</w:t>
      </w:r>
      <w:r w:rsidRPr="00D16FB4">
        <w:t>億美元，提供建築和材料稅減免</w:t>
      </w:r>
      <w:r w:rsidR="009B01DD" w:rsidRPr="00D16FB4">
        <w:t>（</w:t>
      </w:r>
      <w:r w:rsidRPr="00D16FB4">
        <w:t>BMEC</w:t>
      </w:r>
      <w:r w:rsidR="009B01DD" w:rsidRPr="00D16FB4">
        <w:t>）</w:t>
      </w:r>
      <w:r w:rsidRPr="00D16FB4">
        <w:t>和公用事業稅減免等多項獎勵措施，透過</w:t>
      </w:r>
      <w:r w:rsidRPr="00D16FB4">
        <w:t>MICRO</w:t>
      </w:r>
      <w:r w:rsidRPr="00D16FB4">
        <w:t>計畫提供更多獎勵措施。</w:t>
      </w:r>
    </w:p>
    <w:p w14:paraId="64CF4280" w14:textId="76CE669F" w:rsidR="005B4B12" w:rsidRPr="00D16FB4" w:rsidRDefault="005B4B12" w:rsidP="00ED25A6">
      <w:pPr>
        <w:pStyle w:val="af2"/>
        <w:ind w:left="945" w:hanging="709"/>
      </w:pPr>
      <w:r w:rsidRPr="00D16FB4">
        <w:t>（六）雇主訓練與投資計畫</w:t>
      </w:r>
      <w:r w:rsidR="009B01DD" w:rsidRPr="00D16FB4">
        <w:t>（</w:t>
      </w:r>
      <w:r w:rsidRPr="00D16FB4">
        <w:t>Employer Training and Investment Program;ETIP</w:t>
      </w:r>
      <w:r w:rsidR="009B01DD" w:rsidRPr="00D16FB4">
        <w:t>）</w:t>
      </w:r>
      <w:r w:rsidRPr="00D16FB4">
        <w:t>；協助伊利諾州公司訓練員工，以為伊州業者在全球經濟提高生產力與競爭力。該計畫對伊州勞工提高就業機會，並使勞工與最近的科技與商業實務同步。</w:t>
      </w:r>
    </w:p>
    <w:p w14:paraId="45ED0F2E" w14:textId="32A52DE1" w:rsidR="005B4B12" w:rsidRPr="00D16FB4" w:rsidRDefault="005B4B12" w:rsidP="00ED25A6">
      <w:pPr>
        <w:pStyle w:val="af2"/>
        <w:ind w:left="945" w:hanging="709"/>
      </w:pPr>
      <w:r w:rsidRPr="00D16FB4">
        <w:t>（七）外國貿易區</w:t>
      </w:r>
      <w:r w:rsidR="009B01DD" w:rsidRPr="00D16FB4">
        <w:t>（</w:t>
      </w:r>
      <w:r w:rsidRPr="00D16FB4">
        <w:t>Foreign Trade Zones</w:t>
      </w:r>
      <w:r w:rsidR="009B01DD" w:rsidRPr="00D16FB4">
        <w:t>）</w:t>
      </w:r>
      <w:r w:rsidRPr="00D16FB4">
        <w:t>：區內加工及生產可免除關稅，降低從事國際貿易業者營運成本。</w:t>
      </w:r>
    </w:p>
    <w:p w14:paraId="4C540ADD" w14:textId="646AB5F5" w:rsidR="00096B81" w:rsidRPr="00D16FB4" w:rsidRDefault="00096B81" w:rsidP="005B4B12">
      <w:pPr>
        <w:pStyle w:val="af7"/>
        <w:ind w:left="1417" w:hanging="472"/>
        <w:rPr>
          <w:strike/>
          <w:lang w:eastAsia="zh-TW"/>
        </w:rPr>
      </w:pPr>
    </w:p>
    <w:p w14:paraId="4F31AB48" w14:textId="77777777" w:rsidR="00096B81" w:rsidRPr="00D16FB4" w:rsidRDefault="00096B81" w:rsidP="0078782F">
      <w:pPr>
        <w:pStyle w:val="a4"/>
        <w:spacing w:before="514" w:after="771"/>
        <w:outlineLvl w:val="2"/>
      </w:pPr>
      <w:r w:rsidRPr="00D16FB4">
        <w:rPr>
          <w:rFonts w:hint="eastAsia"/>
        </w:rPr>
        <w:lastRenderedPageBreak/>
        <w:t>第伍章</w:t>
      </w:r>
      <w:r w:rsidR="00984B2C" w:rsidRPr="00D16FB4">
        <w:rPr>
          <w:rFonts w:hint="eastAsia"/>
        </w:rPr>
        <w:t xml:space="preserve">　</w:t>
      </w:r>
      <w:r w:rsidRPr="00D16FB4">
        <w:rPr>
          <w:rFonts w:hint="eastAsia"/>
          <w:lang w:eastAsia="zh-TW"/>
        </w:rPr>
        <w:t>租稅及金融制度</w:t>
      </w:r>
    </w:p>
    <w:p w14:paraId="3F84D1AE" w14:textId="2771A5DD" w:rsidR="00096B81" w:rsidRPr="00D16FB4" w:rsidRDefault="00096B81" w:rsidP="00984B2C">
      <w:pPr>
        <w:pStyle w:val="af2"/>
        <w:ind w:left="945" w:hanging="709"/>
      </w:pPr>
      <w:r w:rsidRPr="00D16FB4">
        <w:rPr>
          <w:rFonts w:hint="eastAsia"/>
        </w:rPr>
        <w:t>（一</w:t>
      </w:r>
      <w:r w:rsidR="00984B2C" w:rsidRPr="00D16FB4">
        <w:rPr>
          <w:rFonts w:hint="eastAsia"/>
        </w:rPr>
        <w:t>）</w:t>
      </w:r>
      <w:r w:rsidRPr="00D16FB4">
        <w:rPr>
          <w:rFonts w:hint="eastAsia"/>
        </w:rPr>
        <w:t>一般銷售稅：</w:t>
      </w:r>
      <w:r w:rsidRPr="00D16FB4">
        <w:rPr>
          <w:rFonts w:hint="eastAsia"/>
        </w:rPr>
        <w:t>6.25%</w:t>
      </w:r>
    </w:p>
    <w:p w14:paraId="656CE8F5" w14:textId="5F50079A" w:rsidR="00096B81" w:rsidRPr="00D16FB4" w:rsidRDefault="00096B81"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個人所得稅：</w:t>
      </w:r>
      <w:r w:rsidRPr="00D16FB4">
        <w:rPr>
          <w:rFonts w:hint="eastAsia"/>
        </w:rPr>
        <w:t>4.95%</w:t>
      </w:r>
    </w:p>
    <w:p w14:paraId="1E31FCA9" w14:textId="1C407830" w:rsidR="00096B81" w:rsidRPr="00D16FB4" w:rsidRDefault="00096B81" w:rsidP="00984B2C">
      <w:pPr>
        <w:pStyle w:val="af2"/>
        <w:ind w:left="945" w:hanging="709"/>
      </w:pPr>
      <w:r w:rsidRPr="00D16FB4">
        <w:rPr>
          <w:rFonts w:hint="eastAsia"/>
        </w:rPr>
        <w:t>（三</w:t>
      </w:r>
      <w:r w:rsidR="00984B2C" w:rsidRPr="00D16FB4">
        <w:rPr>
          <w:rFonts w:hint="eastAsia"/>
        </w:rPr>
        <w:t>）</w:t>
      </w:r>
      <w:r w:rsidRPr="00D16FB4">
        <w:rPr>
          <w:rFonts w:hint="eastAsia"/>
        </w:rPr>
        <w:t>營利事業所得稅：</w:t>
      </w:r>
      <w:r w:rsidRPr="00D16FB4">
        <w:rPr>
          <w:rFonts w:hint="eastAsia"/>
        </w:rPr>
        <w:t>9.5%</w:t>
      </w:r>
      <w:r w:rsidRPr="00D16FB4">
        <w:rPr>
          <w:rFonts w:hint="eastAsia"/>
        </w:rPr>
        <w:t>（營所稅</w:t>
      </w:r>
      <w:r w:rsidRPr="00D16FB4">
        <w:rPr>
          <w:rFonts w:hint="eastAsia"/>
        </w:rPr>
        <w:t>7%</w:t>
      </w:r>
      <w:r w:rsidRPr="00D16FB4">
        <w:rPr>
          <w:rFonts w:hint="eastAsia"/>
        </w:rPr>
        <w:t>外加</w:t>
      </w:r>
      <w:r w:rsidRPr="00D16FB4">
        <w:rPr>
          <w:rFonts w:hint="eastAsia"/>
        </w:rPr>
        <w:t>2.5%</w:t>
      </w:r>
      <w:r w:rsidRPr="00D16FB4">
        <w:rPr>
          <w:rFonts w:hint="eastAsia"/>
        </w:rPr>
        <w:t>的</w:t>
      </w:r>
      <w:r w:rsidRPr="00D16FB4">
        <w:rPr>
          <w:rFonts w:hint="eastAsia"/>
        </w:rPr>
        <w:t xml:space="preserve"> a replacement tax</w:t>
      </w:r>
      <w:r w:rsidRPr="00D16FB4">
        <w:rPr>
          <w:rFonts w:hint="eastAsia"/>
        </w:rPr>
        <w:t>）</w:t>
      </w:r>
    </w:p>
    <w:p w14:paraId="7EB6AA52" w14:textId="4DF4DE42" w:rsidR="00096B81" w:rsidRPr="00D16FB4" w:rsidRDefault="00096B81" w:rsidP="00984B2C">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汽油稅：</w:t>
      </w:r>
      <w:r w:rsidR="00EF2B64" w:rsidRPr="00D16FB4">
        <w:rPr>
          <w:rFonts w:hint="eastAsia"/>
        </w:rPr>
        <w:t>0</w:t>
      </w:r>
      <w:r w:rsidR="00EF2B64" w:rsidRPr="00D16FB4">
        <w:t>.47</w:t>
      </w:r>
      <w:r w:rsidRPr="00D16FB4">
        <w:rPr>
          <w:rFonts w:hint="eastAsia"/>
        </w:rPr>
        <w:t>美</w:t>
      </w:r>
      <w:r w:rsidR="004B4F1B" w:rsidRPr="00D16FB4">
        <w:rPr>
          <w:rFonts w:hint="eastAsia"/>
        </w:rPr>
        <w:t>元</w:t>
      </w:r>
      <w:r w:rsidRPr="00D16FB4">
        <w:rPr>
          <w:rFonts w:hint="eastAsia"/>
        </w:rPr>
        <w:t>／加侖</w:t>
      </w:r>
      <w:r w:rsidR="004B4F1B" w:rsidRPr="00D16FB4">
        <w:rPr>
          <w:rFonts w:hint="eastAsia"/>
        </w:rPr>
        <w:t>、</w:t>
      </w:r>
      <w:r w:rsidRPr="00D16FB4">
        <w:rPr>
          <w:rFonts w:hint="eastAsia"/>
        </w:rPr>
        <w:t>柴油稅：</w:t>
      </w:r>
      <w:r w:rsidR="00EF2B64" w:rsidRPr="00D16FB4">
        <w:rPr>
          <w:rFonts w:hint="eastAsia"/>
        </w:rPr>
        <w:t>0</w:t>
      </w:r>
      <w:r w:rsidR="00EF2B64" w:rsidRPr="00D16FB4">
        <w:t>.545</w:t>
      </w:r>
      <w:r w:rsidRPr="00D16FB4">
        <w:rPr>
          <w:rFonts w:hint="eastAsia"/>
        </w:rPr>
        <w:t>美</w:t>
      </w:r>
      <w:r w:rsidR="004B4F1B" w:rsidRPr="00D16FB4">
        <w:rPr>
          <w:rFonts w:hint="eastAsia"/>
        </w:rPr>
        <w:t>元</w:t>
      </w:r>
      <w:r w:rsidRPr="00D16FB4">
        <w:rPr>
          <w:rFonts w:hint="eastAsia"/>
        </w:rPr>
        <w:t>／加侖</w:t>
      </w:r>
    </w:p>
    <w:p w14:paraId="40B0FE34" w14:textId="36637891" w:rsidR="00096B81" w:rsidRPr="00D16FB4" w:rsidRDefault="00096B81" w:rsidP="00984B2C">
      <w:pPr>
        <w:pStyle w:val="af2"/>
        <w:ind w:left="945" w:hanging="709"/>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008E7946" w:rsidRPr="00D16FB4">
        <w:t>2.</w:t>
      </w:r>
      <w:r w:rsidR="00AE2B6F" w:rsidRPr="00D16FB4">
        <w:t>98</w:t>
      </w:r>
      <w:r w:rsidRPr="00D16FB4">
        <w:rPr>
          <w:rFonts w:hint="eastAsia"/>
        </w:rPr>
        <w:t>美</w:t>
      </w:r>
      <w:r w:rsidR="005F74D4" w:rsidRPr="00D16FB4">
        <w:rPr>
          <w:rFonts w:hint="eastAsia"/>
        </w:rPr>
        <w:t>元</w:t>
      </w:r>
      <w:r w:rsidRPr="00D16FB4">
        <w:rPr>
          <w:rFonts w:hint="eastAsia"/>
        </w:rPr>
        <w:t>／包、酒稅</w:t>
      </w:r>
      <w:r w:rsidR="00A2485F" w:rsidRPr="00D16FB4">
        <w:rPr>
          <w:rFonts w:hint="eastAsia"/>
        </w:rPr>
        <w:t>：</w:t>
      </w:r>
      <w:r w:rsidR="00BA2014" w:rsidRPr="00D16FB4">
        <w:rPr>
          <w:rFonts w:hint="eastAsia"/>
        </w:rPr>
        <w:t>8.55</w:t>
      </w:r>
      <w:bookmarkStart w:id="4" w:name="_Hlk136941552"/>
      <w:r w:rsidRPr="00D16FB4">
        <w:rPr>
          <w:rFonts w:hint="eastAsia"/>
        </w:rPr>
        <w:t>美元／加侖</w:t>
      </w:r>
      <w:bookmarkStart w:id="5" w:name="_Hlk136941646"/>
      <w:bookmarkEnd w:id="4"/>
      <w:r w:rsidRPr="00D16FB4">
        <w:rPr>
          <w:rFonts w:hint="eastAsia"/>
        </w:rPr>
        <w:t>、</w:t>
      </w:r>
      <w:bookmarkStart w:id="6" w:name="_Hlk136942318"/>
      <w:bookmarkEnd w:id="5"/>
      <w:r w:rsidR="00BA2014" w:rsidRPr="00D16FB4">
        <w:rPr>
          <w:rFonts w:hint="eastAsia"/>
        </w:rPr>
        <w:t>葡萄酒稅</w:t>
      </w:r>
      <w:r w:rsidR="008700E5" w:rsidRPr="00D16FB4">
        <w:rPr>
          <w:rFonts w:hint="eastAsia"/>
        </w:rPr>
        <w:t>：</w:t>
      </w:r>
      <w:r w:rsidR="00BA2014" w:rsidRPr="00D16FB4">
        <w:rPr>
          <w:rFonts w:hint="eastAsia"/>
        </w:rPr>
        <w:t>1.39</w:t>
      </w:r>
      <w:r w:rsidR="00BA2014" w:rsidRPr="00D16FB4">
        <w:rPr>
          <w:rFonts w:hint="eastAsia"/>
        </w:rPr>
        <w:t>美元／加侖、</w:t>
      </w:r>
      <w:bookmarkEnd w:id="6"/>
      <w:r w:rsidRPr="00D16FB4">
        <w:rPr>
          <w:rFonts w:hint="eastAsia"/>
        </w:rPr>
        <w:t>啤酒稅：</w:t>
      </w:r>
      <w:r w:rsidRPr="00D16FB4">
        <w:rPr>
          <w:rFonts w:hint="eastAsia"/>
        </w:rPr>
        <w:t>0.23</w:t>
      </w:r>
      <w:r w:rsidRPr="00D16FB4">
        <w:rPr>
          <w:rFonts w:hint="eastAsia"/>
        </w:rPr>
        <w:t>美元／加侖</w:t>
      </w:r>
    </w:p>
    <w:p w14:paraId="6114F8D1" w14:textId="45FF750D" w:rsidR="00096B81" w:rsidRPr="00D16FB4" w:rsidRDefault="00096B81"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00CD6759" w:rsidRPr="00D16FB4">
        <w:rPr>
          <w:rFonts w:hint="eastAsia"/>
        </w:rPr>
        <w:t>2.08</w:t>
      </w:r>
      <w:r w:rsidRPr="00D16FB4">
        <w:rPr>
          <w:rFonts w:hint="eastAsia"/>
        </w:rPr>
        <w:t>%</w:t>
      </w:r>
      <w:r w:rsidR="00984B2C" w:rsidRPr="00D16FB4">
        <w:rPr>
          <w:rFonts w:hint="eastAsia"/>
        </w:rPr>
        <w:t>（</w:t>
      </w:r>
      <w:r w:rsidR="00792238" w:rsidRPr="00D16FB4">
        <w:rPr>
          <w:rFonts w:hint="eastAsia"/>
        </w:rPr>
        <w:t>伊州</w:t>
      </w:r>
      <w:r w:rsidRPr="00D16FB4">
        <w:rPr>
          <w:rFonts w:hint="eastAsia"/>
        </w:rPr>
        <w:t>房屋價中位數為</w:t>
      </w:r>
      <w:r w:rsidR="00792238" w:rsidRPr="00D16FB4">
        <w:rPr>
          <w:rFonts w:hint="eastAsia"/>
        </w:rPr>
        <w:t>2</w:t>
      </w:r>
      <w:r w:rsidR="00F906CA" w:rsidRPr="00D16FB4">
        <w:rPr>
          <w:rFonts w:hint="eastAsia"/>
        </w:rPr>
        <w:t>80</w:t>
      </w:r>
      <w:r w:rsidR="00F03573" w:rsidRPr="00D16FB4">
        <w:t>,</w:t>
      </w:r>
      <w:r w:rsidR="00F906CA" w:rsidRPr="00D16FB4">
        <w:rPr>
          <w:rFonts w:hint="eastAsia"/>
        </w:rPr>
        <w:t>600</w:t>
      </w:r>
      <w:r w:rsidRPr="00D16FB4">
        <w:rPr>
          <w:rFonts w:hint="eastAsia"/>
        </w:rPr>
        <w:t>美元）</w:t>
      </w:r>
    </w:p>
    <w:p w14:paraId="7C9A414A" w14:textId="77777777" w:rsidR="00096B81" w:rsidRPr="00D16FB4" w:rsidRDefault="00096B81" w:rsidP="00096B81">
      <w:pPr>
        <w:ind w:firstLine="472"/>
        <w:rPr>
          <w:lang w:eastAsia="zh-TW"/>
        </w:rPr>
      </w:pPr>
    </w:p>
    <w:p w14:paraId="44C7AC25" w14:textId="77777777" w:rsidR="00096B81" w:rsidRPr="00D16FB4" w:rsidRDefault="00096B81" w:rsidP="0078782F">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3B23CF73"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26C92B7D" w14:textId="10106686" w:rsidR="006652F8" w:rsidRPr="00D16FB4" w:rsidRDefault="00096B81" w:rsidP="00431B97">
      <w:pPr>
        <w:pStyle w:val="af2"/>
        <w:ind w:left="945" w:hanging="709"/>
      </w:pPr>
      <w:r w:rsidRPr="00D16FB4">
        <w:rPr>
          <w:rFonts w:hint="eastAsia"/>
        </w:rPr>
        <w:t>（一</w:t>
      </w:r>
      <w:r w:rsidR="00984B2C" w:rsidRPr="00D16FB4">
        <w:rPr>
          <w:rFonts w:hint="eastAsia"/>
        </w:rPr>
        <w:t>）</w:t>
      </w:r>
      <w:r w:rsidRPr="00D16FB4">
        <w:rPr>
          <w:rFonts w:hint="eastAsia"/>
        </w:rPr>
        <w:t>伊州</w:t>
      </w:r>
      <w:r w:rsidR="00FA33C6" w:rsidRPr="00D16FB4">
        <w:rPr>
          <w:rFonts w:hint="eastAsia"/>
        </w:rPr>
        <w:t>供應充足</w:t>
      </w:r>
      <w:r w:rsidR="006710DF" w:rsidRPr="00D16FB4">
        <w:rPr>
          <w:rFonts w:hint="eastAsia"/>
        </w:rPr>
        <w:t>的電力</w:t>
      </w:r>
      <w:r w:rsidRPr="00D16FB4">
        <w:rPr>
          <w:rFonts w:hint="eastAsia"/>
        </w:rPr>
        <w:t>。</w:t>
      </w:r>
      <w:r w:rsidR="00851453" w:rsidRPr="00D16FB4">
        <w:rPr>
          <w:rFonts w:hint="eastAsia"/>
        </w:rPr>
        <w:t>伊州原油精煉位居全美第</w:t>
      </w:r>
      <w:r w:rsidR="00851453" w:rsidRPr="00D16FB4">
        <w:rPr>
          <w:rFonts w:hint="eastAsia"/>
        </w:rPr>
        <w:t>4</w:t>
      </w:r>
      <w:r w:rsidR="00851453" w:rsidRPr="00D16FB4">
        <w:rPr>
          <w:rFonts w:hint="eastAsia"/>
        </w:rPr>
        <w:t>，該州</w:t>
      </w:r>
      <w:r w:rsidR="00851453" w:rsidRPr="00D16FB4">
        <w:rPr>
          <w:rFonts w:hint="eastAsia"/>
        </w:rPr>
        <w:t>4</w:t>
      </w:r>
      <w:r w:rsidR="00851453" w:rsidRPr="00D16FB4">
        <w:rPr>
          <w:rFonts w:hint="eastAsia"/>
        </w:rPr>
        <w:t>座煉油廠每天可處理近</w:t>
      </w:r>
      <w:r w:rsidR="00851453" w:rsidRPr="00D16FB4">
        <w:rPr>
          <w:rFonts w:hint="eastAsia"/>
        </w:rPr>
        <w:t>100</w:t>
      </w:r>
      <w:r w:rsidR="00851453" w:rsidRPr="00D16FB4">
        <w:rPr>
          <w:rFonts w:hint="eastAsia"/>
        </w:rPr>
        <w:t>萬桶原油，煤炭儲量位居全美第</w:t>
      </w:r>
      <w:r w:rsidR="00851453" w:rsidRPr="00D16FB4">
        <w:rPr>
          <w:rFonts w:hint="eastAsia"/>
        </w:rPr>
        <w:t>2</w:t>
      </w:r>
      <w:r w:rsidR="00851453" w:rsidRPr="00D16FB4">
        <w:rPr>
          <w:rFonts w:hint="eastAsia"/>
        </w:rPr>
        <w:t>，其煤礦產量占全美總產量</w:t>
      </w:r>
      <w:r w:rsidR="00851453" w:rsidRPr="00D16FB4">
        <w:rPr>
          <w:rFonts w:hint="eastAsia"/>
        </w:rPr>
        <w:t>6%</w:t>
      </w:r>
      <w:r w:rsidR="006652F8" w:rsidRPr="00D16FB4">
        <w:rPr>
          <w:rFonts w:hint="eastAsia"/>
        </w:rPr>
        <w:t>，</w:t>
      </w:r>
      <w:r w:rsidR="00851453" w:rsidRPr="00D16FB4">
        <w:rPr>
          <w:rFonts w:hint="eastAsia"/>
        </w:rPr>
        <w:t>該州亦為第</w:t>
      </w:r>
      <w:r w:rsidR="00851453" w:rsidRPr="00D16FB4">
        <w:rPr>
          <w:rFonts w:hint="eastAsia"/>
        </w:rPr>
        <w:t>3</w:t>
      </w:r>
      <w:r w:rsidR="00851453" w:rsidRPr="00D16FB4">
        <w:rPr>
          <w:rFonts w:hint="eastAsia"/>
        </w:rPr>
        <w:t>大乙醇及生物柴油生產州。</w:t>
      </w:r>
      <w:r w:rsidR="006652F8" w:rsidRPr="00D16FB4">
        <w:rPr>
          <w:rFonts w:hint="eastAsia"/>
        </w:rPr>
        <w:t>伊州為美國擁有核電的重要州之一，該州</w:t>
      </w:r>
      <w:r w:rsidR="006652F8" w:rsidRPr="00D16FB4">
        <w:rPr>
          <w:rFonts w:hint="eastAsia"/>
        </w:rPr>
        <w:t>6</w:t>
      </w:r>
      <w:r w:rsidR="006652F8" w:rsidRPr="00D16FB4">
        <w:rPr>
          <w:rFonts w:hint="eastAsia"/>
        </w:rPr>
        <w:t>座核電廠（共</w:t>
      </w:r>
      <w:r w:rsidR="006652F8" w:rsidRPr="00D16FB4">
        <w:rPr>
          <w:rFonts w:hint="eastAsia"/>
        </w:rPr>
        <w:t>11</w:t>
      </w:r>
      <w:r w:rsidR="006652F8" w:rsidRPr="00D16FB4">
        <w:rPr>
          <w:rFonts w:hint="eastAsia"/>
        </w:rPr>
        <w:t>座反應爐）生產伊州</w:t>
      </w:r>
      <w:r w:rsidR="006652F8" w:rsidRPr="00D16FB4">
        <w:rPr>
          <w:rFonts w:hint="eastAsia"/>
        </w:rPr>
        <w:t>54%</w:t>
      </w:r>
      <w:r w:rsidR="006652F8" w:rsidRPr="00D16FB4">
        <w:rPr>
          <w:rFonts w:hint="eastAsia"/>
        </w:rPr>
        <w:t>的發電量。</w:t>
      </w:r>
    </w:p>
    <w:p w14:paraId="67DA379B" w14:textId="290D9486" w:rsidR="00096B81" w:rsidRPr="00D16FB4" w:rsidRDefault="006652F8" w:rsidP="00431B97">
      <w:pPr>
        <w:pStyle w:val="af2"/>
        <w:ind w:left="945" w:hanging="709"/>
      </w:pPr>
      <w:r w:rsidRPr="00D16FB4">
        <w:rPr>
          <w:rFonts w:hint="eastAsia"/>
        </w:rPr>
        <w:t>（二）</w:t>
      </w:r>
      <w:r w:rsidR="001E02BD" w:rsidRPr="00D16FB4">
        <w:t>伊州眾議院</w:t>
      </w:r>
      <w:r w:rsidR="001E02BD" w:rsidRPr="00D16FB4">
        <w:rPr>
          <w:rFonts w:hint="eastAsia"/>
        </w:rPr>
        <w:t>於</w:t>
      </w:r>
      <w:r w:rsidR="001E02BD" w:rsidRPr="00D16FB4">
        <w:rPr>
          <w:rFonts w:hint="eastAsia"/>
        </w:rPr>
        <w:t>2021</w:t>
      </w:r>
      <w:r w:rsidR="001E02BD" w:rsidRPr="00D16FB4">
        <w:rPr>
          <w:rFonts w:hint="eastAsia"/>
        </w:rPr>
        <w:t>年通過的</w:t>
      </w:r>
      <w:r w:rsidR="001E02BD" w:rsidRPr="00D16FB4">
        <w:t>「</w:t>
      </w:r>
      <w:r w:rsidR="001E02BD" w:rsidRPr="00D16FB4">
        <w:t>Path to 100</w:t>
      </w:r>
      <w:r w:rsidR="001E02BD" w:rsidRPr="00D16FB4">
        <w:t>」法案，</w:t>
      </w:r>
      <w:r w:rsidR="001E02BD" w:rsidRPr="00D16FB4">
        <w:rPr>
          <w:rFonts w:hint="eastAsia"/>
        </w:rPr>
        <w:t>旨在推動伊州於</w:t>
      </w:r>
      <w:r w:rsidR="001E02BD" w:rsidRPr="00D16FB4">
        <w:rPr>
          <w:rFonts w:hint="eastAsia"/>
        </w:rPr>
        <w:t>2050</w:t>
      </w:r>
      <w:r w:rsidR="001E02BD" w:rsidRPr="00D16FB4">
        <w:rPr>
          <w:rFonts w:hint="eastAsia"/>
        </w:rPr>
        <w:t>年前擁有</w:t>
      </w:r>
      <w:r w:rsidR="001E02BD" w:rsidRPr="00D16FB4">
        <w:rPr>
          <w:rFonts w:hint="eastAsia"/>
        </w:rPr>
        <w:t>100%</w:t>
      </w:r>
      <w:r w:rsidR="001E02BD" w:rsidRPr="00D16FB4">
        <w:rPr>
          <w:rFonts w:hint="eastAsia"/>
        </w:rPr>
        <w:t>再生能源，而該計畫中的</w:t>
      </w:r>
      <w:r w:rsidR="001E02BD" w:rsidRPr="00D16FB4">
        <w:t>清淨能源就業法案</w:t>
      </w:r>
      <w:r w:rsidR="009B01DD" w:rsidRPr="00D16FB4">
        <w:rPr>
          <w:rFonts w:hint="eastAsia"/>
        </w:rPr>
        <w:t>（</w:t>
      </w:r>
      <w:r w:rsidR="001E02BD" w:rsidRPr="00D16FB4">
        <w:t>Clean Energy Jobs Act</w:t>
      </w:r>
      <w:r w:rsidR="009B01DD" w:rsidRPr="00D16FB4">
        <w:rPr>
          <w:rFonts w:hint="eastAsia"/>
        </w:rPr>
        <w:t>）</w:t>
      </w:r>
      <w:r w:rsidR="001E02BD" w:rsidRPr="00D16FB4">
        <w:t>亦將擴大太陽能</w:t>
      </w:r>
      <w:r w:rsidR="001E02BD" w:rsidRPr="00D16FB4">
        <w:rPr>
          <w:rFonts w:hint="eastAsia"/>
        </w:rPr>
        <w:t>和風能</w:t>
      </w:r>
      <w:r w:rsidR="001E02BD" w:rsidRPr="00D16FB4">
        <w:t>發電量</w:t>
      </w:r>
      <w:r w:rsidR="001E02BD" w:rsidRPr="00D16FB4">
        <w:rPr>
          <w:rFonts w:hint="eastAsia"/>
        </w:rPr>
        <w:t>，並致力於減少碳排放</w:t>
      </w:r>
      <w:r w:rsidR="00096B81" w:rsidRPr="00D16FB4">
        <w:rPr>
          <w:rFonts w:hint="eastAsia"/>
        </w:rPr>
        <w:t>。</w:t>
      </w:r>
    </w:p>
    <w:p w14:paraId="2D4694E9" w14:textId="7DE103C1" w:rsidR="00096B81" w:rsidRPr="00D16FB4" w:rsidRDefault="00096B81" w:rsidP="00607615">
      <w:pPr>
        <w:pStyle w:val="af2"/>
        <w:ind w:left="945" w:hanging="709"/>
      </w:pPr>
      <w:r w:rsidRPr="00D16FB4">
        <w:rPr>
          <w:rFonts w:hint="eastAsia"/>
        </w:rPr>
        <w:t>（三</w:t>
      </w:r>
      <w:r w:rsidR="00984B2C" w:rsidRPr="00D16FB4">
        <w:rPr>
          <w:rFonts w:hint="eastAsia"/>
        </w:rPr>
        <w:t>）</w:t>
      </w:r>
      <w:r w:rsidRPr="00D16FB4">
        <w:rPr>
          <w:rFonts w:hint="eastAsia"/>
        </w:rPr>
        <w:t>公共設施之費率</w:t>
      </w:r>
      <w:r w:rsidR="005B5CCC" w:rsidRPr="00D16FB4">
        <w:rPr>
          <w:rFonts w:hint="eastAsia"/>
        </w:rPr>
        <w:t>：</w:t>
      </w:r>
      <w:r w:rsidRPr="00D16FB4">
        <w:rPr>
          <w:rFonts w:hint="eastAsia"/>
        </w:rPr>
        <w:t>住宅天然瓦斯每</w:t>
      </w:r>
      <w:r w:rsidRPr="00D16FB4">
        <w:rPr>
          <w:rFonts w:hint="eastAsia"/>
        </w:rPr>
        <w:t>1</w:t>
      </w:r>
      <w:r w:rsidR="00984B2C" w:rsidRPr="00D16FB4">
        <w:rPr>
          <w:rFonts w:hint="eastAsia"/>
        </w:rPr>
        <w:t>,</w:t>
      </w:r>
      <w:r w:rsidRPr="00D16FB4">
        <w:rPr>
          <w:rFonts w:hint="eastAsia"/>
        </w:rPr>
        <w:t>000</w:t>
      </w:r>
      <w:r w:rsidR="00FA33C6" w:rsidRPr="00D16FB4">
        <w:rPr>
          <w:rFonts w:hint="eastAsia"/>
        </w:rPr>
        <w:t>立方英呎</w:t>
      </w:r>
      <w:r w:rsidR="00651E59" w:rsidRPr="00D16FB4">
        <w:rPr>
          <w:rFonts w:hint="eastAsia"/>
        </w:rPr>
        <w:t>1</w:t>
      </w:r>
      <w:r w:rsidR="00651E59" w:rsidRPr="00D16FB4">
        <w:t>0.64</w:t>
      </w:r>
      <w:r w:rsidRPr="00D16FB4">
        <w:rPr>
          <w:rFonts w:hint="eastAsia"/>
        </w:rPr>
        <w:t>美元，商業用天然瓦斯每</w:t>
      </w:r>
      <w:r w:rsidRPr="00D16FB4">
        <w:rPr>
          <w:rFonts w:hint="eastAsia"/>
        </w:rPr>
        <w:t>1</w:t>
      </w:r>
      <w:r w:rsidR="00984B2C" w:rsidRPr="00D16FB4">
        <w:rPr>
          <w:rFonts w:hint="eastAsia"/>
        </w:rPr>
        <w:t>,</w:t>
      </w:r>
      <w:r w:rsidRPr="00D16FB4">
        <w:rPr>
          <w:rFonts w:hint="eastAsia"/>
        </w:rPr>
        <w:t>000</w:t>
      </w:r>
      <w:r w:rsidR="00FA33C6" w:rsidRPr="00D16FB4">
        <w:rPr>
          <w:rFonts w:hint="eastAsia"/>
        </w:rPr>
        <w:t>立方英呎</w:t>
      </w:r>
      <w:r w:rsidR="00651E59" w:rsidRPr="00D16FB4">
        <w:rPr>
          <w:rFonts w:hint="eastAsia"/>
        </w:rPr>
        <w:t>8</w:t>
      </w:r>
      <w:r w:rsidR="00651E59" w:rsidRPr="00D16FB4">
        <w:t>.99</w:t>
      </w:r>
      <w:r w:rsidRPr="00D16FB4">
        <w:rPr>
          <w:rFonts w:hint="eastAsia"/>
        </w:rPr>
        <w:t>美元，工業用天然瓦斯每</w:t>
      </w:r>
      <w:r w:rsidRPr="00D16FB4">
        <w:rPr>
          <w:rFonts w:hint="eastAsia"/>
        </w:rPr>
        <w:t>1</w:t>
      </w:r>
      <w:r w:rsidR="00984B2C" w:rsidRPr="00D16FB4">
        <w:rPr>
          <w:rFonts w:hint="eastAsia"/>
        </w:rPr>
        <w:t>,</w:t>
      </w:r>
      <w:r w:rsidRPr="00D16FB4">
        <w:rPr>
          <w:rFonts w:hint="eastAsia"/>
        </w:rPr>
        <w:t>000</w:t>
      </w:r>
      <w:r w:rsidR="00FA33C6" w:rsidRPr="00D16FB4">
        <w:rPr>
          <w:rFonts w:hint="eastAsia"/>
        </w:rPr>
        <w:t>立方英呎</w:t>
      </w:r>
      <w:r w:rsidR="00CB37A4" w:rsidRPr="00D16FB4">
        <w:t>5.04</w:t>
      </w:r>
      <w:r w:rsidRPr="00D16FB4">
        <w:rPr>
          <w:rFonts w:hint="eastAsia"/>
        </w:rPr>
        <w:t>美元。住宅用電費每</w:t>
      </w:r>
      <w:r w:rsidR="00FA33C6" w:rsidRPr="00D16FB4">
        <w:rPr>
          <w:rFonts w:hint="eastAsia"/>
        </w:rPr>
        <w:t>度</w:t>
      </w:r>
      <w:r w:rsidR="00E4375B" w:rsidRPr="00D16FB4">
        <w:rPr>
          <w:rFonts w:hint="eastAsia"/>
        </w:rPr>
        <w:t>15.81</w:t>
      </w:r>
      <w:r w:rsidRPr="00D16FB4">
        <w:rPr>
          <w:rFonts w:hint="eastAsia"/>
        </w:rPr>
        <w:t>美分，商業用電費每</w:t>
      </w:r>
      <w:r w:rsidR="00FA33C6" w:rsidRPr="00D16FB4">
        <w:rPr>
          <w:rFonts w:hint="eastAsia"/>
        </w:rPr>
        <w:t>度</w:t>
      </w:r>
      <w:r w:rsidR="00E4375B" w:rsidRPr="00D16FB4">
        <w:rPr>
          <w:rFonts w:hint="eastAsia"/>
        </w:rPr>
        <w:t>11.83</w:t>
      </w:r>
      <w:r w:rsidRPr="00D16FB4">
        <w:rPr>
          <w:rFonts w:hint="eastAsia"/>
        </w:rPr>
        <w:t>美分，工業用電費為每</w:t>
      </w:r>
      <w:r w:rsidR="00FA33C6" w:rsidRPr="00D16FB4">
        <w:rPr>
          <w:rFonts w:hint="eastAsia"/>
        </w:rPr>
        <w:t>度</w:t>
      </w:r>
      <w:r w:rsidR="00E4375B" w:rsidRPr="00D16FB4">
        <w:rPr>
          <w:rFonts w:hint="eastAsia"/>
        </w:rPr>
        <w:t>10.05</w:t>
      </w:r>
      <w:r w:rsidRPr="00D16FB4">
        <w:rPr>
          <w:rFonts w:hint="eastAsia"/>
        </w:rPr>
        <w:t>美分。</w:t>
      </w:r>
    </w:p>
    <w:p w14:paraId="0E917D40" w14:textId="63FBCEEB" w:rsidR="008C0BB5" w:rsidRPr="00D16FB4" w:rsidRDefault="00096B81" w:rsidP="00984B2C">
      <w:pPr>
        <w:pStyle w:val="a6"/>
        <w:spacing w:before="257" w:after="257"/>
        <w:ind w:left="632" w:hanging="632"/>
      </w:pPr>
      <w:r w:rsidRPr="00D16FB4">
        <w:rPr>
          <w:rFonts w:hint="eastAsia"/>
        </w:rPr>
        <w:t>二</w:t>
      </w:r>
      <w:r w:rsidR="008C0BB5" w:rsidRPr="00D16FB4">
        <w:rPr>
          <w:rFonts w:hint="eastAsia"/>
        </w:rPr>
        <w:t>、通訊</w:t>
      </w:r>
    </w:p>
    <w:p w14:paraId="3CCBC6EE" w14:textId="77777777" w:rsidR="008C0BB5" w:rsidRPr="00D16FB4" w:rsidRDefault="008C0BB5" w:rsidP="00607615">
      <w:pPr>
        <w:ind w:firstLine="472"/>
        <w:rPr>
          <w:lang w:eastAsia="zh-TW"/>
        </w:rPr>
      </w:pPr>
      <w:r w:rsidRPr="00D16FB4">
        <w:rPr>
          <w:rFonts w:hint="eastAsia"/>
          <w:lang w:eastAsia="zh-TW"/>
        </w:rPr>
        <w:t>伊州的電信事業可追溯到十九世紀，如今高品質、高速並廉價的電信服務為全州帶來了便捷。資料傳輸方面，伊州鋪設超過</w:t>
      </w:r>
      <w:r w:rsidRPr="00D16FB4">
        <w:rPr>
          <w:rFonts w:hint="eastAsia"/>
          <w:lang w:eastAsia="zh-TW"/>
        </w:rPr>
        <w:t>4,100</w:t>
      </w:r>
      <w:r w:rsidRPr="00D16FB4">
        <w:rPr>
          <w:rFonts w:hint="eastAsia"/>
          <w:lang w:eastAsia="zh-TW"/>
        </w:rPr>
        <w:t>英里的光纖網路，建造更快速穩定的網路環境。主要的固網業者在伊州各自占有一席之地。</w:t>
      </w:r>
    </w:p>
    <w:p w14:paraId="07CB8B42" w14:textId="12BFF91D" w:rsidR="00096B81" w:rsidRPr="00D16FB4" w:rsidRDefault="008C0BB5" w:rsidP="00431B97">
      <w:pPr>
        <w:pStyle w:val="a6"/>
        <w:pageBreakBefore/>
        <w:spacing w:before="257" w:after="257"/>
        <w:ind w:left="632" w:hanging="632"/>
      </w:pPr>
      <w:r w:rsidRPr="00D16FB4">
        <w:rPr>
          <w:rFonts w:hint="eastAsia"/>
        </w:rPr>
        <w:lastRenderedPageBreak/>
        <w:t>三</w:t>
      </w:r>
      <w:r w:rsidR="00984B2C" w:rsidRPr="00D16FB4">
        <w:rPr>
          <w:rFonts w:hint="eastAsia"/>
        </w:rPr>
        <w:t>、</w:t>
      </w:r>
      <w:r w:rsidR="00096B81" w:rsidRPr="00D16FB4">
        <w:rPr>
          <w:rFonts w:hint="eastAsia"/>
        </w:rPr>
        <w:t>運輸</w:t>
      </w:r>
    </w:p>
    <w:p w14:paraId="69179030" w14:textId="091DAC31" w:rsidR="00096B81" w:rsidRPr="00D16FB4" w:rsidRDefault="00096B81" w:rsidP="0004210E">
      <w:pPr>
        <w:pStyle w:val="af2"/>
        <w:ind w:left="945" w:hanging="709"/>
      </w:pPr>
      <w:r w:rsidRPr="00D16FB4">
        <w:rPr>
          <w:rFonts w:hint="eastAsia"/>
        </w:rPr>
        <w:t>（一</w:t>
      </w:r>
      <w:r w:rsidR="00984B2C" w:rsidRPr="00D16FB4">
        <w:rPr>
          <w:rFonts w:hint="eastAsia"/>
        </w:rPr>
        <w:t>）</w:t>
      </w:r>
      <w:r w:rsidRPr="00D16FB4">
        <w:rPr>
          <w:rFonts w:hint="eastAsia"/>
        </w:rPr>
        <w:t>伊州位於全國地理中心，交通四通八達。</w:t>
      </w:r>
      <w:r w:rsidR="00613620" w:rsidRPr="00D16FB4">
        <w:t>伊州位於全國地理中心，交通四通八達。空運方面，</w:t>
      </w:r>
      <w:r w:rsidR="00613620" w:rsidRPr="00D16FB4">
        <w:rPr>
          <w:rFonts w:hint="eastAsia"/>
        </w:rPr>
        <w:t>伊州擁有</w:t>
      </w:r>
      <w:r w:rsidR="00613620" w:rsidRPr="00D16FB4">
        <w:rPr>
          <w:rFonts w:hint="eastAsia"/>
        </w:rPr>
        <w:t>12</w:t>
      </w:r>
      <w:r w:rsidR="00613620" w:rsidRPr="00D16FB4">
        <w:rPr>
          <w:rFonts w:hint="eastAsia"/>
        </w:rPr>
        <w:t>座商業機場，其中</w:t>
      </w:r>
      <w:r w:rsidR="00613620" w:rsidRPr="00D16FB4">
        <w:t>有</w:t>
      </w:r>
      <w:r w:rsidR="00613620" w:rsidRPr="00D16FB4">
        <w:t>3</w:t>
      </w:r>
      <w:r w:rsidR="00613620" w:rsidRPr="00D16FB4">
        <w:t>座國際機場，</w:t>
      </w:r>
      <w:r w:rsidR="00613620" w:rsidRPr="00D16FB4">
        <w:rPr>
          <w:rFonts w:hint="eastAsia"/>
        </w:rPr>
        <w:t>分別是</w:t>
      </w:r>
      <w:r w:rsidR="00613620" w:rsidRPr="00D16FB4">
        <w:t>歐海爾</w:t>
      </w:r>
      <w:r w:rsidR="009B01DD" w:rsidRPr="00D16FB4">
        <w:rPr>
          <w:rFonts w:hint="eastAsia"/>
        </w:rPr>
        <w:t>（</w:t>
      </w:r>
      <w:r w:rsidR="00613620" w:rsidRPr="00D16FB4">
        <w:t>O’Hare</w:t>
      </w:r>
      <w:r w:rsidR="009B01DD" w:rsidRPr="00D16FB4">
        <w:rPr>
          <w:rFonts w:hint="eastAsia"/>
        </w:rPr>
        <w:t>）</w:t>
      </w:r>
      <w:r w:rsidR="00613620" w:rsidRPr="00D16FB4">
        <w:t>國際機場、中途機場</w:t>
      </w:r>
      <w:r w:rsidR="009B01DD" w:rsidRPr="00D16FB4">
        <w:rPr>
          <w:rFonts w:hint="eastAsia"/>
        </w:rPr>
        <w:t>（</w:t>
      </w:r>
      <w:r w:rsidR="00613620" w:rsidRPr="00D16FB4">
        <w:t>Midway</w:t>
      </w:r>
      <w:r w:rsidR="009B01DD" w:rsidRPr="00D16FB4">
        <w:rPr>
          <w:rFonts w:hint="eastAsia"/>
        </w:rPr>
        <w:t>）</w:t>
      </w:r>
      <w:r w:rsidR="00613620" w:rsidRPr="00D16FB4">
        <w:t>以及羅克福德</w:t>
      </w:r>
      <w:r w:rsidR="009B01DD" w:rsidRPr="00D16FB4">
        <w:rPr>
          <w:rFonts w:hint="eastAsia"/>
        </w:rPr>
        <w:t>（</w:t>
      </w:r>
      <w:r w:rsidR="00613620" w:rsidRPr="00D16FB4">
        <w:t>Rockford</w:t>
      </w:r>
      <w:r w:rsidR="009B01DD" w:rsidRPr="00D16FB4">
        <w:rPr>
          <w:rFonts w:hint="eastAsia"/>
        </w:rPr>
        <w:t>）</w:t>
      </w:r>
      <w:r w:rsidR="00613620" w:rsidRPr="00D16FB4">
        <w:t>貨運機場。據美國聯邦航空管理局，歐海爾</w:t>
      </w:r>
      <w:r w:rsidR="009B01DD" w:rsidRPr="00D16FB4">
        <w:rPr>
          <w:rFonts w:hint="eastAsia"/>
        </w:rPr>
        <w:t>（</w:t>
      </w:r>
      <w:r w:rsidR="00613620" w:rsidRPr="00D16FB4">
        <w:t>O</w:t>
      </w:r>
      <w:r w:rsidR="0004210E" w:rsidRPr="00D16FB4">
        <w:t>’</w:t>
      </w:r>
      <w:r w:rsidR="00613620" w:rsidRPr="00D16FB4">
        <w:t>Hare</w:t>
      </w:r>
      <w:r w:rsidR="009B01DD" w:rsidRPr="00D16FB4">
        <w:rPr>
          <w:rFonts w:hint="eastAsia"/>
        </w:rPr>
        <w:t>）</w:t>
      </w:r>
      <w:r w:rsidR="00613620" w:rsidRPr="00D16FB4">
        <w:t>國際機場為美國最繁忙的機場之一</w:t>
      </w:r>
      <w:r w:rsidR="00613620" w:rsidRPr="00D16FB4">
        <w:rPr>
          <w:rFonts w:hint="eastAsia"/>
        </w:rPr>
        <w:t>，</w:t>
      </w:r>
      <w:r w:rsidR="00613620" w:rsidRPr="00D16FB4">
        <w:t>羅克福德</w:t>
      </w:r>
      <w:r w:rsidR="009B01DD" w:rsidRPr="00D16FB4">
        <w:rPr>
          <w:rFonts w:hint="eastAsia"/>
        </w:rPr>
        <w:t>（</w:t>
      </w:r>
      <w:r w:rsidR="00613620" w:rsidRPr="00D16FB4">
        <w:t>Rockford</w:t>
      </w:r>
      <w:r w:rsidR="009B01DD" w:rsidRPr="00D16FB4">
        <w:rPr>
          <w:rFonts w:hint="eastAsia"/>
        </w:rPr>
        <w:t>）</w:t>
      </w:r>
      <w:r w:rsidR="00613620" w:rsidRPr="00D16FB4">
        <w:t>則是全美成長最快的貨運機場</w:t>
      </w:r>
      <w:r w:rsidR="00613620" w:rsidRPr="00D16FB4">
        <w:rPr>
          <w:rFonts w:hint="eastAsia"/>
        </w:rPr>
        <w:t>之一</w:t>
      </w:r>
      <w:r w:rsidR="00613620" w:rsidRPr="00D16FB4">
        <w:t>。</w:t>
      </w:r>
    </w:p>
    <w:p w14:paraId="48035D86" w14:textId="17CC1CA4" w:rsidR="00096B81" w:rsidRPr="00D16FB4" w:rsidRDefault="00096B81" w:rsidP="00431B97">
      <w:pPr>
        <w:pStyle w:val="af2"/>
        <w:ind w:left="945" w:hanging="709"/>
        <w:rPr>
          <w:strike/>
        </w:rPr>
      </w:pPr>
      <w:r w:rsidRPr="00D16FB4">
        <w:rPr>
          <w:rFonts w:hint="eastAsia"/>
        </w:rPr>
        <w:t>（</w:t>
      </w:r>
      <w:r w:rsidR="00613620" w:rsidRPr="00D16FB4">
        <w:rPr>
          <w:rFonts w:hint="eastAsia"/>
        </w:rPr>
        <w:t>二</w:t>
      </w:r>
      <w:r w:rsidR="00984B2C" w:rsidRPr="00D16FB4">
        <w:rPr>
          <w:rFonts w:hint="eastAsia"/>
        </w:rPr>
        <w:t>）</w:t>
      </w:r>
      <w:r w:rsidR="00613620" w:rsidRPr="00D16FB4">
        <w:rPr>
          <w:rFonts w:hint="eastAsia"/>
        </w:rPr>
        <w:t>伊州是唯一</w:t>
      </w:r>
      <w:r w:rsidR="00613620" w:rsidRPr="00D16FB4">
        <w:t>擁有</w:t>
      </w:r>
      <w:r w:rsidR="00613620" w:rsidRPr="00D16FB4">
        <w:t>7</w:t>
      </w:r>
      <w:r w:rsidR="00613620" w:rsidRPr="00D16FB4">
        <w:t>條全國</w:t>
      </w:r>
      <w:r w:rsidR="00613620" w:rsidRPr="00D16FB4">
        <w:t>Class I</w:t>
      </w:r>
      <w:r w:rsidR="00613620" w:rsidRPr="00D16FB4">
        <w:t>鐵路系統</w:t>
      </w:r>
      <w:r w:rsidR="00613620" w:rsidRPr="00D16FB4">
        <w:rPr>
          <w:rFonts w:hint="eastAsia"/>
        </w:rPr>
        <w:t>的州，而芝加哥為全美最大的鐵路中心，每天有超過</w:t>
      </w:r>
      <w:r w:rsidR="00613620" w:rsidRPr="00D16FB4">
        <w:rPr>
          <w:rFonts w:hint="eastAsia"/>
        </w:rPr>
        <w:t>1,300</w:t>
      </w:r>
      <w:r w:rsidR="00613620" w:rsidRPr="00D16FB4">
        <w:rPr>
          <w:rFonts w:hint="eastAsia"/>
        </w:rPr>
        <w:t>列貨運、客運及通勤列車須經過芝加哥地區</w:t>
      </w:r>
      <w:r w:rsidR="00613620" w:rsidRPr="00D16FB4">
        <w:t>。伊州有全國第</w:t>
      </w:r>
      <w:r w:rsidR="00613620" w:rsidRPr="00D16FB4">
        <w:t>3</w:t>
      </w:r>
      <w:r w:rsidR="00613620" w:rsidRPr="00D16FB4">
        <w:t>大州際公路系統</w:t>
      </w:r>
      <w:r w:rsidR="00613620" w:rsidRPr="00D16FB4">
        <w:rPr>
          <w:rFonts w:hint="eastAsia"/>
        </w:rPr>
        <w:t>，並有</w:t>
      </w:r>
      <w:r w:rsidR="00613620" w:rsidRPr="00D16FB4">
        <w:rPr>
          <w:rFonts w:hint="eastAsia"/>
        </w:rPr>
        <w:t>4</w:t>
      </w:r>
      <w:r w:rsidR="00613620" w:rsidRPr="00D16FB4">
        <w:rPr>
          <w:rFonts w:hint="eastAsia"/>
        </w:rPr>
        <w:t>條與</w:t>
      </w:r>
      <w:r w:rsidR="00651807" w:rsidRPr="00D16FB4">
        <w:rPr>
          <w:rFonts w:hint="eastAsia"/>
        </w:rPr>
        <w:t>該</w:t>
      </w:r>
      <w:r w:rsidR="00613620" w:rsidRPr="00D16FB4">
        <w:rPr>
          <w:rFonts w:hint="eastAsia"/>
        </w:rPr>
        <w:t>州美鐵車站</w:t>
      </w:r>
      <w:r w:rsidR="009B01DD" w:rsidRPr="00D16FB4">
        <w:rPr>
          <w:rFonts w:hint="eastAsia"/>
        </w:rPr>
        <w:t>（</w:t>
      </w:r>
      <w:r w:rsidR="00613620" w:rsidRPr="00D16FB4">
        <w:rPr>
          <w:rFonts w:hint="eastAsia"/>
        </w:rPr>
        <w:t>Am</w:t>
      </w:r>
      <w:r w:rsidR="00613620" w:rsidRPr="00D16FB4">
        <w:t>trak</w:t>
      </w:r>
      <w:r w:rsidR="009B01DD" w:rsidRPr="00D16FB4">
        <w:t>）</w:t>
      </w:r>
      <w:r w:rsidR="00613620" w:rsidRPr="00D16FB4">
        <w:rPr>
          <w:rFonts w:hint="eastAsia"/>
        </w:rPr>
        <w:t>相連的城際公路</w:t>
      </w:r>
      <w:r w:rsidR="00613620" w:rsidRPr="00D16FB4">
        <w:t>。</w:t>
      </w:r>
    </w:p>
    <w:p w14:paraId="4427C096" w14:textId="090B8239" w:rsidR="00096B81" w:rsidRPr="00D16FB4" w:rsidRDefault="00096B81" w:rsidP="00431B97">
      <w:pPr>
        <w:pStyle w:val="af2"/>
        <w:ind w:left="945" w:hanging="709"/>
      </w:pPr>
      <w:r w:rsidRPr="00D16FB4">
        <w:rPr>
          <w:rFonts w:hint="eastAsia"/>
        </w:rPr>
        <w:t>（</w:t>
      </w:r>
      <w:r w:rsidR="00CC72E4" w:rsidRPr="00D16FB4">
        <w:rPr>
          <w:rFonts w:hint="eastAsia"/>
        </w:rPr>
        <w:t>三</w:t>
      </w:r>
      <w:r w:rsidR="00984B2C" w:rsidRPr="00D16FB4">
        <w:rPr>
          <w:rFonts w:hint="eastAsia"/>
        </w:rPr>
        <w:t>）</w:t>
      </w:r>
      <w:r w:rsidRPr="00D16FB4">
        <w:rPr>
          <w:rFonts w:hint="eastAsia"/>
        </w:rPr>
        <w:t>水路則</w:t>
      </w:r>
      <w:r w:rsidR="00CC72E4" w:rsidRPr="00D16FB4">
        <w:rPr>
          <w:rFonts w:hint="eastAsia"/>
        </w:rPr>
        <w:t>有</w:t>
      </w:r>
      <w:r w:rsidRPr="00D16FB4">
        <w:rPr>
          <w:rFonts w:hint="eastAsia"/>
        </w:rPr>
        <w:t>長達</w:t>
      </w:r>
      <w:r w:rsidR="008A742F" w:rsidRPr="00D16FB4">
        <w:rPr>
          <w:rFonts w:hint="eastAsia"/>
        </w:rPr>
        <w:t>1,</w:t>
      </w:r>
      <w:r w:rsidR="008A742F" w:rsidRPr="00D16FB4">
        <w:t>095</w:t>
      </w:r>
      <w:r w:rsidR="00012257" w:rsidRPr="00D16FB4">
        <w:rPr>
          <w:rFonts w:hint="eastAsia"/>
        </w:rPr>
        <w:t>英里</w:t>
      </w:r>
      <w:r w:rsidRPr="00D16FB4">
        <w:rPr>
          <w:rFonts w:hint="eastAsia"/>
        </w:rPr>
        <w:t>，</w:t>
      </w:r>
      <w:r w:rsidR="00CC72E4" w:rsidRPr="00D16FB4">
        <w:rPr>
          <w:rFonts w:hint="eastAsia"/>
        </w:rPr>
        <w:t>該</w:t>
      </w:r>
      <w:r w:rsidR="00CC72E4" w:rsidRPr="00D16FB4">
        <w:t>內陸水道系統將五大湖與密西西比河和俄亥俄河連接起來</w:t>
      </w:r>
      <w:r w:rsidR="00CC72E4" w:rsidRPr="00D16FB4">
        <w:rPr>
          <w:rFonts w:hint="eastAsia"/>
        </w:rPr>
        <w:t>，</w:t>
      </w:r>
      <w:r w:rsidRPr="00D16FB4">
        <w:rPr>
          <w:rFonts w:hint="eastAsia"/>
        </w:rPr>
        <w:t>州內有</w:t>
      </w:r>
      <w:r w:rsidR="008A742F" w:rsidRPr="00D16FB4">
        <w:t>2</w:t>
      </w:r>
      <w:r w:rsidR="008A742F" w:rsidRPr="00D16FB4">
        <w:t>個主要的港口及</w:t>
      </w:r>
      <w:r w:rsidR="008A742F" w:rsidRPr="00D16FB4">
        <w:t>14</w:t>
      </w:r>
      <w:r w:rsidRPr="00D16FB4">
        <w:rPr>
          <w:rFonts w:hint="eastAsia"/>
        </w:rPr>
        <w:t>個內河港區，並可通達墨西哥灣及大西洋。</w:t>
      </w:r>
    </w:p>
    <w:p w14:paraId="3DED2169" w14:textId="047A5740" w:rsidR="00CC72E4" w:rsidRPr="00D16FB4" w:rsidRDefault="00CC72E4" w:rsidP="00431B97">
      <w:pPr>
        <w:pStyle w:val="af2"/>
        <w:ind w:left="945" w:hanging="709"/>
      </w:pPr>
      <w:r w:rsidRPr="00D16FB4">
        <w:rPr>
          <w:rFonts w:hint="eastAsia"/>
        </w:rPr>
        <w:t>（四）</w:t>
      </w:r>
      <w:r w:rsidRPr="00D16FB4">
        <w:t>伊</w:t>
      </w:r>
      <w:r w:rsidRPr="00D16FB4">
        <w:rPr>
          <w:rFonts w:hint="eastAsia"/>
        </w:rPr>
        <w:t>利諾</w:t>
      </w:r>
      <w:r w:rsidRPr="00D16FB4">
        <w:t>州是西半球最大的內陸聯運中心，提供</w:t>
      </w:r>
      <w:r w:rsidRPr="00D16FB4">
        <w:rPr>
          <w:rFonts w:hint="eastAsia"/>
        </w:rPr>
        <w:t>上千</w:t>
      </w:r>
      <w:r w:rsidRPr="00D16FB4">
        <w:t>個倉儲設施，擁有立即可供使用之廠地或建築物，以及提供一系列服務的供應商，如貨運代理公司和運輸公司，使伊州成為理想之倉儲配銷中心。</w:t>
      </w:r>
    </w:p>
    <w:p w14:paraId="44140B57" w14:textId="1AE65507" w:rsidR="00096B81" w:rsidRPr="00D16FB4" w:rsidRDefault="00096B81" w:rsidP="00431B97">
      <w:pPr>
        <w:pStyle w:val="af2"/>
        <w:ind w:left="945" w:hanging="709"/>
      </w:pPr>
      <w:r w:rsidRPr="00D16FB4">
        <w:rPr>
          <w:rFonts w:hint="eastAsia"/>
        </w:rPr>
        <w:t>（</w:t>
      </w:r>
      <w:r w:rsidR="00CC72E4" w:rsidRPr="00D16FB4">
        <w:rPr>
          <w:rFonts w:hint="eastAsia"/>
        </w:rPr>
        <w:t>五</w:t>
      </w:r>
      <w:r w:rsidR="00984B2C" w:rsidRPr="00D16FB4">
        <w:rPr>
          <w:rFonts w:hint="eastAsia"/>
        </w:rPr>
        <w:t>）</w:t>
      </w:r>
      <w:r w:rsidR="00A05051" w:rsidRPr="00D16FB4">
        <w:t>美國政府於</w:t>
      </w:r>
      <w:r w:rsidR="00A05051" w:rsidRPr="00D16FB4">
        <w:t>2021</w:t>
      </w:r>
      <w:r w:rsidR="00A05051" w:rsidRPr="00D16FB4">
        <w:t>年底提出</w:t>
      </w:r>
      <w:r w:rsidR="00A05051" w:rsidRPr="00D16FB4">
        <w:t>1.2</w:t>
      </w:r>
      <w:r w:rsidR="00A05051" w:rsidRPr="00D16FB4">
        <w:t>兆美元基建法案，伊州獲分配</w:t>
      </w:r>
      <w:r w:rsidR="00A05051" w:rsidRPr="00D16FB4">
        <w:t>178</w:t>
      </w:r>
      <w:r w:rsidR="00A05051" w:rsidRPr="00D16FB4">
        <w:t>億美元用以改善該州高速公路、修築橋樑、公共交通、擴增電動車充電站、改善寬頻網路、防範野火、對抗網路攻擊、飲用水基礎建設及機場基礎建設等</w:t>
      </w:r>
      <w:r w:rsidRPr="00D16FB4">
        <w:rPr>
          <w:rFonts w:hint="eastAsia"/>
        </w:rPr>
        <w:t>。</w:t>
      </w:r>
    </w:p>
    <w:p w14:paraId="5003E212" w14:textId="77777777" w:rsidR="00096B81" w:rsidRPr="00D16FB4" w:rsidRDefault="00096B81" w:rsidP="00F44F48">
      <w:pPr>
        <w:pStyle w:val="af2"/>
        <w:ind w:left="945" w:hanging="709"/>
      </w:pPr>
    </w:p>
    <w:p w14:paraId="4004A1BC" w14:textId="77777777" w:rsidR="00096B81" w:rsidRPr="00D16FB4" w:rsidRDefault="00096B81" w:rsidP="0078782F">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0CBD70EF"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5AA226D0" w14:textId="14B23F20" w:rsidR="00096B81" w:rsidRPr="00D16FB4" w:rsidRDefault="00096B81" w:rsidP="00F44F48">
      <w:pPr>
        <w:pStyle w:val="af2"/>
        <w:ind w:left="945" w:hanging="709"/>
      </w:pPr>
      <w:r w:rsidRPr="00D16FB4">
        <w:rPr>
          <w:rFonts w:hint="eastAsia"/>
        </w:rPr>
        <w:t>（一</w:t>
      </w:r>
      <w:r w:rsidR="00984B2C" w:rsidRPr="00D16FB4">
        <w:rPr>
          <w:rFonts w:hint="eastAsia"/>
        </w:rPr>
        <w:t>）</w:t>
      </w:r>
      <w:r w:rsidRPr="00D16FB4">
        <w:rPr>
          <w:rFonts w:hint="eastAsia"/>
        </w:rPr>
        <w:t>據</w:t>
      </w:r>
      <w:r w:rsidR="001B04E0" w:rsidRPr="00D16FB4">
        <w:rPr>
          <w:rFonts w:hint="eastAsia"/>
        </w:rPr>
        <w:t>美國勞工局</w:t>
      </w:r>
      <w:r w:rsidRPr="00D16FB4">
        <w:rPr>
          <w:rFonts w:hint="eastAsia"/>
        </w:rPr>
        <w:t>統計</w:t>
      </w:r>
      <w:r w:rsidR="001B04E0" w:rsidRPr="00D16FB4">
        <w:rPr>
          <w:rFonts w:hint="eastAsia"/>
        </w:rPr>
        <w:t>（</w:t>
      </w:r>
      <w:r w:rsidR="001B04E0" w:rsidRPr="00D16FB4">
        <w:rPr>
          <w:rFonts w:hint="eastAsia"/>
        </w:rPr>
        <w:t>202</w:t>
      </w:r>
      <w:r w:rsidR="00AA0596" w:rsidRPr="00D16FB4">
        <w:rPr>
          <w:rFonts w:hint="eastAsia"/>
        </w:rPr>
        <w:t>5</w:t>
      </w:r>
      <w:r w:rsidR="001B04E0" w:rsidRPr="00D16FB4">
        <w:rPr>
          <w:rFonts w:hint="eastAsia"/>
        </w:rPr>
        <w:t>年</w:t>
      </w:r>
      <w:r w:rsidR="00AA0596" w:rsidRPr="00D16FB4">
        <w:rPr>
          <w:rFonts w:hint="eastAsia"/>
        </w:rPr>
        <w:t>3</w:t>
      </w:r>
      <w:r w:rsidR="001B04E0" w:rsidRPr="00D16FB4">
        <w:rPr>
          <w:rFonts w:hint="eastAsia"/>
        </w:rPr>
        <w:t>月），</w:t>
      </w:r>
      <w:r w:rsidRPr="00D16FB4">
        <w:rPr>
          <w:rFonts w:hint="eastAsia"/>
        </w:rPr>
        <w:t>本州約有勞工</w:t>
      </w:r>
      <w:r w:rsidR="00FA734A" w:rsidRPr="00D16FB4">
        <w:rPr>
          <w:rFonts w:hint="eastAsia"/>
        </w:rPr>
        <w:t>6</w:t>
      </w:r>
      <w:r w:rsidR="00FA734A" w:rsidRPr="00D16FB4">
        <w:t>6</w:t>
      </w:r>
      <w:r w:rsidR="00AA0596" w:rsidRPr="00D16FB4">
        <w:rPr>
          <w:rFonts w:hint="eastAsia"/>
        </w:rPr>
        <w:t>3.6</w:t>
      </w:r>
      <w:r w:rsidRPr="00D16FB4">
        <w:rPr>
          <w:rFonts w:hint="eastAsia"/>
        </w:rPr>
        <w:t>萬名，</w:t>
      </w:r>
      <w:r w:rsidR="00CC72E4" w:rsidRPr="00D16FB4">
        <w:rPr>
          <w:rFonts w:hint="eastAsia"/>
        </w:rPr>
        <w:t>半數以上</w:t>
      </w:r>
      <w:r w:rsidRPr="00D16FB4">
        <w:rPr>
          <w:rFonts w:hint="eastAsia"/>
        </w:rPr>
        <w:t>集中於大芝加哥區附近，其中半數以上擁有高中以上學歷。</w:t>
      </w:r>
      <w:r w:rsidR="00AF6FAA" w:rsidRPr="00D16FB4">
        <w:rPr>
          <w:rFonts w:hint="eastAsia"/>
        </w:rPr>
        <w:t>2</w:t>
      </w:r>
      <w:r w:rsidR="00AF6FAA" w:rsidRPr="00D16FB4">
        <w:t>024</w:t>
      </w:r>
      <w:r w:rsidRPr="00D16FB4">
        <w:rPr>
          <w:rFonts w:hint="eastAsia"/>
        </w:rPr>
        <w:t>年平均失業率</w:t>
      </w:r>
      <w:r w:rsidR="003A0AC2" w:rsidRPr="00D16FB4">
        <w:rPr>
          <w:rFonts w:hint="eastAsia"/>
        </w:rPr>
        <w:t>5</w:t>
      </w:r>
      <w:r w:rsidRPr="00D16FB4">
        <w:rPr>
          <w:rFonts w:hint="eastAsia"/>
        </w:rPr>
        <w:t>%</w:t>
      </w:r>
      <w:r w:rsidRPr="00D16FB4">
        <w:rPr>
          <w:rFonts w:hint="eastAsia"/>
        </w:rPr>
        <w:t>。</w:t>
      </w:r>
    </w:p>
    <w:p w14:paraId="19B7D6ED" w14:textId="77777777" w:rsidR="00096B81" w:rsidRPr="00D16FB4" w:rsidRDefault="00096B81" w:rsidP="00F44F48">
      <w:pPr>
        <w:pStyle w:val="af2"/>
        <w:ind w:left="945" w:hanging="709"/>
      </w:pPr>
      <w:r w:rsidRPr="00D16FB4">
        <w:rPr>
          <w:rFonts w:hint="eastAsia"/>
        </w:rPr>
        <w:t>（二</w:t>
      </w:r>
      <w:r w:rsidR="00984B2C" w:rsidRPr="00D16FB4">
        <w:rPr>
          <w:rFonts w:hint="eastAsia"/>
        </w:rPr>
        <w:t>）</w:t>
      </w:r>
      <w:r w:rsidRPr="00D16FB4">
        <w:rPr>
          <w:rFonts w:hint="eastAsia"/>
        </w:rPr>
        <w:t>職業訓練包括工業訓練</w:t>
      </w:r>
      <w:r w:rsidR="002B1C2B" w:rsidRPr="00D16FB4">
        <w:rPr>
          <w:rFonts w:hint="eastAsia"/>
        </w:rPr>
        <w:t>計畫</w:t>
      </w:r>
      <w:r w:rsidRPr="00D16FB4">
        <w:rPr>
          <w:rFonts w:hint="eastAsia"/>
        </w:rPr>
        <w:t>、雇主輔導訓練</w:t>
      </w:r>
      <w:r w:rsidR="002B1C2B" w:rsidRPr="00D16FB4">
        <w:rPr>
          <w:rFonts w:hint="eastAsia"/>
        </w:rPr>
        <w:t>計畫</w:t>
      </w:r>
      <w:r w:rsidRPr="00D16FB4">
        <w:rPr>
          <w:rFonts w:hint="eastAsia"/>
        </w:rPr>
        <w:t>、個人進修訓練，提供補助及貸款。</w:t>
      </w:r>
    </w:p>
    <w:p w14:paraId="3CBD0203" w14:textId="152C5BF6" w:rsidR="00096B81" w:rsidRPr="00D16FB4" w:rsidRDefault="00096B81" w:rsidP="00F44F48">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勞工分布狀況：公務員</w:t>
      </w:r>
      <w:r w:rsidR="005B5190" w:rsidRPr="00D16FB4">
        <w:rPr>
          <w:rFonts w:hint="eastAsia"/>
        </w:rPr>
        <w:t>1</w:t>
      </w:r>
      <w:r w:rsidR="005B5190" w:rsidRPr="00D16FB4">
        <w:t>3.8</w:t>
      </w:r>
      <w:r w:rsidRPr="00D16FB4">
        <w:rPr>
          <w:rFonts w:hint="eastAsia"/>
        </w:rPr>
        <w:t>%</w:t>
      </w:r>
      <w:r w:rsidRPr="00D16FB4">
        <w:rPr>
          <w:rFonts w:hint="eastAsia"/>
        </w:rPr>
        <w:t>、貿易業</w:t>
      </w:r>
      <w:r w:rsidR="00452042" w:rsidRPr="00D16FB4">
        <w:t>19.8</w:t>
      </w:r>
      <w:r w:rsidRPr="00D16FB4">
        <w:rPr>
          <w:rFonts w:hint="eastAsia"/>
        </w:rPr>
        <w:t>%</w:t>
      </w:r>
      <w:r w:rsidRPr="00D16FB4">
        <w:rPr>
          <w:rFonts w:hint="eastAsia"/>
        </w:rPr>
        <w:t>、製造業</w:t>
      </w:r>
      <w:r w:rsidR="009A2BD9" w:rsidRPr="00D16FB4">
        <w:rPr>
          <w:rFonts w:hint="eastAsia"/>
        </w:rPr>
        <w:t>9</w:t>
      </w:r>
      <w:r w:rsidR="009A2BD9" w:rsidRPr="00D16FB4">
        <w:t>.5</w:t>
      </w:r>
      <w:r w:rsidRPr="00D16FB4">
        <w:rPr>
          <w:rFonts w:hint="eastAsia"/>
        </w:rPr>
        <w:t>%</w:t>
      </w:r>
      <w:r w:rsidRPr="00D16FB4">
        <w:rPr>
          <w:rFonts w:hint="eastAsia"/>
        </w:rPr>
        <w:t>、教育</w:t>
      </w:r>
      <w:r w:rsidRPr="00D16FB4">
        <w:rPr>
          <w:rFonts w:hint="eastAsia"/>
        </w:rPr>
        <w:t>/</w:t>
      </w:r>
      <w:r w:rsidRPr="00D16FB4">
        <w:rPr>
          <w:rFonts w:hint="eastAsia"/>
        </w:rPr>
        <w:t>醫療</w:t>
      </w:r>
      <w:r w:rsidR="009A2BD9" w:rsidRPr="00D16FB4">
        <w:rPr>
          <w:rFonts w:hint="eastAsia"/>
        </w:rPr>
        <w:t>1</w:t>
      </w:r>
      <w:r w:rsidR="009A2BD9" w:rsidRPr="00D16FB4">
        <w:t>6.3</w:t>
      </w:r>
      <w:r w:rsidRPr="00D16FB4">
        <w:rPr>
          <w:rFonts w:hint="eastAsia"/>
        </w:rPr>
        <w:t>%</w:t>
      </w:r>
      <w:r w:rsidRPr="00D16FB4">
        <w:rPr>
          <w:rFonts w:hint="eastAsia"/>
        </w:rPr>
        <w:t>、專業</w:t>
      </w:r>
      <w:r w:rsidRPr="00D16FB4">
        <w:rPr>
          <w:rFonts w:hint="eastAsia"/>
        </w:rPr>
        <w:t>/</w:t>
      </w:r>
      <w:r w:rsidRPr="00D16FB4">
        <w:rPr>
          <w:rFonts w:hint="eastAsia"/>
        </w:rPr>
        <w:t>商業服務</w:t>
      </w:r>
      <w:r w:rsidR="009A2BD9" w:rsidRPr="00D16FB4">
        <w:rPr>
          <w:rFonts w:hint="eastAsia"/>
        </w:rPr>
        <w:t>1</w:t>
      </w:r>
      <w:r w:rsidR="009A2BD9" w:rsidRPr="00D16FB4">
        <w:t>5</w:t>
      </w:r>
      <w:r w:rsidRPr="00D16FB4">
        <w:rPr>
          <w:rFonts w:hint="eastAsia"/>
        </w:rPr>
        <w:t>%</w:t>
      </w:r>
      <w:r w:rsidRPr="00D16FB4">
        <w:rPr>
          <w:rFonts w:hint="eastAsia"/>
        </w:rPr>
        <w:t>、服務業</w:t>
      </w:r>
      <w:r w:rsidR="009A2BD9" w:rsidRPr="00D16FB4">
        <w:rPr>
          <w:rFonts w:hint="eastAsia"/>
        </w:rPr>
        <w:t>9</w:t>
      </w:r>
      <w:r w:rsidR="009A2BD9" w:rsidRPr="00D16FB4">
        <w:t>.8</w:t>
      </w:r>
      <w:r w:rsidRPr="00D16FB4">
        <w:rPr>
          <w:rFonts w:hint="eastAsia"/>
        </w:rPr>
        <w:t>%</w:t>
      </w:r>
      <w:r w:rsidRPr="00D16FB4">
        <w:rPr>
          <w:rFonts w:hint="eastAsia"/>
        </w:rPr>
        <w:t>、金融業</w:t>
      </w:r>
      <w:r w:rsidR="009A2BD9" w:rsidRPr="00D16FB4">
        <w:rPr>
          <w:rFonts w:hint="eastAsia"/>
        </w:rPr>
        <w:t>6</w:t>
      </w:r>
      <w:r w:rsidR="009A2BD9" w:rsidRPr="00D16FB4">
        <w:t>.4</w:t>
      </w:r>
      <w:r w:rsidRPr="00D16FB4">
        <w:rPr>
          <w:rFonts w:hint="eastAsia"/>
        </w:rPr>
        <w:t>%</w:t>
      </w:r>
      <w:r w:rsidRPr="00D16FB4">
        <w:rPr>
          <w:rFonts w:hint="eastAsia"/>
        </w:rPr>
        <w:t>、建築業</w:t>
      </w:r>
      <w:r w:rsidR="00042B85" w:rsidRPr="00D16FB4">
        <w:t>3.9</w:t>
      </w:r>
      <w:r w:rsidRPr="00D16FB4">
        <w:rPr>
          <w:rFonts w:hint="eastAsia"/>
        </w:rPr>
        <w:t>%</w:t>
      </w:r>
      <w:r w:rsidRPr="00D16FB4">
        <w:rPr>
          <w:rFonts w:hint="eastAsia"/>
        </w:rPr>
        <w:t>、資訊業</w:t>
      </w:r>
      <w:r w:rsidRPr="00D16FB4">
        <w:rPr>
          <w:rFonts w:hint="eastAsia"/>
        </w:rPr>
        <w:t>1.</w:t>
      </w:r>
      <w:r w:rsidR="00793153" w:rsidRPr="00D16FB4">
        <w:t>5</w:t>
      </w:r>
      <w:r w:rsidRPr="00D16FB4">
        <w:rPr>
          <w:rFonts w:hint="eastAsia"/>
        </w:rPr>
        <w:t>%</w:t>
      </w:r>
      <w:r w:rsidRPr="00D16FB4">
        <w:rPr>
          <w:rFonts w:hint="eastAsia"/>
        </w:rPr>
        <w:t>、其他</w:t>
      </w:r>
      <w:r w:rsidR="009A2BD9" w:rsidRPr="00D16FB4">
        <w:rPr>
          <w:rFonts w:hint="eastAsia"/>
        </w:rPr>
        <w:t>4</w:t>
      </w:r>
      <w:r w:rsidR="009A2BD9" w:rsidRPr="00D16FB4">
        <w:t>.2</w:t>
      </w:r>
      <w:r w:rsidRPr="00D16FB4">
        <w:rPr>
          <w:rFonts w:hint="eastAsia"/>
        </w:rPr>
        <w:t>%</w:t>
      </w:r>
      <w:r w:rsidRPr="00D16FB4">
        <w:rPr>
          <w:rFonts w:hint="eastAsia"/>
        </w:rPr>
        <w:t>。</w:t>
      </w:r>
    </w:p>
    <w:p w14:paraId="20D48E25" w14:textId="77777777" w:rsidR="00096B81" w:rsidRPr="00D16FB4" w:rsidRDefault="00096B81"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7B9F02C7" w14:textId="08523116" w:rsidR="00593763" w:rsidRPr="00D16FB4" w:rsidRDefault="00593763" w:rsidP="00593763">
      <w:pPr>
        <w:pStyle w:val="af2"/>
        <w:spacing w:before="120" w:after="120" w:line="500" w:lineRule="exact"/>
        <w:ind w:left="945" w:hanging="709"/>
      </w:pPr>
      <w:r w:rsidRPr="00D16FB4">
        <w:rPr>
          <w:rFonts w:hint="eastAsia"/>
        </w:rPr>
        <w:t>（一）遵循聯邦《全國勞資關係法》（</w:t>
      </w:r>
      <w:r w:rsidRPr="00D16FB4">
        <w:rPr>
          <w:rFonts w:hint="eastAsia"/>
        </w:rPr>
        <w:t>National Labor Relations Act</w:t>
      </w:r>
      <w:r w:rsidRPr="00D16FB4">
        <w:rPr>
          <w:rFonts w:hint="eastAsia"/>
        </w:rPr>
        <w:t>）及《</w:t>
      </w:r>
      <w:r w:rsidRPr="00D16FB4">
        <w:t>公平勞動基準法</w:t>
      </w:r>
      <w:r w:rsidRPr="00D16FB4">
        <w:rPr>
          <w:rFonts w:hint="eastAsia"/>
        </w:rPr>
        <w:t>》（</w:t>
      </w:r>
      <w:r w:rsidRPr="00D16FB4">
        <w:t>Fair Labor Standards Act</w:t>
      </w:r>
      <w:r w:rsidRPr="00D16FB4">
        <w:rPr>
          <w:rFonts w:hint="eastAsia"/>
        </w:rPr>
        <w:t>）針對勞工權益及</w:t>
      </w:r>
      <w:r w:rsidRPr="00D16FB4">
        <w:t>工資</w:t>
      </w:r>
      <w:r w:rsidRPr="00D16FB4">
        <w:rPr>
          <w:rFonts w:hint="eastAsia"/>
        </w:rPr>
        <w:t>等</w:t>
      </w:r>
      <w:r w:rsidR="00B64EA7" w:rsidRPr="00D16FB4">
        <w:rPr>
          <w:rFonts w:hint="eastAsia"/>
        </w:rPr>
        <w:t>之</w:t>
      </w:r>
      <w:r w:rsidRPr="00D16FB4">
        <w:rPr>
          <w:rFonts w:hint="eastAsia"/>
        </w:rPr>
        <w:t>原則性規定。</w:t>
      </w:r>
    </w:p>
    <w:p w14:paraId="1E3A9783" w14:textId="631B45BC" w:rsidR="00593763" w:rsidRPr="00D16FB4" w:rsidRDefault="00593763" w:rsidP="00593763">
      <w:pPr>
        <w:pStyle w:val="af2"/>
        <w:spacing w:before="120" w:after="120" w:line="500" w:lineRule="exact"/>
        <w:ind w:left="945" w:hanging="709"/>
      </w:pPr>
      <w:r w:rsidRPr="00D16FB4">
        <w:rPr>
          <w:rFonts w:hint="eastAsia"/>
        </w:rPr>
        <w:t>（二）伊州有規定最低工資、加班費、帶薪休假等保障勞工之規定，重要勞工相關法令包括：</w:t>
      </w:r>
      <w:r w:rsidRPr="00D16FB4">
        <w:t>Minimum Wage Law</w:t>
      </w:r>
      <w:r w:rsidRPr="00D16FB4">
        <w:rPr>
          <w:rFonts w:hint="eastAsia"/>
        </w:rPr>
        <w:t>、</w:t>
      </w:r>
      <w:r w:rsidRPr="00D16FB4">
        <w:rPr>
          <w:rFonts w:hint="eastAsia"/>
        </w:rPr>
        <w:t>Illinois Structural Work Act</w:t>
      </w:r>
      <w:r w:rsidRPr="00D16FB4">
        <w:rPr>
          <w:rFonts w:hint="eastAsia"/>
        </w:rPr>
        <w:t>、</w:t>
      </w:r>
      <w:r w:rsidRPr="00D16FB4">
        <w:rPr>
          <w:rFonts w:hint="eastAsia"/>
        </w:rPr>
        <w:t>I</w:t>
      </w:r>
      <w:r w:rsidRPr="00D16FB4">
        <w:t>llinois Wage Payment and Collection Act</w:t>
      </w:r>
      <w:r w:rsidRPr="00D16FB4">
        <w:rPr>
          <w:rFonts w:hint="eastAsia"/>
        </w:rPr>
        <w:t>、</w:t>
      </w:r>
      <w:r w:rsidRPr="00D16FB4">
        <w:t>Employment of Illinois Workers on Public Works Act</w:t>
      </w:r>
      <w:r w:rsidRPr="00D16FB4">
        <w:rPr>
          <w:rFonts w:hint="eastAsia"/>
        </w:rPr>
        <w:t>等。</w:t>
      </w:r>
    </w:p>
    <w:p w14:paraId="48D342F3" w14:textId="0FBD0FFE" w:rsidR="00593763" w:rsidRPr="00D16FB4" w:rsidRDefault="00593763" w:rsidP="00593763">
      <w:pPr>
        <w:pStyle w:val="af2"/>
        <w:spacing w:before="120" w:after="120" w:line="500" w:lineRule="exact"/>
        <w:ind w:left="945" w:hanging="709"/>
      </w:pPr>
      <w:r w:rsidRPr="00D16FB4">
        <w:rPr>
          <w:rFonts w:hint="eastAsia"/>
        </w:rPr>
        <w:t>（三）伊州最低工資及工時：</w:t>
      </w:r>
      <w:r w:rsidRPr="00D16FB4">
        <w:rPr>
          <w:rFonts w:hint="eastAsia"/>
        </w:rPr>
        <w:t>$</w:t>
      </w:r>
      <w:r w:rsidRPr="00D16FB4">
        <w:t>15</w:t>
      </w:r>
      <w:r w:rsidRPr="00D16FB4">
        <w:rPr>
          <w:rFonts w:hint="eastAsia"/>
        </w:rPr>
        <w:t>元</w:t>
      </w:r>
      <w:r w:rsidRPr="00D16FB4">
        <w:rPr>
          <w:rFonts w:hint="eastAsia"/>
        </w:rPr>
        <w:t>/</w:t>
      </w:r>
      <w:r w:rsidRPr="00D16FB4">
        <w:rPr>
          <w:rFonts w:hint="eastAsia"/>
        </w:rPr>
        <w:t>小時（</w:t>
      </w:r>
      <w:r w:rsidRPr="00D16FB4">
        <w:rPr>
          <w:rFonts w:hint="eastAsia"/>
        </w:rPr>
        <w:t>2</w:t>
      </w:r>
      <w:r w:rsidRPr="00D16FB4">
        <w:t>025</w:t>
      </w:r>
      <w:r w:rsidRPr="00D16FB4">
        <w:rPr>
          <w:rFonts w:hint="eastAsia"/>
        </w:rPr>
        <w:t>年）、工時</w:t>
      </w:r>
      <w:r w:rsidRPr="00D16FB4">
        <w:rPr>
          <w:rFonts w:hint="eastAsia"/>
        </w:rPr>
        <w:t>40</w:t>
      </w:r>
      <w:r w:rsidRPr="00D16FB4">
        <w:rPr>
          <w:rFonts w:hint="eastAsia"/>
        </w:rPr>
        <w:t>小時</w:t>
      </w:r>
      <w:r w:rsidRPr="00D16FB4">
        <w:rPr>
          <w:rFonts w:hint="eastAsia"/>
        </w:rPr>
        <w:t>/</w:t>
      </w:r>
      <w:r w:rsidRPr="00D16FB4">
        <w:rPr>
          <w:rFonts w:hint="eastAsia"/>
        </w:rPr>
        <w:t>周。</w:t>
      </w:r>
    </w:p>
    <w:p w14:paraId="6BBC2D41" w14:textId="77777777" w:rsidR="00593763" w:rsidRPr="00D16FB4" w:rsidRDefault="00593763" w:rsidP="00593763">
      <w:pPr>
        <w:pStyle w:val="af2"/>
        <w:spacing w:before="120" w:after="120" w:line="500" w:lineRule="exact"/>
        <w:ind w:left="945" w:hanging="709"/>
      </w:pPr>
      <w:r w:rsidRPr="00D16FB4">
        <w:rPr>
          <w:rFonts w:hint="eastAsia"/>
        </w:rPr>
        <w:lastRenderedPageBreak/>
        <w:t>（四）</w:t>
      </w:r>
      <w:r w:rsidRPr="00D16FB4">
        <w:t>勞工法令之適用</w:t>
      </w:r>
      <w:r w:rsidRPr="00D16FB4">
        <w:rPr>
          <w:rFonts w:hint="eastAsia"/>
        </w:rPr>
        <w:t>有時</w:t>
      </w:r>
      <w:r w:rsidRPr="00D16FB4">
        <w:t>因企業型態及規模、工作性質及內容等因素，而有適用與否及程度上的差別</w:t>
      </w:r>
      <w:r w:rsidRPr="00D16FB4">
        <w:rPr>
          <w:rFonts w:hint="eastAsia"/>
        </w:rPr>
        <w:t>。更多伊州勞工法規可參考伊州勞動廳（</w:t>
      </w:r>
      <w:r w:rsidRPr="00D16FB4">
        <w:t>Illinois Department of Labor</w:t>
      </w:r>
      <w:r w:rsidRPr="00D16FB4">
        <w:rPr>
          <w:rFonts w:hint="eastAsia"/>
        </w:rPr>
        <w:t>）：</w:t>
      </w:r>
      <w:hyperlink r:id="rId21" w:history="1">
        <w:r w:rsidRPr="00D16FB4">
          <w:rPr>
            <w:rStyle w:val="aff7"/>
            <w:color w:val="auto"/>
            <w:u w:val="none"/>
          </w:rPr>
          <w:t>https://labor.illinois.gov/</w:t>
        </w:r>
      </w:hyperlink>
      <w:r w:rsidRPr="00D16FB4">
        <w:rPr>
          <w:rFonts w:hint="eastAsia"/>
        </w:rPr>
        <w:t>，或可</w:t>
      </w:r>
      <w:r w:rsidRPr="00D16FB4">
        <w:t>洽詢</w:t>
      </w:r>
      <w:r w:rsidRPr="00D16FB4">
        <w:rPr>
          <w:rFonts w:hint="eastAsia"/>
        </w:rPr>
        <w:t>伊</w:t>
      </w:r>
      <w:r w:rsidRPr="00D16FB4">
        <w:t>州</w:t>
      </w:r>
      <w:r w:rsidRPr="00D16FB4">
        <w:rPr>
          <w:rFonts w:hint="eastAsia"/>
        </w:rPr>
        <w:t>經發</w:t>
      </w:r>
      <w:r w:rsidRPr="00D16FB4">
        <w:t>廳或勞工法令專業律師</w:t>
      </w:r>
      <w:r w:rsidRPr="00D16FB4">
        <w:rPr>
          <w:rFonts w:hint="eastAsia"/>
        </w:rPr>
        <w:t>。</w:t>
      </w:r>
    </w:p>
    <w:p w14:paraId="387FAF9E" w14:textId="77777777" w:rsidR="00593763" w:rsidRPr="00D16FB4" w:rsidRDefault="00593763" w:rsidP="00096B81">
      <w:pPr>
        <w:ind w:firstLine="472"/>
        <w:rPr>
          <w:highlight w:val="cyan"/>
          <w:lang w:eastAsia="zh-TW"/>
        </w:rPr>
      </w:pPr>
    </w:p>
    <w:p w14:paraId="4D9297F6" w14:textId="77777777" w:rsidR="00096B81" w:rsidRPr="00D16FB4" w:rsidRDefault="00096B81" w:rsidP="0078782F">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Pr="00D16FB4">
        <w:rPr>
          <w:rFonts w:hint="eastAsia"/>
          <w:lang w:eastAsia="zh-TW"/>
        </w:rPr>
        <w:t>簽證、居留及移民</w:t>
      </w:r>
    </w:p>
    <w:p w14:paraId="0BDCA491"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2AA20D3E" w14:textId="00B456B2" w:rsidR="008A1847" w:rsidRPr="00D16FB4" w:rsidRDefault="00096B81" w:rsidP="00607615">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hyperlink r:id="rId22" w:history="1">
        <w:r w:rsidR="00EA5225" w:rsidRPr="00D16FB4">
          <w:rPr>
            <w:rStyle w:val="aff7"/>
            <w:rFonts w:hint="eastAsia"/>
            <w:color w:val="auto"/>
            <w:u w:val="none"/>
            <w:lang w:eastAsia="zh-TW"/>
          </w:rPr>
          <w:t>https://www.us-immigration.com/</w:t>
        </w:r>
      </w:hyperlink>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CB3827" w:rsidRPr="00D16FB4">
        <w:rPr>
          <w:lang w:eastAsia="zh-TW"/>
        </w:rPr>
        <w:t>+886-</w:t>
      </w:r>
      <w:r w:rsidR="008A1847" w:rsidRPr="00D16FB4">
        <w:rPr>
          <w:lang w:eastAsia="zh-TW"/>
        </w:rPr>
        <w:t>2-2162-2251</w:t>
      </w:r>
      <w:r w:rsidR="008A1847" w:rsidRPr="00D16FB4">
        <w:rPr>
          <w:lang w:eastAsia="zh-TW"/>
        </w:rPr>
        <w:t>）。</w:t>
      </w:r>
    </w:p>
    <w:p w14:paraId="25E2D0B4" w14:textId="77777777" w:rsidR="00096B81" w:rsidRPr="00D16FB4" w:rsidRDefault="00096B81"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096D4051" w14:textId="35837473" w:rsidR="00096B81" w:rsidRPr="00D16FB4" w:rsidRDefault="00096B81" w:rsidP="00096B81">
      <w:pPr>
        <w:ind w:firstLine="472"/>
        <w:rPr>
          <w:lang w:eastAsia="zh-TW"/>
        </w:rPr>
      </w:pPr>
      <w:r w:rsidRPr="00D16FB4">
        <w:rPr>
          <w:rFonts w:hint="eastAsia"/>
          <w:lang w:eastAsia="zh-TW"/>
        </w:rPr>
        <w:t>詳情可至美國移民網站（</w:t>
      </w:r>
      <w:r w:rsidR="006F35F8" w:rsidRPr="00D16FB4">
        <w:rPr>
          <w:rFonts w:hint="eastAsia"/>
          <w:lang w:eastAsia="zh-TW"/>
        </w:rPr>
        <w:t>聘僱</w:t>
      </w:r>
      <w:r w:rsidRPr="00D16FB4">
        <w:rPr>
          <w:rFonts w:hint="eastAsia"/>
          <w:lang w:eastAsia="zh-TW"/>
        </w:rPr>
        <w:t>）查詢</w:t>
      </w:r>
    </w:p>
    <w:p w14:paraId="3F491C5F" w14:textId="77777777" w:rsidR="00096B81" w:rsidRPr="00D16FB4" w:rsidRDefault="00096B81" w:rsidP="00096B81">
      <w:pPr>
        <w:ind w:firstLine="472"/>
        <w:rPr>
          <w:lang w:eastAsia="zh-TW"/>
        </w:rPr>
      </w:pPr>
      <w:r w:rsidRPr="00D16FB4">
        <w:rPr>
          <w:rFonts w:hint="eastAsia"/>
          <w:lang w:eastAsia="zh-TW"/>
        </w:rPr>
        <w:t>網址：</w:t>
      </w:r>
      <w:r w:rsidRPr="00D16FB4">
        <w:rPr>
          <w:rFonts w:hint="eastAsia"/>
          <w:lang w:eastAsia="zh-TW"/>
        </w:rPr>
        <w:t xml:space="preserve">https://www.us-immigration.com/cart/category/employment.htm </w:t>
      </w:r>
    </w:p>
    <w:p w14:paraId="72D24425" w14:textId="77777777" w:rsidR="00096B81" w:rsidRPr="00D16FB4" w:rsidRDefault="00096B81"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078D4544" w14:textId="77777777" w:rsidR="00096B81" w:rsidRPr="00D16FB4" w:rsidRDefault="00096B81" w:rsidP="00096B81">
      <w:pPr>
        <w:ind w:firstLine="472"/>
        <w:rPr>
          <w:lang w:eastAsia="zh-TW"/>
        </w:rPr>
      </w:pPr>
      <w:r w:rsidRPr="00D16FB4">
        <w:rPr>
          <w:rFonts w:hint="eastAsia"/>
          <w:lang w:eastAsia="zh-TW"/>
        </w:rPr>
        <w:t>臺商子女教育可洽詢駐芝加哥臺北經濟文化辦事處華僑文教服務中心或教育組</w:t>
      </w:r>
    </w:p>
    <w:p w14:paraId="51A70510" w14:textId="77777777" w:rsidR="00096B81" w:rsidRPr="00D16FB4" w:rsidRDefault="00096B81" w:rsidP="00096B81">
      <w:pPr>
        <w:ind w:firstLine="472"/>
        <w:rPr>
          <w:lang w:eastAsia="zh-TW"/>
        </w:rPr>
      </w:pPr>
      <w:r w:rsidRPr="00D16FB4">
        <w:rPr>
          <w:rFonts w:hint="eastAsia"/>
          <w:lang w:eastAsia="zh-TW"/>
        </w:rPr>
        <w:t>僑教中心：</w:t>
      </w:r>
    </w:p>
    <w:p w14:paraId="0F7A1BF8" w14:textId="77777777" w:rsidR="00096B81" w:rsidRPr="00D16FB4" w:rsidRDefault="00096B81" w:rsidP="00096B81">
      <w:pPr>
        <w:ind w:firstLine="472"/>
        <w:rPr>
          <w:lang w:eastAsia="zh-TW"/>
        </w:rPr>
      </w:pPr>
      <w:r w:rsidRPr="00D16FB4">
        <w:rPr>
          <w:rFonts w:hint="eastAsia"/>
          <w:lang w:eastAsia="zh-TW"/>
        </w:rPr>
        <w:t>地址：</w:t>
      </w:r>
      <w:r w:rsidRPr="00D16FB4">
        <w:rPr>
          <w:rFonts w:hint="eastAsia"/>
          <w:lang w:eastAsia="zh-TW"/>
        </w:rPr>
        <w:t>55 E. 63rd St., Westmont, IL 60559-2601</w:t>
      </w:r>
    </w:p>
    <w:p w14:paraId="5A8FB4CF" w14:textId="7A45FCEF" w:rsidR="00096B81" w:rsidRPr="00D16FB4" w:rsidRDefault="00096B81" w:rsidP="00096B81">
      <w:pPr>
        <w:ind w:firstLine="472"/>
        <w:rPr>
          <w:lang w:eastAsia="zh-TW"/>
        </w:rPr>
      </w:pPr>
      <w:r w:rsidRPr="00D16FB4">
        <w:rPr>
          <w:rFonts w:hint="eastAsia"/>
          <w:lang w:eastAsia="zh-TW"/>
        </w:rPr>
        <w:t>電話：</w:t>
      </w:r>
      <w:r w:rsidR="00D70349" w:rsidRPr="00D16FB4">
        <w:rPr>
          <w:rFonts w:hint="eastAsia"/>
          <w:lang w:eastAsia="zh-TW"/>
        </w:rPr>
        <w:t>1</w:t>
      </w:r>
      <w:r w:rsidR="00D70349" w:rsidRPr="00D16FB4">
        <w:rPr>
          <w:lang w:eastAsia="zh-TW"/>
        </w:rPr>
        <w:t>-</w:t>
      </w:r>
      <w:r w:rsidRPr="00D16FB4">
        <w:rPr>
          <w:rFonts w:hint="eastAsia"/>
          <w:lang w:eastAsia="zh-TW"/>
        </w:rPr>
        <w:t xml:space="preserve">630-323-2440, </w:t>
      </w:r>
      <w:r w:rsidRPr="00D16FB4">
        <w:rPr>
          <w:rFonts w:hint="eastAsia"/>
          <w:lang w:eastAsia="zh-TW"/>
        </w:rPr>
        <w:t>電傳：</w:t>
      </w:r>
      <w:r w:rsidR="00F856AD" w:rsidRPr="00D16FB4">
        <w:rPr>
          <w:rFonts w:hint="eastAsia"/>
          <w:lang w:eastAsia="zh-TW"/>
        </w:rPr>
        <w:t>1</w:t>
      </w:r>
      <w:r w:rsidR="00F856AD" w:rsidRPr="00D16FB4">
        <w:rPr>
          <w:lang w:eastAsia="zh-TW"/>
        </w:rPr>
        <w:t>-</w:t>
      </w:r>
      <w:r w:rsidRPr="00D16FB4">
        <w:rPr>
          <w:rFonts w:hint="eastAsia"/>
          <w:lang w:eastAsia="zh-TW"/>
        </w:rPr>
        <w:t>630-323-8147</w:t>
      </w:r>
    </w:p>
    <w:p w14:paraId="5618607C" w14:textId="22AD50E6" w:rsidR="00096B81" w:rsidRPr="00D16FB4" w:rsidRDefault="00096B81" w:rsidP="00096B81">
      <w:pPr>
        <w:ind w:firstLine="472"/>
        <w:rPr>
          <w:lang w:eastAsia="zh-TW"/>
        </w:rPr>
      </w:pPr>
      <w:r w:rsidRPr="00D16FB4">
        <w:rPr>
          <w:rFonts w:hint="eastAsia"/>
          <w:lang w:eastAsia="zh-TW"/>
        </w:rPr>
        <w:t>網址：</w:t>
      </w:r>
      <w:hyperlink r:id="rId23" w:history="1">
        <w:r w:rsidR="00673047" w:rsidRPr="00D16FB4">
          <w:rPr>
            <w:rStyle w:val="aff7"/>
            <w:rFonts w:hint="eastAsia"/>
            <w:color w:val="auto"/>
            <w:u w:val="none"/>
            <w:lang w:eastAsia="zh-TW"/>
          </w:rPr>
          <w:t>www.ocac.gov.tw/chicago</w:t>
        </w:r>
      </w:hyperlink>
      <w:r w:rsidR="00673047" w:rsidRPr="00D16FB4">
        <w:rPr>
          <w:rFonts w:hint="eastAsia"/>
          <w:lang w:eastAsia="zh-TW"/>
        </w:rPr>
        <w:t xml:space="preserve"> </w:t>
      </w:r>
    </w:p>
    <w:p w14:paraId="003A557C" w14:textId="125E77F0" w:rsidR="00096B81" w:rsidRPr="00D16FB4" w:rsidRDefault="00151A9D" w:rsidP="00096B81">
      <w:pPr>
        <w:ind w:firstLine="472"/>
        <w:rPr>
          <w:lang w:eastAsia="zh-TW"/>
        </w:rPr>
      </w:pPr>
      <w:r w:rsidRPr="00D16FB4">
        <w:rPr>
          <w:rFonts w:hint="eastAsia"/>
          <w:lang w:eastAsia="zh-TW"/>
        </w:rPr>
        <w:lastRenderedPageBreak/>
        <w:t>E</w:t>
      </w:r>
      <w:r w:rsidRPr="00D16FB4">
        <w:rPr>
          <w:lang w:eastAsia="zh-TW"/>
        </w:rPr>
        <w:t>mail</w:t>
      </w:r>
      <w:r w:rsidR="00096B81" w:rsidRPr="00D16FB4">
        <w:rPr>
          <w:rFonts w:hint="eastAsia"/>
          <w:lang w:eastAsia="zh-TW"/>
        </w:rPr>
        <w:t>：</w:t>
      </w:r>
      <w:hyperlink r:id="rId24" w:history="1">
        <w:r w:rsidR="00673047" w:rsidRPr="00D16FB4">
          <w:rPr>
            <w:rStyle w:val="aff7"/>
            <w:rFonts w:hint="eastAsia"/>
            <w:color w:val="auto"/>
            <w:u w:val="none"/>
            <w:lang w:eastAsia="zh-TW"/>
          </w:rPr>
          <w:t>chicago@ocac.gov.tw</w:t>
        </w:r>
      </w:hyperlink>
      <w:r w:rsidR="00673047" w:rsidRPr="00D16FB4">
        <w:rPr>
          <w:rFonts w:hint="eastAsia"/>
          <w:lang w:eastAsia="zh-TW"/>
        </w:rPr>
        <w:t xml:space="preserve">  </w:t>
      </w:r>
      <w:r w:rsidR="00096B81" w:rsidRPr="00D16FB4">
        <w:rPr>
          <w:rFonts w:hint="eastAsia"/>
          <w:lang w:eastAsia="zh-TW"/>
        </w:rPr>
        <w:t xml:space="preserve"> </w:t>
      </w:r>
    </w:p>
    <w:p w14:paraId="58EE20C1" w14:textId="77777777" w:rsidR="00096B81" w:rsidRPr="00D16FB4" w:rsidRDefault="00096B81" w:rsidP="00096B81">
      <w:pPr>
        <w:ind w:firstLine="472"/>
        <w:rPr>
          <w:lang w:eastAsia="zh-TW"/>
        </w:rPr>
      </w:pPr>
    </w:p>
    <w:p w14:paraId="2BF2D28A" w14:textId="77777777" w:rsidR="005061D4" w:rsidRPr="00D16FB4" w:rsidRDefault="00096B81" w:rsidP="00096B81">
      <w:pPr>
        <w:ind w:firstLine="472"/>
        <w:rPr>
          <w:lang w:eastAsia="zh-TW"/>
        </w:rPr>
      </w:pPr>
      <w:r w:rsidRPr="00D16FB4">
        <w:rPr>
          <w:rFonts w:hint="eastAsia"/>
          <w:lang w:eastAsia="zh-TW"/>
        </w:rPr>
        <w:t>教育組：</w:t>
      </w:r>
    </w:p>
    <w:p w14:paraId="426B7A7C" w14:textId="6F07B8E4" w:rsidR="00096B81" w:rsidRPr="00D16FB4" w:rsidRDefault="005061D4" w:rsidP="00096B81">
      <w:pPr>
        <w:ind w:firstLine="472"/>
        <w:rPr>
          <w:lang w:eastAsia="zh-TW"/>
        </w:rPr>
      </w:pPr>
      <w:r w:rsidRPr="00D16FB4">
        <w:rPr>
          <w:rFonts w:hint="eastAsia"/>
          <w:lang w:eastAsia="zh-TW"/>
        </w:rPr>
        <w:t>地址：</w:t>
      </w:r>
      <w:r w:rsidR="00096B81" w:rsidRPr="00D16FB4">
        <w:rPr>
          <w:rFonts w:hint="eastAsia"/>
          <w:lang w:eastAsia="zh-TW"/>
        </w:rPr>
        <w:t>55 West Wacker Drive, Suite 1200, Chicago, IL 60601</w:t>
      </w:r>
    </w:p>
    <w:p w14:paraId="3046BE44" w14:textId="368941F3" w:rsidR="00096B81" w:rsidRPr="00D16FB4" w:rsidRDefault="00096B81" w:rsidP="00096B81">
      <w:pPr>
        <w:ind w:firstLine="472"/>
        <w:rPr>
          <w:lang w:eastAsia="zh-TW"/>
        </w:rPr>
      </w:pPr>
      <w:r w:rsidRPr="00D16FB4">
        <w:rPr>
          <w:rFonts w:hint="eastAsia"/>
          <w:lang w:eastAsia="zh-TW"/>
        </w:rPr>
        <w:t>電話：</w:t>
      </w:r>
      <w:r w:rsidR="00F856AD" w:rsidRPr="00D16FB4">
        <w:rPr>
          <w:rFonts w:hint="eastAsia"/>
          <w:lang w:eastAsia="zh-TW"/>
        </w:rPr>
        <w:t>1</w:t>
      </w:r>
      <w:r w:rsidR="00F856AD" w:rsidRPr="00D16FB4">
        <w:rPr>
          <w:lang w:eastAsia="zh-TW"/>
        </w:rPr>
        <w:t>-</w:t>
      </w:r>
      <w:r w:rsidRPr="00D16FB4">
        <w:rPr>
          <w:rFonts w:hint="eastAsia"/>
          <w:lang w:eastAsia="zh-TW"/>
        </w:rPr>
        <w:t xml:space="preserve">312-616-0805, </w:t>
      </w:r>
      <w:r w:rsidRPr="00D16FB4">
        <w:rPr>
          <w:rFonts w:hint="eastAsia"/>
          <w:lang w:eastAsia="zh-TW"/>
        </w:rPr>
        <w:t>電傳：</w:t>
      </w:r>
      <w:r w:rsidR="00F856AD" w:rsidRPr="00D16FB4">
        <w:rPr>
          <w:rFonts w:hint="eastAsia"/>
          <w:lang w:eastAsia="zh-TW"/>
        </w:rPr>
        <w:t>1</w:t>
      </w:r>
      <w:r w:rsidR="00F856AD" w:rsidRPr="00D16FB4">
        <w:rPr>
          <w:lang w:eastAsia="zh-TW"/>
        </w:rPr>
        <w:t>-</w:t>
      </w:r>
      <w:r w:rsidRPr="00D16FB4">
        <w:rPr>
          <w:rFonts w:hint="eastAsia"/>
          <w:lang w:eastAsia="zh-TW"/>
        </w:rPr>
        <w:t>312-297-1309</w:t>
      </w:r>
    </w:p>
    <w:p w14:paraId="24FDFAAA" w14:textId="4B87E5B6" w:rsidR="006C0A95" w:rsidRPr="00D16FB4" w:rsidRDefault="00096B81" w:rsidP="00096B81">
      <w:pPr>
        <w:ind w:firstLine="472"/>
        <w:rPr>
          <w:lang w:eastAsia="zh-TW"/>
        </w:rPr>
      </w:pPr>
      <w:r w:rsidRPr="00D16FB4">
        <w:rPr>
          <w:rFonts w:hint="eastAsia"/>
          <w:lang w:eastAsia="zh-TW"/>
        </w:rPr>
        <w:t>網址：</w:t>
      </w:r>
      <w:r w:rsidR="001F3C17" w:rsidRPr="00D16FB4">
        <w:rPr>
          <w:lang w:eastAsia="zh-TW"/>
        </w:rPr>
        <w:t>https://depart.moe.edu.tw/CHICAGO/Default.aspx</w:t>
      </w:r>
      <w:r w:rsidR="001F3C17" w:rsidRPr="00D16FB4">
        <w:t xml:space="preserve"> </w:t>
      </w:r>
    </w:p>
    <w:p w14:paraId="3E861BEE" w14:textId="0483D0AC" w:rsidR="00096B81" w:rsidRPr="00D16FB4" w:rsidRDefault="00151A9D" w:rsidP="00096B81">
      <w:pPr>
        <w:ind w:firstLine="472"/>
        <w:rPr>
          <w:lang w:eastAsia="zh-TW"/>
        </w:rPr>
      </w:pPr>
      <w:r w:rsidRPr="00D16FB4">
        <w:rPr>
          <w:lang w:eastAsia="zh-TW"/>
        </w:rPr>
        <w:t>Email</w:t>
      </w:r>
      <w:r w:rsidR="00096B81" w:rsidRPr="00D16FB4">
        <w:rPr>
          <w:rFonts w:hint="eastAsia"/>
          <w:lang w:eastAsia="zh-TW"/>
        </w:rPr>
        <w:t>：</w:t>
      </w:r>
      <w:r w:rsidR="001F3C17" w:rsidRPr="00D16FB4">
        <w:rPr>
          <w:lang w:eastAsia="zh-TW"/>
        </w:rPr>
        <w:t>chicago@mail.moe.gov.tw</w:t>
      </w:r>
      <w:r w:rsidR="001F3C17" w:rsidRPr="00D16FB4">
        <w:t xml:space="preserve"> </w:t>
      </w:r>
    </w:p>
    <w:p w14:paraId="39EA60F0" w14:textId="56BEDE1D" w:rsidR="00096B81" w:rsidRPr="00D16FB4" w:rsidRDefault="00377272" w:rsidP="0078782F">
      <w:pPr>
        <w:pStyle w:val="a4"/>
        <w:spacing w:before="514" w:after="771"/>
        <w:outlineLvl w:val="2"/>
      </w:pPr>
      <w:r w:rsidRPr="00D16FB4">
        <w:rPr>
          <w:rFonts w:hint="eastAsia"/>
          <w:lang w:eastAsia="zh-TW"/>
        </w:rPr>
        <w:lastRenderedPageBreak/>
        <w:t>附錄　重要機構聯絡資料</w:t>
      </w:r>
    </w:p>
    <w:p w14:paraId="6F95AB1B" w14:textId="77777777" w:rsidR="00096B81" w:rsidRPr="00D16FB4" w:rsidRDefault="00096B81"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我國在當地駐外單位及臺（華）商團體</w:t>
      </w:r>
    </w:p>
    <w:p w14:paraId="5BD2156E" w14:textId="77777777" w:rsidR="00096B81" w:rsidRPr="00D16FB4" w:rsidRDefault="00096B81" w:rsidP="00984B2C">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258D0916" w14:textId="5BBB3E00" w:rsidR="00096B81" w:rsidRPr="00D16FB4" w:rsidRDefault="00096B81" w:rsidP="00673047">
      <w:pPr>
        <w:pStyle w:val="af2"/>
        <w:ind w:leftChars="400" w:left="1654" w:hanging="709"/>
      </w:pPr>
      <w:r w:rsidRPr="00D16FB4">
        <w:t>Taipei Economic &amp; Cultural Office in Chicago</w:t>
      </w:r>
    </w:p>
    <w:p w14:paraId="2EA24897" w14:textId="39467891" w:rsidR="00096B81" w:rsidRPr="00D16FB4" w:rsidRDefault="00096B81" w:rsidP="00673047">
      <w:pPr>
        <w:pStyle w:val="af2"/>
        <w:ind w:leftChars="400" w:left="1654" w:hanging="709"/>
      </w:pPr>
      <w:r w:rsidRPr="00D16FB4">
        <w:t>55 West Wacker Drive, Suite 1200, Chicago, IL 60601</w:t>
      </w:r>
    </w:p>
    <w:p w14:paraId="62E93E42" w14:textId="77777777" w:rsidR="006923B1" w:rsidRPr="00D16FB4" w:rsidRDefault="00096B81" w:rsidP="0003459A">
      <w:pPr>
        <w:pStyle w:val="af2"/>
        <w:ind w:leftChars="0" w:left="624" w:firstLineChars="0" w:firstLine="321"/>
      </w:pPr>
      <w:r w:rsidRPr="00D16FB4">
        <w:t xml:space="preserve">Tel: </w:t>
      </w:r>
      <w:r w:rsidR="00FE7071" w:rsidRPr="00D16FB4">
        <w:rPr>
          <w:rFonts w:hint="eastAsia"/>
        </w:rPr>
        <w:t>1</w:t>
      </w:r>
      <w:r w:rsidR="00FE7071" w:rsidRPr="00D16FB4">
        <w:t>-</w:t>
      </w:r>
      <w:r w:rsidRPr="00D16FB4">
        <w:t>312-616-0100</w:t>
      </w:r>
    </w:p>
    <w:p w14:paraId="22C79A28" w14:textId="4499FF70" w:rsidR="00096B81" w:rsidRPr="00D16FB4" w:rsidRDefault="0003459A" w:rsidP="0003459A">
      <w:pPr>
        <w:pStyle w:val="af2"/>
        <w:ind w:leftChars="0" w:left="624" w:firstLineChars="0" w:firstLine="321"/>
      </w:pPr>
      <w:r w:rsidRPr="00D16FB4">
        <w:t xml:space="preserve">Fax: </w:t>
      </w:r>
      <w:r w:rsidR="00FE7071" w:rsidRPr="00D16FB4">
        <w:rPr>
          <w:rFonts w:hint="eastAsia"/>
        </w:rPr>
        <w:t>1</w:t>
      </w:r>
      <w:r w:rsidR="00FE7071" w:rsidRPr="00D16FB4">
        <w:t>-</w:t>
      </w:r>
      <w:r w:rsidRPr="00D16FB4">
        <w:t>312-616-1486</w:t>
      </w:r>
    </w:p>
    <w:p w14:paraId="3D8DF29C" w14:textId="3373F5E8" w:rsidR="009E76D5" w:rsidRPr="00D16FB4" w:rsidRDefault="00151A9D" w:rsidP="00673047">
      <w:pPr>
        <w:pStyle w:val="af2"/>
        <w:ind w:leftChars="400" w:left="1654" w:hanging="709"/>
      </w:pPr>
      <w:r w:rsidRPr="00D16FB4">
        <w:rPr>
          <w:rFonts w:hint="eastAsia"/>
        </w:rPr>
        <w:t>E</w:t>
      </w:r>
      <w:r w:rsidRPr="00D16FB4">
        <w:t>mail</w:t>
      </w:r>
      <w:r w:rsidR="009E76D5" w:rsidRPr="00D16FB4">
        <w:t>: chi@mofa.gov.tw</w:t>
      </w:r>
    </w:p>
    <w:p w14:paraId="49238D19" w14:textId="48570805" w:rsidR="00096B81" w:rsidRPr="00D16FB4" w:rsidRDefault="00984B2C" w:rsidP="00984B2C">
      <w:pPr>
        <w:pStyle w:val="af2"/>
        <w:ind w:left="945" w:hanging="709"/>
      </w:pPr>
      <w:r w:rsidRPr="00D16FB4">
        <w:rPr>
          <w:rFonts w:hint="eastAsia"/>
        </w:rPr>
        <w:tab/>
      </w:r>
      <w:r w:rsidR="00096B81" w:rsidRPr="00D16FB4">
        <w:t>Web</w:t>
      </w:r>
      <w:r w:rsidR="00673047" w:rsidRPr="00D16FB4">
        <w:rPr>
          <w:rFonts w:hint="eastAsia"/>
        </w:rPr>
        <w:t>s</w:t>
      </w:r>
      <w:r w:rsidR="00096B81" w:rsidRPr="00D16FB4">
        <w:t xml:space="preserve">ite: </w:t>
      </w:r>
      <w:hyperlink r:id="rId25" w:history="1">
        <w:r w:rsidR="009D0490" w:rsidRPr="00D16FB4">
          <w:rPr>
            <w:rStyle w:val="aff7"/>
            <w:color w:val="auto"/>
            <w:u w:val="none"/>
          </w:rPr>
          <w:t>https://www.taiwanembassy.org/uschi/index.html</w:t>
        </w:r>
      </w:hyperlink>
      <w:r w:rsidR="00673047" w:rsidRPr="00D16FB4">
        <w:rPr>
          <w:rFonts w:hint="eastAsia"/>
        </w:rPr>
        <w:t xml:space="preserve"> </w:t>
      </w:r>
      <w:r w:rsidR="00096B81" w:rsidRPr="00D16FB4">
        <w:t xml:space="preserve"> </w:t>
      </w:r>
    </w:p>
    <w:p w14:paraId="73E8C1F5" w14:textId="77777777" w:rsidR="00096B81" w:rsidRPr="00D16FB4" w:rsidRDefault="00096B81" w:rsidP="00984B2C">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4365D7F4" w14:textId="1D55714D" w:rsidR="00096B81" w:rsidRPr="00D16FB4" w:rsidRDefault="00096B81" w:rsidP="00673047">
      <w:pPr>
        <w:pStyle w:val="af2"/>
        <w:ind w:leftChars="400" w:left="1654" w:hanging="709"/>
      </w:pPr>
      <w:r w:rsidRPr="00D16FB4">
        <w:t>Economic Division, Taipei Economic &amp; Cultural Office in Chicago</w:t>
      </w:r>
    </w:p>
    <w:p w14:paraId="351A8089" w14:textId="71E86AD1" w:rsidR="00096B81" w:rsidRPr="00D16FB4" w:rsidRDefault="00096B81" w:rsidP="00673047">
      <w:pPr>
        <w:pStyle w:val="af2"/>
        <w:ind w:leftChars="400" w:left="1654" w:hanging="709"/>
      </w:pPr>
      <w:r w:rsidRPr="00D16FB4">
        <w:t>55 West Wacker Drive, Suite 1200, Chicago, IL 60601</w:t>
      </w:r>
    </w:p>
    <w:p w14:paraId="4B8E052E" w14:textId="77777777" w:rsidR="00F8285F" w:rsidRPr="00D16FB4" w:rsidRDefault="0003459A" w:rsidP="0003459A">
      <w:pPr>
        <w:pStyle w:val="af2"/>
        <w:ind w:leftChars="400" w:left="1654" w:hanging="709"/>
      </w:pPr>
      <w:r w:rsidRPr="00D16FB4">
        <w:t xml:space="preserve">Tel: </w:t>
      </w:r>
      <w:r w:rsidR="00FE7071" w:rsidRPr="00D16FB4">
        <w:rPr>
          <w:rFonts w:hint="eastAsia"/>
        </w:rPr>
        <w:t>1</w:t>
      </w:r>
      <w:r w:rsidR="00FE7071" w:rsidRPr="00D16FB4">
        <w:t>-</w:t>
      </w:r>
      <w:r w:rsidR="00096B81" w:rsidRPr="00D16FB4">
        <w:t>312-616-0120</w:t>
      </w:r>
    </w:p>
    <w:p w14:paraId="2BD0DCAA" w14:textId="3452B073" w:rsidR="00096B81" w:rsidRPr="00D16FB4" w:rsidRDefault="0003459A" w:rsidP="0003459A">
      <w:pPr>
        <w:pStyle w:val="af2"/>
        <w:ind w:leftChars="400" w:left="1654" w:hanging="709"/>
      </w:pPr>
      <w:r w:rsidRPr="00D16FB4">
        <w:t xml:space="preserve">Fax: </w:t>
      </w:r>
      <w:r w:rsidR="00FE7071" w:rsidRPr="00D16FB4">
        <w:rPr>
          <w:rFonts w:hint="eastAsia"/>
        </w:rPr>
        <w:t>1</w:t>
      </w:r>
      <w:r w:rsidR="00FE7071" w:rsidRPr="00D16FB4">
        <w:t>-</w:t>
      </w:r>
      <w:r w:rsidR="00096B81" w:rsidRPr="00D16FB4">
        <w:t>312-297-1324</w:t>
      </w:r>
    </w:p>
    <w:p w14:paraId="06AE41A0" w14:textId="0FAA5B8F" w:rsidR="00096B81" w:rsidRPr="00D16FB4" w:rsidRDefault="00096B81" w:rsidP="00673047">
      <w:pPr>
        <w:pStyle w:val="af2"/>
        <w:ind w:leftChars="400" w:left="1654" w:hanging="709"/>
      </w:pPr>
      <w:r w:rsidRPr="00D16FB4">
        <w:t xml:space="preserve">Email: </w:t>
      </w:r>
      <w:hyperlink r:id="rId26" w:history="1">
        <w:r w:rsidR="00673047" w:rsidRPr="00D16FB4">
          <w:rPr>
            <w:rStyle w:val="aff7"/>
            <w:color w:val="auto"/>
            <w:u w:val="none"/>
          </w:rPr>
          <w:t>chicago@</w:t>
        </w:r>
        <w:r w:rsidR="00673047" w:rsidRPr="00D16FB4">
          <w:rPr>
            <w:rStyle w:val="aff7"/>
            <w:rFonts w:hint="eastAsia"/>
            <w:color w:val="auto"/>
            <w:u w:val="none"/>
          </w:rPr>
          <w:t>s</w:t>
        </w:r>
        <w:r w:rsidR="00673047" w:rsidRPr="00D16FB4">
          <w:rPr>
            <w:rStyle w:val="aff7"/>
            <w:color w:val="auto"/>
            <w:u w:val="none"/>
          </w:rPr>
          <w:t>a.moea.gov.tw</w:t>
        </w:r>
      </w:hyperlink>
      <w:r w:rsidR="00673047" w:rsidRPr="00D16FB4">
        <w:rPr>
          <w:rFonts w:hint="eastAsia"/>
        </w:rPr>
        <w:t xml:space="preserve"> </w:t>
      </w:r>
    </w:p>
    <w:p w14:paraId="66183EC3" w14:textId="43045B61" w:rsidR="00096B81" w:rsidRPr="00D16FB4" w:rsidRDefault="0003459A" w:rsidP="00673047">
      <w:pPr>
        <w:pStyle w:val="af2"/>
        <w:ind w:leftChars="400" w:left="1654" w:hanging="709"/>
      </w:pPr>
      <w:r w:rsidRPr="00D16FB4">
        <w:t>Web</w:t>
      </w:r>
      <w:r w:rsidRPr="00D16FB4">
        <w:rPr>
          <w:rFonts w:hint="eastAsia"/>
        </w:rPr>
        <w:t>s</w:t>
      </w:r>
      <w:r w:rsidRPr="00D16FB4">
        <w:t xml:space="preserve">ite: </w:t>
      </w:r>
      <w:hyperlink r:id="rId27" w:history="1">
        <w:r w:rsidR="00673047" w:rsidRPr="00D16FB4">
          <w:rPr>
            <w:rStyle w:val="aff7"/>
            <w:color w:val="auto"/>
            <w:u w:val="none"/>
          </w:rPr>
          <w:t>https://www.taiwanembassy.org/uschi/index.html</w:t>
        </w:r>
      </w:hyperlink>
      <w:r w:rsidR="00673047" w:rsidRPr="00D16FB4">
        <w:rPr>
          <w:rFonts w:hint="eastAsia"/>
        </w:rPr>
        <w:t xml:space="preserve"> </w:t>
      </w:r>
    </w:p>
    <w:p w14:paraId="4B2C9C0D" w14:textId="77777777" w:rsidR="00096B81" w:rsidRPr="00D16FB4" w:rsidRDefault="00096B81" w:rsidP="00984B2C">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096B7711" w14:textId="002A1A9F" w:rsidR="00096B81" w:rsidRPr="00D16FB4" w:rsidRDefault="00096B81" w:rsidP="00673047">
      <w:pPr>
        <w:pStyle w:val="af2"/>
        <w:ind w:leftChars="400" w:left="1654" w:hanging="709"/>
      </w:pPr>
      <w:r w:rsidRPr="00D16FB4">
        <w:t>Taiwan Trade Center, Chicago</w:t>
      </w:r>
    </w:p>
    <w:p w14:paraId="7AC38091" w14:textId="08CE97DB" w:rsidR="00096B81" w:rsidRPr="00D16FB4" w:rsidRDefault="00096B81" w:rsidP="00673047">
      <w:pPr>
        <w:pStyle w:val="af2"/>
        <w:ind w:leftChars="400" w:left="1654" w:hanging="709"/>
      </w:pPr>
      <w:r w:rsidRPr="00D16FB4">
        <w:t>225 N Michigan Ave., Suite 2304, Chicago, IL 60601</w:t>
      </w:r>
    </w:p>
    <w:p w14:paraId="53775047" w14:textId="507E8449" w:rsidR="00D77118" w:rsidRPr="00D16FB4" w:rsidRDefault="0003459A" w:rsidP="0003459A">
      <w:pPr>
        <w:pStyle w:val="af2"/>
        <w:ind w:leftChars="400" w:left="1654" w:hanging="709"/>
      </w:pPr>
      <w:r w:rsidRPr="00D16FB4">
        <w:t xml:space="preserve">Tel: </w:t>
      </w:r>
      <w:r w:rsidR="00FE7071" w:rsidRPr="00D16FB4">
        <w:rPr>
          <w:rFonts w:hint="eastAsia"/>
        </w:rPr>
        <w:t>1</w:t>
      </w:r>
      <w:r w:rsidR="00FE7071" w:rsidRPr="00D16FB4">
        <w:t>-</w:t>
      </w:r>
      <w:r w:rsidR="00096B81" w:rsidRPr="00D16FB4">
        <w:t>312-819-7350</w:t>
      </w:r>
    </w:p>
    <w:p w14:paraId="5830D26E" w14:textId="72254BFB" w:rsidR="00096B81" w:rsidRPr="00D16FB4" w:rsidRDefault="0003459A" w:rsidP="00A070B4">
      <w:pPr>
        <w:pStyle w:val="af2"/>
        <w:tabs>
          <w:tab w:val="center" w:pos="4724"/>
        </w:tabs>
        <w:ind w:leftChars="400" w:left="1654" w:hanging="709"/>
      </w:pPr>
      <w:r w:rsidRPr="00D16FB4">
        <w:t xml:space="preserve">Fax: </w:t>
      </w:r>
      <w:r w:rsidR="00FE7071" w:rsidRPr="00D16FB4">
        <w:rPr>
          <w:rFonts w:hint="eastAsia"/>
        </w:rPr>
        <w:t>1</w:t>
      </w:r>
      <w:r w:rsidR="00FE7071" w:rsidRPr="00D16FB4">
        <w:t>-</w:t>
      </w:r>
      <w:r w:rsidR="00096B81" w:rsidRPr="00D16FB4">
        <w:t>312-819-7346</w:t>
      </w:r>
      <w:r w:rsidR="00A070B4" w:rsidRPr="00D16FB4">
        <w:tab/>
      </w:r>
    </w:p>
    <w:p w14:paraId="6405B8C0" w14:textId="6C51244F" w:rsidR="00096B81" w:rsidRPr="00D16FB4" w:rsidRDefault="00D77118" w:rsidP="00673047">
      <w:pPr>
        <w:pStyle w:val="af2"/>
        <w:ind w:leftChars="400" w:left="1654" w:hanging="709"/>
      </w:pPr>
      <w:r w:rsidRPr="00D16FB4">
        <w:rPr>
          <w:rFonts w:hint="eastAsia"/>
        </w:rPr>
        <w:lastRenderedPageBreak/>
        <w:t>E</w:t>
      </w:r>
      <w:r w:rsidRPr="00D16FB4">
        <w:t>mail</w:t>
      </w:r>
      <w:r w:rsidR="00096B81" w:rsidRPr="00D16FB4">
        <w:t xml:space="preserve">: </w:t>
      </w:r>
      <w:r w:rsidR="00796521" w:rsidRPr="00D16FB4">
        <w:t>c</w:t>
      </w:r>
      <w:r w:rsidR="00096B81" w:rsidRPr="00D16FB4">
        <w:t xml:space="preserve">hicago@taitra.org.tw </w:t>
      </w:r>
    </w:p>
    <w:p w14:paraId="4A8D8214" w14:textId="77777777" w:rsidR="00096B81" w:rsidRPr="00D16FB4" w:rsidRDefault="00096B81" w:rsidP="00984B2C">
      <w:pPr>
        <w:pStyle w:val="af2"/>
        <w:ind w:left="945" w:hanging="709"/>
      </w:pPr>
      <w:r w:rsidRPr="00D16FB4">
        <w:rPr>
          <w:rFonts w:hint="eastAsia"/>
        </w:rPr>
        <w:t>（四</w:t>
      </w:r>
      <w:r w:rsidR="00984B2C" w:rsidRPr="00D16FB4">
        <w:rPr>
          <w:rFonts w:hint="eastAsia"/>
        </w:rPr>
        <w:t>）</w:t>
      </w:r>
      <w:r w:rsidRPr="00D16FB4">
        <w:rPr>
          <w:rFonts w:hint="eastAsia"/>
        </w:rPr>
        <w:t>芝加哥臺美商會</w:t>
      </w:r>
    </w:p>
    <w:p w14:paraId="31C41B6C" w14:textId="1880A1D7" w:rsidR="00096B81" w:rsidRPr="00D16FB4" w:rsidRDefault="00096B81" w:rsidP="00673047">
      <w:pPr>
        <w:pStyle w:val="af2"/>
        <w:ind w:leftChars="400" w:left="1654" w:hanging="709"/>
      </w:pPr>
      <w:r w:rsidRPr="00D16FB4">
        <w:t>Taiwanese American Chamber of Commerce of Greater Chicago</w:t>
      </w:r>
    </w:p>
    <w:p w14:paraId="4BCE419C" w14:textId="1E514AF1" w:rsidR="006A1861" w:rsidRPr="00D16FB4" w:rsidRDefault="00AD67AF" w:rsidP="006A1861">
      <w:pPr>
        <w:pStyle w:val="af2"/>
        <w:ind w:leftChars="400" w:left="1654" w:hanging="709"/>
      </w:pPr>
      <w:r w:rsidRPr="00D16FB4">
        <w:rPr>
          <w:rFonts w:hint="eastAsia"/>
        </w:rPr>
        <w:t>T</w:t>
      </w:r>
      <w:r w:rsidRPr="00D16FB4">
        <w:t xml:space="preserve">el: </w:t>
      </w:r>
      <w:r w:rsidR="00FE7071" w:rsidRPr="00D16FB4">
        <w:rPr>
          <w:rFonts w:hint="eastAsia"/>
        </w:rPr>
        <w:t>1</w:t>
      </w:r>
      <w:r w:rsidR="00FE7071" w:rsidRPr="00D16FB4">
        <w:t>-</w:t>
      </w:r>
      <w:r w:rsidR="006A1861" w:rsidRPr="00D16FB4">
        <w:t>847-755-0587</w:t>
      </w:r>
    </w:p>
    <w:p w14:paraId="42B7ECA4" w14:textId="098F4558" w:rsidR="006A1861" w:rsidRPr="00D16FB4" w:rsidRDefault="00AD67AF" w:rsidP="006A1861">
      <w:pPr>
        <w:pStyle w:val="af2"/>
        <w:ind w:leftChars="400" w:left="1654" w:hanging="709"/>
      </w:pPr>
      <w:r w:rsidRPr="00D16FB4">
        <w:t>Email</w:t>
      </w:r>
      <w:r w:rsidR="006A1861" w:rsidRPr="00D16FB4">
        <w:t>: TACCGC@taccgc.org</w:t>
      </w:r>
    </w:p>
    <w:p w14:paraId="438F65F0" w14:textId="1408E5C6" w:rsidR="00096B81" w:rsidRPr="00D16FB4" w:rsidRDefault="0003459A" w:rsidP="00210A4D">
      <w:pPr>
        <w:pStyle w:val="af2"/>
        <w:ind w:leftChars="400" w:left="1654" w:hanging="709"/>
      </w:pPr>
      <w:r w:rsidRPr="00D16FB4">
        <w:t>Web</w:t>
      </w:r>
      <w:r w:rsidRPr="00D16FB4">
        <w:rPr>
          <w:rFonts w:hint="eastAsia"/>
        </w:rPr>
        <w:t>s</w:t>
      </w:r>
      <w:r w:rsidRPr="00D16FB4">
        <w:t xml:space="preserve">ite: </w:t>
      </w:r>
      <w:r w:rsidR="004C0042" w:rsidRPr="00D16FB4">
        <w:t>https://taccgc.org/</w:t>
      </w:r>
      <w:r w:rsidR="00673047" w:rsidRPr="00D16FB4">
        <w:rPr>
          <w:rFonts w:hint="eastAsia"/>
        </w:rPr>
        <w:t xml:space="preserve"> </w:t>
      </w:r>
      <w:r w:rsidR="00096B81" w:rsidRPr="00D16FB4">
        <w:t xml:space="preserve">  </w:t>
      </w:r>
    </w:p>
    <w:p w14:paraId="6F4679A2" w14:textId="0F1741F0" w:rsidR="00F44F48" w:rsidRPr="00D16FB4" w:rsidRDefault="00F44F48" w:rsidP="00126E2C">
      <w:pPr>
        <w:ind w:firstLine="472"/>
        <w:rPr>
          <w:lang w:eastAsia="zh-TW"/>
        </w:rPr>
      </w:pPr>
    </w:p>
    <w:p w14:paraId="7DB526B2" w14:textId="7013AF17" w:rsidR="00D60FD9" w:rsidRPr="00D16FB4" w:rsidRDefault="00D60FD9" w:rsidP="00126E2C">
      <w:pPr>
        <w:ind w:firstLine="472"/>
        <w:rPr>
          <w:lang w:eastAsia="zh-TW"/>
        </w:rPr>
      </w:pPr>
    </w:p>
    <w:p w14:paraId="2FF895F0" w14:textId="77777777" w:rsidR="008B571B" w:rsidRPr="00D16FB4" w:rsidRDefault="008B571B" w:rsidP="00096B81">
      <w:pPr>
        <w:pStyle w:val="28-"/>
        <w:rPr>
          <w:lang w:eastAsia="zh-TW"/>
        </w:rPr>
      </w:pPr>
    </w:p>
    <w:p w14:paraId="299A7BC4" w14:textId="77777777" w:rsidR="008B571B" w:rsidRPr="00D16FB4" w:rsidRDefault="008B571B" w:rsidP="008B571B">
      <w:pPr>
        <w:ind w:left="472" w:firstLineChars="0" w:firstLine="0"/>
        <w:sectPr w:rsidR="008B571B" w:rsidRPr="00D16FB4" w:rsidSect="00EA2EA5">
          <w:headerReference w:type="even" r:id="rId28"/>
          <w:headerReference w:type="default" r:id="rId29"/>
          <w:footerReference w:type="even" r:id="rId30"/>
          <w:footerReference w:type="default" r:id="rId31"/>
          <w:pgSz w:w="11906" w:h="16838" w:code="9"/>
          <w:pgMar w:top="2268" w:right="1701" w:bottom="1701" w:left="1701" w:header="1134" w:footer="851" w:gutter="0"/>
          <w:pgNumType w:start="1"/>
          <w:cols w:space="425"/>
          <w:docGrid w:type="linesAndChars" w:linePitch="514" w:charSpace="-774"/>
        </w:sectPr>
      </w:pPr>
    </w:p>
    <w:p w14:paraId="268AE6D8" w14:textId="77777777" w:rsidR="00096B81" w:rsidRPr="00D16FB4" w:rsidRDefault="00096B81" w:rsidP="0078782F">
      <w:pPr>
        <w:pStyle w:val="28-"/>
        <w:outlineLvl w:val="0"/>
        <w:rPr>
          <w:lang w:eastAsia="zh-TW"/>
        </w:rPr>
      </w:pPr>
      <w:bookmarkStart w:id="7" w:name="_Toc203859277"/>
      <w:r w:rsidRPr="00D16FB4">
        <w:rPr>
          <w:rFonts w:hint="eastAsia"/>
          <w:lang w:eastAsia="zh-TW"/>
        </w:rPr>
        <w:lastRenderedPageBreak/>
        <w:t>印第安那州投資環境簡介</w:t>
      </w:r>
      <w:bookmarkEnd w:id="7"/>
    </w:p>
    <w:p w14:paraId="39C6C1BD" w14:textId="77777777" w:rsidR="00096B81" w:rsidRPr="00D16FB4" w:rsidRDefault="00096B81" w:rsidP="0078782F">
      <w:pPr>
        <w:pStyle w:val="ae"/>
        <w:outlineLvl w:val="1"/>
      </w:pPr>
      <w:r w:rsidRPr="00D16FB4">
        <w:rPr>
          <w:rFonts w:hint="eastAsia"/>
        </w:rPr>
        <w:t>印第安那州基本資料表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6B3C4B" w:rsidRPr="00D16FB4" w14:paraId="2C785892" w14:textId="77777777" w:rsidTr="004C100F">
        <w:trPr>
          <w:trHeight w:val="680"/>
        </w:trPr>
        <w:tc>
          <w:tcPr>
            <w:tcW w:w="9275" w:type="dxa"/>
            <w:gridSpan w:val="2"/>
            <w:shd w:val="clear" w:color="auto" w:fill="auto"/>
            <w:tcMar>
              <w:top w:w="0" w:type="dxa"/>
              <w:left w:w="28" w:type="dxa"/>
              <w:bottom w:w="0" w:type="dxa"/>
              <w:right w:w="28" w:type="dxa"/>
            </w:tcMar>
            <w:vAlign w:val="center"/>
          </w:tcPr>
          <w:p w14:paraId="19033E43" w14:textId="77777777" w:rsidR="00096B81" w:rsidRPr="00D16FB4" w:rsidRDefault="00096B81" w:rsidP="00096B81">
            <w:pPr>
              <w:pStyle w:val="aff3"/>
            </w:pPr>
            <w:r w:rsidRPr="00D16FB4">
              <w:t>自  然 人  文</w:t>
            </w:r>
          </w:p>
        </w:tc>
      </w:tr>
      <w:tr w:rsidR="006B3C4B" w:rsidRPr="00D16FB4" w14:paraId="6C579ED9" w14:textId="77777777" w:rsidTr="004C100F">
        <w:trPr>
          <w:trHeight w:val="680"/>
        </w:trPr>
        <w:tc>
          <w:tcPr>
            <w:tcW w:w="2533" w:type="dxa"/>
            <w:shd w:val="clear" w:color="auto" w:fill="auto"/>
            <w:tcMar>
              <w:top w:w="0" w:type="dxa"/>
              <w:left w:w="28" w:type="dxa"/>
              <w:bottom w:w="0" w:type="dxa"/>
              <w:right w:w="28" w:type="dxa"/>
            </w:tcMar>
            <w:vAlign w:val="center"/>
          </w:tcPr>
          <w:p w14:paraId="1FEAB6C7" w14:textId="77777777" w:rsidR="00096B81" w:rsidRPr="00D16FB4" w:rsidRDefault="00096B81" w:rsidP="00096B81">
            <w:pPr>
              <w:pStyle w:val="-"/>
            </w:pPr>
            <w:r w:rsidRPr="00D16FB4">
              <w:t>地理環境</w:t>
            </w:r>
          </w:p>
        </w:tc>
        <w:tc>
          <w:tcPr>
            <w:tcW w:w="6742" w:type="dxa"/>
            <w:shd w:val="clear" w:color="auto" w:fill="auto"/>
            <w:tcMar>
              <w:top w:w="0" w:type="dxa"/>
              <w:left w:w="28" w:type="dxa"/>
              <w:bottom w:w="0" w:type="dxa"/>
              <w:right w:w="28" w:type="dxa"/>
            </w:tcMar>
            <w:vAlign w:val="center"/>
          </w:tcPr>
          <w:p w14:paraId="0A72ACB0" w14:textId="77777777" w:rsidR="00096B81" w:rsidRPr="00D16FB4" w:rsidRDefault="00096B81" w:rsidP="00096B81">
            <w:pPr>
              <w:pStyle w:val="-0"/>
              <w:rPr>
                <w:lang w:eastAsia="zh-TW"/>
              </w:rPr>
            </w:pPr>
            <w:r w:rsidRPr="00D16FB4">
              <w:rPr>
                <w:lang w:eastAsia="zh-TW"/>
              </w:rPr>
              <w:t>印州中央及北部為平原地形，南部為丘陵地形</w:t>
            </w:r>
          </w:p>
        </w:tc>
      </w:tr>
      <w:tr w:rsidR="006B3C4B" w:rsidRPr="00D16FB4" w14:paraId="2FB46284" w14:textId="77777777" w:rsidTr="004C100F">
        <w:trPr>
          <w:trHeight w:val="680"/>
        </w:trPr>
        <w:tc>
          <w:tcPr>
            <w:tcW w:w="2533" w:type="dxa"/>
            <w:shd w:val="clear" w:color="auto" w:fill="auto"/>
            <w:tcMar>
              <w:top w:w="0" w:type="dxa"/>
              <w:left w:w="28" w:type="dxa"/>
              <w:bottom w:w="0" w:type="dxa"/>
              <w:right w:w="28" w:type="dxa"/>
            </w:tcMar>
            <w:vAlign w:val="center"/>
          </w:tcPr>
          <w:p w14:paraId="7875CC89" w14:textId="77777777" w:rsidR="00096B81" w:rsidRPr="00D16FB4" w:rsidRDefault="00096B81" w:rsidP="00096B81">
            <w:pPr>
              <w:pStyle w:val="-"/>
            </w:pPr>
            <w:r w:rsidRPr="00D16FB4">
              <w:t>面積</w:t>
            </w:r>
          </w:p>
        </w:tc>
        <w:tc>
          <w:tcPr>
            <w:tcW w:w="6742" w:type="dxa"/>
            <w:shd w:val="clear" w:color="auto" w:fill="auto"/>
            <w:tcMar>
              <w:top w:w="0" w:type="dxa"/>
              <w:left w:w="28" w:type="dxa"/>
              <w:bottom w:w="0" w:type="dxa"/>
              <w:right w:w="28" w:type="dxa"/>
            </w:tcMar>
            <w:vAlign w:val="center"/>
          </w:tcPr>
          <w:p w14:paraId="5A349E93" w14:textId="65C3DFAA" w:rsidR="00096B81" w:rsidRPr="00D16FB4" w:rsidRDefault="001F6CBA" w:rsidP="00096B81">
            <w:pPr>
              <w:pStyle w:val="-0"/>
            </w:pPr>
            <w:r w:rsidRPr="00D16FB4">
              <w:rPr>
                <w:rFonts w:hint="eastAsia"/>
                <w:lang w:eastAsia="zh-TW"/>
              </w:rPr>
              <w:t>36,</w:t>
            </w:r>
            <w:r w:rsidRPr="00D16FB4">
              <w:rPr>
                <w:lang w:eastAsia="zh-TW"/>
              </w:rPr>
              <w:t>410</w:t>
            </w:r>
            <w:r w:rsidR="00096B81" w:rsidRPr="00D16FB4">
              <w:t>平方</w:t>
            </w:r>
            <w:r w:rsidR="00012257" w:rsidRPr="00D16FB4">
              <w:t>英里</w:t>
            </w:r>
            <w:r w:rsidR="00096B81" w:rsidRPr="00D16FB4">
              <w:t>，全美排名第</w:t>
            </w:r>
            <w:r w:rsidR="00096B81" w:rsidRPr="00D16FB4">
              <w:t>38</w:t>
            </w:r>
          </w:p>
        </w:tc>
      </w:tr>
      <w:tr w:rsidR="006B3C4B" w:rsidRPr="00D16FB4" w14:paraId="6CF7199E" w14:textId="77777777" w:rsidTr="004C100F">
        <w:trPr>
          <w:trHeight w:val="680"/>
        </w:trPr>
        <w:tc>
          <w:tcPr>
            <w:tcW w:w="2533" w:type="dxa"/>
            <w:shd w:val="clear" w:color="auto" w:fill="auto"/>
            <w:tcMar>
              <w:top w:w="0" w:type="dxa"/>
              <w:left w:w="28" w:type="dxa"/>
              <w:bottom w:w="0" w:type="dxa"/>
              <w:right w:w="28" w:type="dxa"/>
            </w:tcMar>
            <w:vAlign w:val="center"/>
          </w:tcPr>
          <w:p w14:paraId="3634381F" w14:textId="77777777" w:rsidR="00096B81" w:rsidRPr="00D16FB4" w:rsidRDefault="00096B81" w:rsidP="00096B81">
            <w:pPr>
              <w:pStyle w:val="-"/>
            </w:pPr>
            <w:r w:rsidRPr="00D16FB4">
              <w:t>氣候</w:t>
            </w:r>
          </w:p>
        </w:tc>
        <w:tc>
          <w:tcPr>
            <w:tcW w:w="6742" w:type="dxa"/>
            <w:shd w:val="clear" w:color="auto" w:fill="auto"/>
            <w:tcMar>
              <w:top w:w="0" w:type="dxa"/>
              <w:left w:w="28" w:type="dxa"/>
              <w:bottom w:w="0" w:type="dxa"/>
              <w:right w:w="28" w:type="dxa"/>
            </w:tcMar>
            <w:vAlign w:val="center"/>
          </w:tcPr>
          <w:p w14:paraId="0C59D2C2" w14:textId="77777777" w:rsidR="00096B81" w:rsidRPr="00D16FB4" w:rsidRDefault="00096B81" w:rsidP="00096B81">
            <w:pPr>
              <w:pStyle w:val="-0"/>
              <w:rPr>
                <w:lang w:eastAsia="zh-TW"/>
              </w:rPr>
            </w:pPr>
            <w:r w:rsidRPr="00D16FB4">
              <w:rPr>
                <w:lang w:eastAsia="zh-TW"/>
              </w:rPr>
              <w:t>冬冷夏熱，溫和多雨，氣候潮濕</w:t>
            </w:r>
          </w:p>
        </w:tc>
      </w:tr>
      <w:tr w:rsidR="006B3C4B" w:rsidRPr="00D16FB4" w14:paraId="3B0A7565" w14:textId="77777777" w:rsidTr="004C100F">
        <w:trPr>
          <w:trHeight w:val="680"/>
        </w:trPr>
        <w:tc>
          <w:tcPr>
            <w:tcW w:w="2533" w:type="dxa"/>
            <w:shd w:val="clear" w:color="auto" w:fill="auto"/>
            <w:tcMar>
              <w:top w:w="0" w:type="dxa"/>
              <w:left w:w="28" w:type="dxa"/>
              <w:bottom w:w="0" w:type="dxa"/>
              <w:right w:w="28" w:type="dxa"/>
            </w:tcMar>
            <w:vAlign w:val="center"/>
          </w:tcPr>
          <w:p w14:paraId="5E9EA4A1" w14:textId="77777777" w:rsidR="00096B81" w:rsidRPr="00D16FB4" w:rsidRDefault="00096B81" w:rsidP="00096B81">
            <w:pPr>
              <w:pStyle w:val="-"/>
            </w:pPr>
            <w:r w:rsidRPr="00D16FB4">
              <w:t>種族</w:t>
            </w:r>
          </w:p>
        </w:tc>
        <w:tc>
          <w:tcPr>
            <w:tcW w:w="6742" w:type="dxa"/>
            <w:shd w:val="clear" w:color="auto" w:fill="auto"/>
            <w:tcMar>
              <w:top w:w="0" w:type="dxa"/>
              <w:left w:w="28" w:type="dxa"/>
              <w:bottom w:w="0" w:type="dxa"/>
              <w:right w:w="28" w:type="dxa"/>
            </w:tcMar>
            <w:vAlign w:val="center"/>
          </w:tcPr>
          <w:p w14:paraId="071E936D" w14:textId="77777777" w:rsidR="00096B81" w:rsidRPr="00D16FB4" w:rsidRDefault="00096B81" w:rsidP="00096B81">
            <w:pPr>
              <w:pStyle w:val="-0"/>
              <w:rPr>
                <w:lang w:eastAsia="zh-TW"/>
              </w:rPr>
            </w:pPr>
            <w:r w:rsidRPr="00D16FB4">
              <w:rPr>
                <w:lang w:eastAsia="zh-TW"/>
              </w:rPr>
              <w:t>以白人為主，其次為非洲裔</w:t>
            </w:r>
          </w:p>
        </w:tc>
      </w:tr>
      <w:tr w:rsidR="006B3C4B" w:rsidRPr="00D16FB4" w14:paraId="52C3825E" w14:textId="77777777" w:rsidTr="004C100F">
        <w:trPr>
          <w:trHeight w:val="680"/>
        </w:trPr>
        <w:tc>
          <w:tcPr>
            <w:tcW w:w="2533" w:type="dxa"/>
            <w:shd w:val="clear" w:color="auto" w:fill="auto"/>
            <w:tcMar>
              <w:top w:w="0" w:type="dxa"/>
              <w:left w:w="28" w:type="dxa"/>
              <w:bottom w:w="0" w:type="dxa"/>
              <w:right w:w="28" w:type="dxa"/>
            </w:tcMar>
            <w:vAlign w:val="center"/>
          </w:tcPr>
          <w:p w14:paraId="1B467165" w14:textId="77777777" w:rsidR="00096B81" w:rsidRPr="00D16FB4" w:rsidRDefault="00096B81" w:rsidP="00096B81">
            <w:pPr>
              <w:pStyle w:val="-"/>
            </w:pPr>
            <w:r w:rsidRPr="00D16FB4">
              <w:t>人口結構</w:t>
            </w:r>
          </w:p>
        </w:tc>
        <w:tc>
          <w:tcPr>
            <w:tcW w:w="6742" w:type="dxa"/>
            <w:shd w:val="clear" w:color="auto" w:fill="auto"/>
            <w:tcMar>
              <w:top w:w="0" w:type="dxa"/>
              <w:left w:w="28" w:type="dxa"/>
              <w:bottom w:w="0" w:type="dxa"/>
              <w:right w:w="28" w:type="dxa"/>
            </w:tcMar>
            <w:vAlign w:val="center"/>
          </w:tcPr>
          <w:p w14:paraId="7878F107" w14:textId="61D09BB8" w:rsidR="00096B81" w:rsidRPr="00D16FB4" w:rsidRDefault="007B29CC" w:rsidP="00CF3681">
            <w:pPr>
              <w:pStyle w:val="-0"/>
              <w:rPr>
                <w:rFonts w:eastAsiaTheme="minorEastAsia"/>
                <w:highlight w:val="yellow"/>
                <w:lang w:eastAsia="zh-TW"/>
              </w:rPr>
            </w:pPr>
            <w:r w:rsidRPr="00D16FB4">
              <w:rPr>
                <w:rFonts w:hint="eastAsia"/>
                <w:lang w:eastAsia="zh-TW"/>
              </w:rPr>
              <w:t>2024</w:t>
            </w:r>
            <w:r w:rsidR="008C6773" w:rsidRPr="00D16FB4">
              <w:rPr>
                <w:lang w:eastAsia="zh-TW"/>
              </w:rPr>
              <w:t>年人口普查</w:t>
            </w:r>
            <w:r w:rsidR="00096B81" w:rsidRPr="00D16FB4">
              <w:rPr>
                <w:lang w:eastAsia="zh-TW"/>
              </w:rPr>
              <w:t>，白人占</w:t>
            </w:r>
            <w:r w:rsidR="00CB48C5" w:rsidRPr="00D16FB4">
              <w:rPr>
                <w:rFonts w:hint="eastAsia"/>
                <w:lang w:eastAsia="zh-TW"/>
              </w:rPr>
              <w:t>8</w:t>
            </w:r>
            <w:r w:rsidR="00CB48C5" w:rsidRPr="00D16FB4">
              <w:rPr>
                <w:lang w:eastAsia="zh-TW"/>
              </w:rPr>
              <w:t>3.7</w:t>
            </w:r>
            <w:r w:rsidR="00096B81" w:rsidRPr="00D16FB4">
              <w:rPr>
                <w:lang w:eastAsia="zh-TW"/>
              </w:rPr>
              <w:t>%</w:t>
            </w:r>
            <w:r w:rsidR="00096B81" w:rsidRPr="00D16FB4">
              <w:rPr>
                <w:lang w:eastAsia="zh-TW"/>
              </w:rPr>
              <w:t>、非裔占</w:t>
            </w:r>
            <w:r w:rsidR="00CB48C5" w:rsidRPr="00D16FB4">
              <w:rPr>
                <w:rFonts w:hint="eastAsia"/>
                <w:lang w:eastAsia="zh-TW"/>
              </w:rPr>
              <w:t>1</w:t>
            </w:r>
            <w:r w:rsidR="00CB48C5" w:rsidRPr="00D16FB4">
              <w:rPr>
                <w:lang w:eastAsia="zh-TW"/>
              </w:rPr>
              <w:t>0.4</w:t>
            </w:r>
            <w:r w:rsidR="00096B81" w:rsidRPr="00D16FB4">
              <w:rPr>
                <w:lang w:eastAsia="zh-TW"/>
              </w:rPr>
              <w:t>%</w:t>
            </w:r>
            <w:r w:rsidR="00096B81" w:rsidRPr="00D16FB4">
              <w:rPr>
                <w:lang w:eastAsia="zh-TW"/>
              </w:rPr>
              <w:t>、亞裔占</w:t>
            </w:r>
            <w:r w:rsidR="00CB48C5" w:rsidRPr="00D16FB4">
              <w:rPr>
                <w:rFonts w:hint="eastAsia"/>
                <w:lang w:eastAsia="zh-TW"/>
              </w:rPr>
              <w:t>2</w:t>
            </w:r>
            <w:r w:rsidR="00CB48C5" w:rsidRPr="00D16FB4">
              <w:rPr>
                <w:lang w:eastAsia="zh-TW"/>
              </w:rPr>
              <w:t>.9</w:t>
            </w:r>
            <w:r w:rsidR="00096B81" w:rsidRPr="00D16FB4">
              <w:rPr>
                <w:lang w:eastAsia="zh-TW"/>
              </w:rPr>
              <w:t>%</w:t>
            </w:r>
            <w:r w:rsidR="00096B81" w:rsidRPr="00D16FB4">
              <w:rPr>
                <w:lang w:eastAsia="zh-TW"/>
              </w:rPr>
              <w:t>、印地安原住民</w:t>
            </w:r>
            <w:r w:rsidR="00CB48C5" w:rsidRPr="00D16FB4">
              <w:rPr>
                <w:rFonts w:hint="eastAsia"/>
                <w:lang w:eastAsia="zh-TW"/>
              </w:rPr>
              <w:t>0</w:t>
            </w:r>
            <w:r w:rsidR="00CB48C5" w:rsidRPr="00D16FB4">
              <w:rPr>
                <w:lang w:eastAsia="zh-TW"/>
              </w:rPr>
              <w:t>.</w:t>
            </w:r>
            <w:r w:rsidR="0027654F" w:rsidRPr="00D16FB4">
              <w:rPr>
                <w:rFonts w:hint="eastAsia"/>
                <w:lang w:eastAsia="zh-TW"/>
              </w:rPr>
              <w:t>5</w:t>
            </w:r>
            <w:r w:rsidR="00096B81" w:rsidRPr="00D16FB4">
              <w:rPr>
                <w:lang w:eastAsia="zh-TW"/>
              </w:rPr>
              <w:t>%</w:t>
            </w:r>
            <w:r w:rsidR="00096B81" w:rsidRPr="00D16FB4">
              <w:rPr>
                <w:lang w:eastAsia="zh-TW"/>
              </w:rPr>
              <w:t>、其他</w:t>
            </w:r>
            <w:r w:rsidR="00567B9A" w:rsidRPr="00D16FB4">
              <w:rPr>
                <w:rFonts w:hint="eastAsia"/>
                <w:lang w:eastAsia="zh-TW"/>
              </w:rPr>
              <w:t>2.</w:t>
            </w:r>
            <w:r w:rsidR="0027654F" w:rsidRPr="00D16FB4">
              <w:rPr>
                <w:rFonts w:hint="eastAsia"/>
                <w:lang w:eastAsia="zh-TW"/>
              </w:rPr>
              <w:t>6</w:t>
            </w:r>
            <w:r w:rsidR="00096B81" w:rsidRPr="00D16FB4">
              <w:rPr>
                <w:lang w:eastAsia="zh-TW"/>
              </w:rPr>
              <w:t>%</w:t>
            </w:r>
            <w:r w:rsidR="0027654F" w:rsidRPr="00D16FB4">
              <w:rPr>
                <w:rFonts w:hint="eastAsia"/>
                <w:lang w:eastAsia="zh-TW"/>
              </w:rPr>
              <w:t>。其中</w:t>
            </w:r>
            <w:r w:rsidR="00CB48C5" w:rsidRPr="00D16FB4">
              <w:rPr>
                <w:rFonts w:hint="eastAsia"/>
                <w:lang w:eastAsia="zh-TW"/>
              </w:rPr>
              <w:t>西語裔人口</w:t>
            </w:r>
            <w:r w:rsidR="00CB48C5" w:rsidRPr="00D16FB4">
              <w:rPr>
                <w:rFonts w:hint="eastAsia"/>
                <w:lang w:eastAsia="zh-TW"/>
              </w:rPr>
              <w:t>8</w:t>
            </w:r>
            <w:r w:rsidR="00CB48C5" w:rsidRPr="00D16FB4">
              <w:rPr>
                <w:lang w:eastAsia="zh-TW"/>
              </w:rPr>
              <w:t>.8%</w:t>
            </w:r>
            <w:r w:rsidR="00096B81" w:rsidRPr="00D16FB4">
              <w:rPr>
                <w:lang w:eastAsia="zh-TW"/>
              </w:rPr>
              <w:t>。</w:t>
            </w:r>
          </w:p>
        </w:tc>
      </w:tr>
      <w:tr w:rsidR="006B3C4B" w:rsidRPr="00D16FB4" w14:paraId="59CE1EF5" w14:textId="77777777" w:rsidTr="004C100F">
        <w:trPr>
          <w:trHeight w:val="680"/>
        </w:trPr>
        <w:tc>
          <w:tcPr>
            <w:tcW w:w="2533" w:type="dxa"/>
            <w:shd w:val="clear" w:color="auto" w:fill="auto"/>
            <w:tcMar>
              <w:top w:w="0" w:type="dxa"/>
              <w:left w:w="28" w:type="dxa"/>
              <w:bottom w:w="0" w:type="dxa"/>
              <w:right w:w="28" w:type="dxa"/>
            </w:tcMar>
            <w:vAlign w:val="center"/>
          </w:tcPr>
          <w:p w14:paraId="316D2E7C" w14:textId="77777777" w:rsidR="00096B81" w:rsidRPr="00D16FB4" w:rsidRDefault="00096B81" w:rsidP="00096B81">
            <w:pPr>
              <w:pStyle w:val="-"/>
            </w:pPr>
            <w:r w:rsidRPr="00D16FB4">
              <w:t>教育普及程度</w:t>
            </w:r>
          </w:p>
        </w:tc>
        <w:tc>
          <w:tcPr>
            <w:tcW w:w="6742" w:type="dxa"/>
            <w:shd w:val="clear" w:color="auto" w:fill="auto"/>
            <w:tcMar>
              <w:top w:w="0" w:type="dxa"/>
              <w:left w:w="28" w:type="dxa"/>
              <w:bottom w:w="0" w:type="dxa"/>
              <w:right w:w="28" w:type="dxa"/>
            </w:tcMar>
            <w:vAlign w:val="center"/>
          </w:tcPr>
          <w:p w14:paraId="449D18D3" w14:textId="71ABC57A" w:rsidR="00096B81" w:rsidRPr="00D16FB4" w:rsidRDefault="00096B81" w:rsidP="00AD4450">
            <w:pPr>
              <w:pStyle w:val="-0"/>
              <w:rPr>
                <w:rFonts w:eastAsiaTheme="minorEastAsia"/>
                <w:highlight w:val="yellow"/>
                <w:lang w:eastAsia="zh-TW"/>
              </w:rPr>
            </w:pPr>
            <w:r w:rsidRPr="00D16FB4">
              <w:rPr>
                <w:lang w:eastAsia="zh-TW"/>
              </w:rPr>
              <w:t>印州高中畢業率為</w:t>
            </w:r>
            <w:r w:rsidR="00E81120" w:rsidRPr="00D16FB4">
              <w:rPr>
                <w:rFonts w:hint="eastAsia"/>
                <w:lang w:eastAsia="zh-TW"/>
              </w:rPr>
              <w:t>8</w:t>
            </w:r>
            <w:r w:rsidR="00E81120" w:rsidRPr="00D16FB4">
              <w:rPr>
                <w:lang w:eastAsia="zh-TW"/>
              </w:rPr>
              <w:t>7.7</w:t>
            </w:r>
            <w:r w:rsidRPr="00D16FB4">
              <w:rPr>
                <w:lang w:eastAsia="zh-TW"/>
              </w:rPr>
              <w:t>%</w:t>
            </w:r>
            <w:r w:rsidRPr="00D16FB4">
              <w:rPr>
                <w:lang w:eastAsia="zh-TW"/>
              </w:rPr>
              <w:t>（全美排名第</w:t>
            </w:r>
            <w:r w:rsidR="00132AD0" w:rsidRPr="00D16FB4">
              <w:rPr>
                <w:rFonts w:hint="eastAsia"/>
                <w:lang w:eastAsia="zh-TW"/>
              </w:rPr>
              <w:t>1</w:t>
            </w:r>
            <w:r w:rsidR="00132AD0" w:rsidRPr="00D16FB4">
              <w:rPr>
                <w:lang w:eastAsia="zh-TW"/>
              </w:rPr>
              <w:t>7</w:t>
            </w:r>
            <w:r w:rsidRPr="00D16FB4">
              <w:rPr>
                <w:lang w:eastAsia="zh-TW"/>
              </w:rPr>
              <w:t>），擁有</w:t>
            </w:r>
            <w:r w:rsidRPr="00D16FB4">
              <w:rPr>
                <w:lang w:eastAsia="zh-TW"/>
              </w:rPr>
              <w:t>15</w:t>
            </w:r>
            <w:r w:rsidRPr="00D16FB4">
              <w:rPr>
                <w:lang w:eastAsia="zh-TW"/>
              </w:rPr>
              <w:t>所</w:t>
            </w:r>
            <w:r w:rsidRPr="00D16FB4">
              <w:rPr>
                <w:lang w:eastAsia="zh-TW"/>
              </w:rPr>
              <w:t>4</w:t>
            </w:r>
            <w:r w:rsidRPr="00D16FB4">
              <w:rPr>
                <w:lang w:eastAsia="zh-TW"/>
              </w:rPr>
              <w:t>年制</w:t>
            </w:r>
            <w:r w:rsidR="0027654F" w:rsidRPr="00D16FB4">
              <w:rPr>
                <w:rFonts w:hint="eastAsia"/>
                <w:lang w:eastAsia="zh-TW"/>
              </w:rPr>
              <w:t>、</w:t>
            </w:r>
            <w:r w:rsidRPr="00D16FB4">
              <w:rPr>
                <w:lang w:eastAsia="zh-TW"/>
              </w:rPr>
              <w:t>1</w:t>
            </w:r>
            <w:r w:rsidRPr="00D16FB4">
              <w:rPr>
                <w:lang w:eastAsia="zh-TW"/>
              </w:rPr>
              <w:t>所</w:t>
            </w:r>
            <w:r w:rsidRPr="00D16FB4">
              <w:rPr>
                <w:lang w:eastAsia="zh-TW"/>
              </w:rPr>
              <w:t>2</w:t>
            </w:r>
            <w:r w:rsidRPr="00D16FB4">
              <w:rPr>
                <w:lang w:eastAsia="zh-TW"/>
              </w:rPr>
              <w:t>年制公立大學、</w:t>
            </w:r>
            <w:r w:rsidR="001E34FA" w:rsidRPr="00D16FB4">
              <w:rPr>
                <w:rFonts w:hint="eastAsia"/>
                <w:lang w:eastAsia="zh-TW"/>
              </w:rPr>
              <w:t>41</w:t>
            </w:r>
            <w:r w:rsidRPr="00D16FB4">
              <w:rPr>
                <w:lang w:eastAsia="zh-TW"/>
              </w:rPr>
              <w:t>所</w:t>
            </w:r>
            <w:r w:rsidRPr="00D16FB4">
              <w:rPr>
                <w:lang w:eastAsia="zh-TW"/>
              </w:rPr>
              <w:t>4</w:t>
            </w:r>
            <w:r w:rsidRPr="00D16FB4">
              <w:rPr>
                <w:lang w:eastAsia="zh-TW"/>
              </w:rPr>
              <w:t>年制私立學校。</w:t>
            </w:r>
          </w:p>
        </w:tc>
      </w:tr>
      <w:tr w:rsidR="006B3C4B" w:rsidRPr="00D16FB4" w14:paraId="092F4E9E" w14:textId="77777777" w:rsidTr="004C100F">
        <w:trPr>
          <w:trHeight w:val="680"/>
        </w:trPr>
        <w:tc>
          <w:tcPr>
            <w:tcW w:w="2533" w:type="dxa"/>
            <w:shd w:val="clear" w:color="auto" w:fill="auto"/>
            <w:tcMar>
              <w:top w:w="0" w:type="dxa"/>
              <w:left w:w="28" w:type="dxa"/>
              <w:bottom w:w="0" w:type="dxa"/>
              <w:right w:w="28" w:type="dxa"/>
            </w:tcMar>
            <w:vAlign w:val="center"/>
          </w:tcPr>
          <w:p w14:paraId="538681B5" w14:textId="77777777" w:rsidR="00096B81" w:rsidRPr="00D16FB4" w:rsidRDefault="00096B81" w:rsidP="00096B81">
            <w:pPr>
              <w:pStyle w:val="-"/>
            </w:pPr>
            <w:r w:rsidRPr="00D16FB4">
              <w:t>語言</w:t>
            </w:r>
          </w:p>
        </w:tc>
        <w:tc>
          <w:tcPr>
            <w:tcW w:w="6742" w:type="dxa"/>
            <w:shd w:val="clear" w:color="auto" w:fill="auto"/>
            <w:tcMar>
              <w:top w:w="0" w:type="dxa"/>
              <w:left w:w="28" w:type="dxa"/>
              <w:bottom w:w="0" w:type="dxa"/>
              <w:right w:w="28" w:type="dxa"/>
            </w:tcMar>
            <w:vAlign w:val="center"/>
          </w:tcPr>
          <w:p w14:paraId="6A2ADB63" w14:textId="77777777" w:rsidR="00096B81" w:rsidRPr="00D16FB4" w:rsidRDefault="00096B81" w:rsidP="00096B81">
            <w:pPr>
              <w:pStyle w:val="-0"/>
            </w:pPr>
            <w:r w:rsidRPr="00D16FB4">
              <w:t>英語</w:t>
            </w:r>
          </w:p>
        </w:tc>
      </w:tr>
      <w:tr w:rsidR="006B3C4B" w:rsidRPr="00D16FB4" w14:paraId="10DA8069" w14:textId="77777777" w:rsidTr="004C100F">
        <w:trPr>
          <w:trHeight w:val="680"/>
        </w:trPr>
        <w:tc>
          <w:tcPr>
            <w:tcW w:w="2533" w:type="dxa"/>
            <w:shd w:val="clear" w:color="auto" w:fill="auto"/>
            <w:tcMar>
              <w:top w:w="0" w:type="dxa"/>
              <w:left w:w="28" w:type="dxa"/>
              <w:bottom w:w="0" w:type="dxa"/>
              <w:right w:w="28" w:type="dxa"/>
            </w:tcMar>
            <w:vAlign w:val="center"/>
          </w:tcPr>
          <w:p w14:paraId="76E7BB38" w14:textId="77777777" w:rsidR="00096B81" w:rsidRPr="00D16FB4" w:rsidRDefault="00096B81" w:rsidP="00096B81">
            <w:pPr>
              <w:pStyle w:val="-"/>
            </w:pPr>
            <w:r w:rsidRPr="00D16FB4">
              <w:t>宗教</w:t>
            </w:r>
          </w:p>
        </w:tc>
        <w:tc>
          <w:tcPr>
            <w:tcW w:w="6742" w:type="dxa"/>
            <w:shd w:val="clear" w:color="auto" w:fill="auto"/>
            <w:tcMar>
              <w:top w:w="0" w:type="dxa"/>
              <w:left w:w="28" w:type="dxa"/>
              <w:bottom w:w="0" w:type="dxa"/>
              <w:right w:w="28" w:type="dxa"/>
            </w:tcMar>
            <w:vAlign w:val="center"/>
          </w:tcPr>
          <w:p w14:paraId="3306398C" w14:textId="50B046C5" w:rsidR="00096B81" w:rsidRPr="00D16FB4" w:rsidRDefault="0014652E" w:rsidP="00FA33C6">
            <w:pPr>
              <w:pStyle w:val="-0"/>
            </w:pPr>
            <w:r w:rsidRPr="00D16FB4">
              <w:rPr>
                <w:rFonts w:hint="eastAsia"/>
                <w:lang w:eastAsia="zh-TW"/>
              </w:rPr>
              <w:t>以</w:t>
            </w:r>
            <w:r w:rsidR="00714E9E" w:rsidRPr="00D16FB4">
              <w:t>基督教</w:t>
            </w:r>
            <w:r w:rsidR="00714E9E" w:rsidRPr="00D16FB4">
              <w:rPr>
                <w:rFonts w:hint="eastAsia"/>
                <w:lang w:eastAsia="zh-TW"/>
              </w:rPr>
              <w:t>為主</w:t>
            </w:r>
          </w:p>
        </w:tc>
      </w:tr>
      <w:tr w:rsidR="006B3C4B" w:rsidRPr="00D16FB4" w14:paraId="2F97EAF4" w14:textId="77777777" w:rsidTr="004C100F">
        <w:trPr>
          <w:trHeight w:val="680"/>
        </w:trPr>
        <w:tc>
          <w:tcPr>
            <w:tcW w:w="2533" w:type="dxa"/>
            <w:shd w:val="clear" w:color="auto" w:fill="auto"/>
            <w:tcMar>
              <w:top w:w="0" w:type="dxa"/>
              <w:left w:w="28" w:type="dxa"/>
              <w:bottom w:w="0" w:type="dxa"/>
              <w:right w:w="28" w:type="dxa"/>
            </w:tcMar>
            <w:vAlign w:val="center"/>
          </w:tcPr>
          <w:p w14:paraId="297CF9BD" w14:textId="77777777" w:rsidR="00096B81" w:rsidRPr="00D16FB4" w:rsidRDefault="00096B81" w:rsidP="00096B81">
            <w:pPr>
              <w:pStyle w:val="-"/>
            </w:pPr>
            <w:r w:rsidRPr="00D16FB4">
              <w:t>首都及重要城市</w:t>
            </w:r>
          </w:p>
        </w:tc>
        <w:tc>
          <w:tcPr>
            <w:tcW w:w="6742" w:type="dxa"/>
            <w:shd w:val="clear" w:color="auto" w:fill="auto"/>
            <w:tcMar>
              <w:top w:w="0" w:type="dxa"/>
              <w:left w:w="28" w:type="dxa"/>
              <w:bottom w:w="0" w:type="dxa"/>
              <w:right w:w="28" w:type="dxa"/>
            </w:tcMar>
            <w:vAlign w:val="center"/>
          </w:tcPr>
          <w:p w14:paraId="3A8586FA" w14:textId="68140825" w:rsidR="00096B81" w:rsidRPr="00D16FB4" w:rsidRDefault="00096B81" w:rsidP="00096B81">
            <w:pPr>
              <w:pStyle w:val="-0"/>
            </w:pPr>
            <w:r w:rsidRPr="00D16FB4">
              <w:t>首府：印第安那波理斯市（</w:t>
            </w:r>
            <w:r w:rsidRPr="00D16FB4">
              <w:t>Indianapolis</w:t>
            </w:r>
            <w:r w:rsidRPr="00D16FB4">
              <w:t>），重要城市：蓋瑞城</w:t>
            </w:r>
            <w:r w:rsidR="00266B7B" w:rsidRPr="00D16FB4">
              <w:t>（</w:t>
            </w:r>
            <w:r w:rsidRPr="00D16FB4">
              <w:t>Gary</w:t>
            </w:r>
            <w:r w:rsidR="00266B7B" w:rsidRPr="00D16FB4">
              <w:t>）</w:t>
            </w:r>
          </w:p>
        </w:tc>
      </w:tr>
      <w:tr w:rsidR="006B3C4B" w:rsidRPr="00D16FB4" w14:paraId="70FDD7B8" w14:textId="77777777" w:rsidTr="004C100F">
        <w:trPr>
          <w:trHeight w:val="680"/>
        </w:trPr>
        <w:tc>
          <w:tcPr>
            <w:tcW w:w="2533" w:type="dxa"/>
            <w:shd w:val="clear" w:color="auto" w:fill="auto"/>
            <w:tcMar>
              <w:top w:w="0" w:type="dxa"/>
              <w:left w:w="28" w:type="dxa"/>
              <w:bottom w:w="0" w:type="dxa"/>
              <w:right w:w="28" w:type="dxa"/>
            </w:tcMar>
            <w:vAlign w:val="center"/>
          </w:tcPr>
          <w:p w14:paraId="721D6D14" w14:textId="77777777" w:rsidR="00096B81" w:rsidRPr="00D16FB4" w:rsidRDefault="00096B81" w:rsidP="00096B81">
            <w:pPr>
              <w:pStyle w:val="-"/>
            </w:pPr>
            <w:r w:rsidRPr="00D16FB4">
              <w:t>政治體制</w:t>
            </w:r>
          </w:p>
        </w:tc>
        <w:tc>
          <w:tcPr>
            <w:tcW w:w="6742" w:type="dxa"/>
            <w:shd w:val="clear" w:color="auto" w:fill="auto"/>
            <w:tcMar>
              <w:top w:w="0" w:type="dxa"/>
              <w:left w:w="28" w:type="dxa"/>
              <w:bottom w:w="0" w:type="dxa"/>
              <w:right w:w="28" w:type="dxa"/>
            </w:tcMar>
            <w:vAlign w:val="center"/>
          </w:tcPr>
          <w:p w14:paraId="6DEE7B52" w14:textId="77777777" w:rsidR="00096B81" w:rsidRPr="00D16FB4" w:rsidRDefault="00096B81" w:rsidP="00096B81">
            <w:pPr>
              <w:pStyle w:val="-0"/>
              <w:rPr>
                <w:lang w:eastAsia="zh-TW"/>
              </w:rPr>
            </w:pPr>
            <w:r w:rsidRPr="00D16FB4">
              <w:rPr>
                <w:lang w:eastAsia="zh-TW"/>
              </w:rPr>
              <w:t>採行政、立法、司法三權分立，州長為最高地方行政機構長官，任期</w:t>
            </w:r>
            <w:r w:rsidRPr="00D16FB4">
              <w:rPr>
                <w:lang w:eastAsia="zh-TW"/>
              </w:rPr>
              <w:t>4</w:t>
            </w:r>
            <w:r w:rsidRPr="00D16FB4">
              <w:rPr>
                <w:lang w:eastAsia="zh-TW"/>
              </w:rPr>
              <w:t>年。立法部門則由參議院及眾議院組成；司法部門以最高法院為最高司法機構</w:t>
            </w:r>
          </w:p>
        </w:tc>
      </w:tr>
      <w:tr w:rsidR="006B3C4B" w:rsidRPr="00D16FB4" w14:paraId="7037FA52" w14:textId="77777777" w:rsidTr="004C100F">
        <w:trPr>
          <w:trHeight w:val="680"/>
        </w:trPr>
        <w:tc>
          <w:tcPr>
            <w:tcW w:w="2533" w:type="dxa"/>
            <w:shd w:val="clear" w:color="auto" w:fill="auto"/>
            <w:tcMar>
              <w:top w:w="0" w:type="dxa"/>
              <w:left w:w="28" w:type="dxa"/>
              <w:bottom w:w="0" w:type="dxa"/>
              <w:right w:w="28" w:type="dxa"/>
            </w:tcMar>
            <w:vAlign w:val="center"/>
          </w:tcPr>
          <w:p w14:paraId="5549B371" w14:textId="77777777" w:rsidR="00096B81" w:rsidRPr="00D16FB4" w:rsidRDefault="00096B81" w:rsidP="00096B81">
            <w:pPr>
              <w:pStyle w:val="-"/>
            </w:pPr>
            <w:r w:rsidRPr="00D16FB4">
              <w:lastRenderedPageBreak/>
              <w:t>投資主管機關</w:t>
            </w:r>
          </w:p>
        </w:tc>
        <w:tc>
          <w:tcPr>
            <w:tcW w:w="6742" w:type="dxa"/>
            <w:shd w:val="clear" w:color="auto" w:fill="auto"/>
            <w:tcMar>
              <w:top w:w="0" w:type="dxa"/>
              <w:left w:w="28" w:type="dxa"/>
              <w:bottom w:w="0" w:type="dxa"/>
              <w:right w:w="28" w:type="dxa"/>
            </w:tcMar>
            <w:vAlign w:val="center"/>
          </w:tcPr>
          <w:p w14:paraId="0775CACC" w14:textId="77777777" w:rsidR="00096B81" w:rsidRPr="00D16FB4" w:rsidRDefault="00096B81" w:rsidP="00096B81">
            <w:pPr>
              <w:pStyle w:val="-0"/>
            </w:pPr>
            <w:r w:rsidRPr="00D16FB4">
              <w:t>印第安那州經濟發展廳</w:t>
            </w:r>
          </w:p>
          <w:p w14:paraId="4CF1B84B" w14:textId="77777777" w:rsidR="00096B81" w:rsidRPr="00D16FB4" w:rsidRDefault="00096B81" w:rsidP="00096B81">
            <w:pPr>
              <w:pStyle w:val="-0"/>
            </w:pPr>
            <w:r w:rsidRPr="00D16FB4">
              <w:t>The Indiana Economic Development Corp.</w:t>
            </w:r>
          </w:p>
        </w:tc>
      </w:tr>
      <w:tr w:rsidR="006B3C4B" w:rsidRPr="00D16FB4" w14:paraId="29EE8EC0" w14:textId="77777777" w:rsidTr="004C100F">
        <w:trPr>
          <w:trHeight w:val="680"/>
        </w:trPr>
        <w:tc>
          <w:tcPr>
            <w:tcW w:w="9275" w:type="dxa"/>
            <w:gridSpan w:val="2"/>
            <w:shd w:val="clear" w:color="auto" w:fill="auto"/>
            <w:tcMar>
              <w:top w:w="0" w:type="dxa"/>
              <w:left w:w="28" w:type="dxa"/>
              <w:bottom w:w="0" w:type="dxa"/>
              <w:right w:w="28" w:type="dxa"/>
            </w:tcMar>
            <w:vAlign w:val="center"/>
          </w:tcPr>
          <w:p w14:paraId="2E8B1D44" w14:textId="77777777" w:rsidR="00096B81" w:rsidRPr="00D16FB4" w:rsidRDefault="00096B81" w:rsidP="00096B81">
            <w:pPr>
              <w:pStyle w:val="aff3"/>
            </w:pPr>
            <w:r w:rsidRPr="00D16FB4">
              <w:t>經  濟  概  況</w:t>
            </w:r>
          </w:p>
        </w:tc>
      </w:tr>
      <w:tr w:rsidR="006B3C4B" w:rsidRPr="00D16FB4" w14:paraId="5797A856" w14:textId="77777777" w:rsidTr="004C100F">
        <w:trPr>
          <w:trHeight w:val="680"/>
        </w:trPr>
        <w:tc>
          <w:tcPr>
            <w:tcW w:w="2533" w:type="dxa"/>
            <w:shd w:val="clear" w:color="auto" w:fill="auto"/>
            <w:tcMar>
              <w:top w:w="0" w:type="dxa"/>
              <w:left w:w="28" w:type="dxa"/>
              <w:bottom w:w="0" w:type="dxa"/>
              <w:right w:w="28" w:type="dxa"/>
            </w:tcMar>
            <w:vAlign w:val="center"/>
          </w:tcPr>
          <w:p w14:paraId="3FE71572" w14:textId="77777777" w:rsidR="00096B81" w:rsidRPr="00D16FB4" w:rsidRDefault="00096B81" w:rsidP="00096B81">
            <w:pPr>
              <w:pStyle w:val="-"/>
            </w:pPr>
            <w:r w:rsidRPr="00D16FB4">
              <w:t>幣制</w:t>
            </w:r>
          </w:p>
        </w:tc>
        <w:tc>
          <w:tcPr>
            <w:tcW w:w="6742" w:type="dxa"/>
            <w:shd w:val="clear" w:color="auto" w:fill="auto"/>
            <w:tcMar>
              <w:top w:w="0" w:type="dxa"/>
              <w:left w:w="28" w:type="dxa"/>
              <w:bottom w:w="0" w:type="dxa"/>
              <w:right w:w="28" w:type="dxa"/>
            </w:tcMar>
            <w:vAlign w:val="center"/>
          </w:tcPr>
          <w:p w14:paraId="1F2E8B03" w14:textId="77777777" w:rsidR="00096B81" w:rsidRPr="00D16FB4" w:rsidRDefault="00096B81" w:rsidP="00096B81">
            <w:pPr>
              <w:pStyle w:val="-0"/>
            </w:pPr>
            <w:r w:rsidRPr="00D16FB4">
              <w:t>美元</w:t>
            </w:r>
          </w:p>
        </w:tc>
      </w:tr>
      <w:tr w:rsidR="006B3C4B" w:rsidRPr="00D16FB4" w14:paraId="42075716" w14:textId="77777777" w:rsidTr="004C100F">
        <w:trPr>
          <w:trHeight w:val="680"/>
        </w:trPr>
        <w:tc>
          <w:tcPr>
            <w:tcW w:w="2533" w:type="dxa"/>
            <w:shd w:val="clear" w:color="auto" w:fill="auto"/>
            <w:tcMar>
              <w:top w:w="0" w:type="dxa"/>
              <w:left w:w="28" w:type="dxa"/>
              <w:bottom w:w="0" w:type="dxa"/>
              <w:right w:w="28" w:type="dxa"/>
            </w:tcMar>
            <w:vAlign w:val="center"/>
          </w:tcPr>
          <w:p w14:paraId="7021D88F" w14:textId="77777777" w:rsidR="00096B81" w:rsidRPr="00D16FB4" w:rsidRDefault="00096B81" w:rsidP="00096B81">
            <w:pPr>
              <w:pStyle w:val="-"/>
            </w:pPr>
            <w:r w:rsidRPr="00D16FB4">
              <w:t>州內生產毛額</w:t>
            </w:r>
          </w:p>
        </w:tc>
        <w:tc>
          <w:tcPr>
            <w:tcW w:w="6742" w:type="dxa"/>
            <w:shd w:val="clear" w:color="auto" w:fill="auto"/>
            <w:tcMar>
              <w:top w:w="0" w:type="dxa"/>
              <w:left w:w="28" w:type="dxa"/>
              <w:bottom w:w="0" w:type="dxa"/>
              <w:right w:w="28" w:type="dxa"/>
            </w:tcMar>
            <w:vAlign w:val="center"/>
          </w:tcPr>
          <w:p w14:paraId="5D7DE6AD" w14:textId="3E30FB5E" w:rsidR="00096B81" w:rsidRPr="00D16FB4" w:rsidRDefault="0027654F" w:rsidP="00126E2C">
            <w:pPr>
              <w:pStyle w:val="-0"/>
              <w:rPr>
                <w:lang w:eastAsia="zh-TW"/>
              </w:rPr>
            </w:pPr>
            <w:r w:rsidRPr="00D16FB4">
              <w:rPr>
                <w:rFonts w:hint="eastAsia"/>
                <w:lang w:eastAsia="zh-TW"/>
              </w:rPr>
              <w:t>5</w:t>
            </w:r>
            <w:r w:rsidR="0087133B" w:rsidRPr="00D16FB4">
              <w:rPr>
                <w:rFonts w:hint="eastAsia"/>
                <w:lang w:eastAsia="zh-TW"/>
              </w:rPr>
              <w:t>,</w:t>
            </w:r>
            <w:r w:rsidRPr="00D16FB4">
              <w:rPr>
                <w:rFonts w:hint="eastAsia"/>
                <w:lang w:eastAsia="zh-TW"/>
              </w:rPr>
              <w:t>274</w:t>
            </w:r>
            <w:r w:rsidR="006410E1" w:rsidRPr="00D16FB4">
              <w:rPr>
                <w:rFonts w:hint="eastAsia"/>
                <w:lang w:eastAsia="zh-TW"/>
              </w:rPr>
              <w:t>億美元</w:t>
            </w:r>
            <w:r w:rsidR="00B46F2A" w:rsidRPr="00D16FB4">
              <w:rPr>
                <w:rFonts w:hint="eastAsia"/>
                <w:lang w:eastAsia="zh-TW"/>
              </w:rPr>
              <w:t>（</w:t>
            </w:r>
            <w:r w:rsidR="00C41AF4" w:rsidRPr="00D16FB4">
              <w:rPr>
                <w:rFonts w:hint="eastAsia"/>
                <w:spacing w:val="-2"/>
                <w:lang w:eastAsia="zh-TW"/>
              </w:rPr>
              <w:t>2024</w:t>
            </w:r>
            <w:r w:rsidR="00096B81" w:rsidRPr="00D16FB4">
              <w:rPr>
                <w:lang w:eastAsia="zh-TW"/>
              </w:rPr>
              <w:t>）</w:t>
            </w:r>
          </w:p>
        </w:tc>
      </w:tr>
      <w:tr w:rsidR="006B3C4B" w:rsidRPr="00D16FB4" w14:paraId="51156987" w14:textId="77777777" w:rsidTr="004C100F">
        <w:trPr>
          <w:trHeight w:val="680"/>
        </w:trPr>
        <w:tc>
          <w:tcPr>
            <w:tcW w:w="2533" w:type="dxa"/>
            <w:shd w:val="clear" w:color="auto" w:fill="auto"/>
            <w:tcMar>
              <w:top w:w="0" w:type="dxa"/>
              <w:left w:w="28" w:type="dxa"/>
              <w:bottom w:w="0" w:type="dxa"/>
              <w:right w:w="28" w:type="dxa"/>
            </w:tcMar>
            <w:vAlign w:val="center"/>
          </w:tcPr>
          <w:p w14:paraId="2EA4B179" w14:textId="77777777" w:rsidR="00096B81" w:rsidRPr="00D16FB4" w:rsidRDefault="00096B81" w:rsidP="00096B81">
            <w:pPr>
              <w:pStyle w:val="-"/>
            </w:pPr>
            <w:r w:rsidRPr="00D16FB4">
              <w:t>經濟成長率</w:t>
            </w:r>
          </w:p>
        </w:tc>
        <w:tc>
          <w:tcPr>
            <w:tcW w:w="6742" w:type="dxa"/>
            <w:shd w:val="clear" w:color="auto" w:fill="auto"/>
            <w:tcMar>
              <w:top w:w="0" w:type="dxa"/>
              <w:left w:w="28" w:type="dxa"/>
              <w:bottom w:w="0" w:type="dxa"/>
              <w:right w:w="28" w:type="dxa"/>
            </w:tcMar>
            <w:vAlign w:val="center"/>
          </w:tcPr>
          <w:p w14:paraId="7F39378F" w14:textId="1E312B7F" w:rsidR="00096B81" w:rsidRPr="00D16FB4" w:rsidRDefault="0027654F" w:rsidP="00FA33C6">
            <w:pPr>
              <w:pStyle w:val="-0"/>
              <w:rPr>
                <w:lang w:eastAsia="zh-TW"/>
              </w:rPr>
            </w:pPr>
            <w:r w:rsidRPr="00D16FB4">
              <w:rPr>
                <w:rFonts w:hint="eastAsia"/>
                <w:lang w:eastAsia="zh-TW"/>
              </w:rPr>
              <w:t>3.8</w:t>
            </w:r>
            <w:r w:rsidR="0070559D" w:rsidRPr="00D16FB4">
              <w:rPr>
                <w:rFonts w:hint="eastAsia"/>
                <w:lang w:eastAsia="zh-TW"/>
              </w:rPr>
              <w:t>%</w:t>
            </w:r>
            <w:r w:rsidR="00B46F2A" w:rsidRPr="00D16FB4">
              <w:rPr>
                <w:rFonts w:hint="eastAsia"/>
                <w:lang w:eastAsia="zh-TW"/>
              </w:rPr>
              <w:t>（</w:t>
            </w:r>
            <w:r w:rsidR="00C41AF4" w:rsidRPr="00D16FB4">
              <w:rPr>
                <w:rFonts w:hint="eastAsia"/>
                <w:spacing w:val="-2"/>
                <w:lang w:eastAsia="zh-TW"/>
              </w:rPr>
              <w:t>2024</w:t>
            </w:r>
            <w:r w:rsidR="00B46F2A" w:rsidRPr="00D16FB4">
              <w:rPr>
                <w:rFonts w:hint="eastAsia"/>
                <w:lang w:eastAsia="zh-TW"/>
              </w:rPr>
              <w:t>）</w:t>
            </w:r>
            <w:r w:rsidR="006410E1" w:rsidRPr="00D16FB4">
              <w:rPr>
                <w:rFonts w:hint="eastAsia"/>
                <w:lang w:eastAsia="zh-TW"/>
              </w:rPr>
              <w:t xml:space="preserve"> </w:t>
            </w:r>
          </w:p>
        </w:tc>
      </w:tr>
      <w:tr w:rsidR="006B3C4B" w:rsidRPr="00D16FB4" w14:paraId="35615260" w14:textId="77777777" w:rsidTr="004C100F">
        <w:trPr>
          <w:trHeight w:val="680"/>
        </w:trPr>
        <w:tc>
          <w:tcPr>
            <w:tcW w:w="2533" w:type="dxa"/>
            <w:shd w:val="clear" w:color="auto" w:fill="auto"/>
            <w:tcMar>
              <w:top w:w="0" w:type="dxa"/>
              <w:left w:w="28" w:type="dxa"/>
              <w:bottom w:w="0" w:type="dxa"/>
              <w:right w:w="28" w:type="dxa"/>
            </w:tcMar>
            <w:vAlign w:val="center"/>
          </w:tcPr>
          <w:p w14:paraId="3D7E2E32" w14:textId="77777777" w:rsidR="00096B81" w:rsidRPr="00D16FB4" w:rsidRDefault="00096B81" w:rsidP="00096B81">
            <w:pPr>
              <w:pStyle w:val="-"/>
            </w:pPr>
            <w:r w:rsidRPr="00D16FB4">
              <w:t>平均州民所得</w:t>
            </w:r>
          </w:p>
        </w:tc>
        <w:tc>
          <w:tcPr>
            <w:tcW w:w="6742" w:type="dxa"/>
            <w:shd w:val="clear" w:color="auto" w:fill="auto"/>
            <w:tcMar>
              <w:top w:w="0" w:type="dxa"/>
              <w:left w:w="28" w:type="dxa"/>
              <w:bottom w:w="0" w:type="dxa"/>
              <w:right w:w="28" w:type="dxa"/>
            </w:tcMar>
            <w:vAlign w:val="center"/>
          </w:tcPr>
          <w:p w14:paraId="2CBEF8F3" w14:textId="78282248" w:rsidR="00096B81" w:rsidRPr="00D16FB4" w:rsidRDefault="0087133B" w:rsidP="00126E2C">
            <w:pPr>
              <w:pStyle w:val="-0"/>
              <w:rPr>
                <w:lang w:eastAsia="zh-TW"/>
              </w:rPr>
            </w:pPr>
            <w:r w:rsidRPr="00D16FB4">
              <w:rPr>
                <w:lang w:eastAsia="zh-TW"/>
              </w:rPr>
              <w:t>6</w:t>
            </w:r>
            <w:r w:rsidR="0027654F" w:rsidRPr="00D16FB4">
              <w:rPr>
                <w:rFonts w:hint="eastAsia"/>
                <w:lang w:eastAsia="zh-TW"/>
              </w:rPr>
              <w:t>3</w:t>
            </w:r>
            <w:r w:rsidRPr="00D16FB4">
              <w:rPr>
                <w:lang w:eastAsia="zh-TW"/>
              </w:rPr>
              <w:t>,</w:t>
            </w:r>
            <w:r w:rsidR="0027654F" w:rsidRPr="00D16FB4">
              <w:rPr>
                <w:rFonts w:hint="eastAsia"/>
                <w:lang w:eastAsia="zh-TW"/>
              </w:rPr>
              <w:t>802</w:t>
            </w:r>
            <w:r w:rsidR="006410E1" w:rsidRPr="00D16FB4">
              <w:rPr>
                <w:rFonts w:hint="eastAsia"/>
                <w:lang w:eastAsia="zh-TW"/>
              </w:rPr>
              <w:t>美元</w:t>
            </w:r>
            <w:r w:rsidR="00B46F2A" w:rsidRPr="00D16FB4">
              <w:rPr>
                <w:rFonts w:hint="eastAsia"/>
                <w:lang w:eastAsia="zh-TW"/>
              </w:rPr>
              <w:t>（</w:t>
            </w:r>
            <w:r w:rsidR="00C41AF4" w:rsidRPr="00D16FB4">
              <w:rPr>
                <w:rFonts w:hint="eastAsia"/>
                <w:spacing w:val="-2"/>
                <w:lang w:eastAsia="zh-TW"/>
              </w:rPr>
              <w:t>2024</w:t>
            </w:r>
            <w:r w:rsidR="00B46F2A" w:rsidRPr="00D16FB4">
              <w:rPr>
                <w:rFonts w:hint="eastAsia"/>
                <w:lang w:eastAsia="zh-TW"/>
              </w:rPr>
              <w:t>）</w:t>
            </w:r>
          </w:p>
        </w:tc>
      </w:tr>
      <w:tr w:rsidR="006B3C4B" w:rsidRPr="00D16FB4" w14:paraId="1904BDE7" w14:textId="77777777" w:rsidTr="004C100F">
        <w:trPr>
          <w:trHeight w:val="680"/>
        </w:trPr>
        <w:tc>
          <w:tcPr>
            <w:tcW w:w="2533" w:type="dxa"/>
            <w:shd w:val="clear" w:color="auto" w:fill="auto"/>
            <w:tcMar>
              <w:top w:w="0" w:type="dxa"/>
              <w:left w:w="28" w:type="dxa"/>
              <w:bottom w:w="0" w:type="dxa"/>
              <w:right w:w="28" w:type="dxa"/>
            </w:tcMar>
            <w:vAlign w:val="center"/>
          </w:tcPr>
          <w:p w14:paraId="71A20D61" w14:textId="25116F6C" w:rsidR="00096B81" w:rsidRPr="00D16FB4" w:rsidRDefault="00096B81" w:rsidP="00096B81">
            <w:pPr>
              <w:pStyle w:val="-"/>
            </w:pPr>
            <w:r w:rsidRPr="00D16FB4">
              <w:t>產值最高前</w:t>
            </w:r>
            <w:r w:rsidR="00FA33C6" w:rsidRPr="00D16FB4">
              <w:rPr>
                <w:rFonts w:hint="eastAsia"/>
                <w:lang w:eastAsia="zh-TW"/>
              </w:rPr>
              <w:t>5</w:t>
            </w:r>
            <w:r w:rsidRPr="00D16FB4">
              <w:t>種產業</w:t>
            </w:r>
          </w:p>
        </w:tc>
        <w:tc>
          <w:tcPr>
            <w:tcW w:w="6742" w:type="dxa"/>
            <w:shd w:val="clear" w:color="auto" w:fill="auto"/>
            <w:tcMar>
              <w:top w:w="0" w:type="dxa"/>
              <w:left w:w="28" w:type="dxa"/>
              <w:bottom w:w="0" w:type="dxa"/>
              <w:right w:w="28" w:type="dxa"/>
            </w:tcMar>
            <w:vAlign w:val="center"/>
          </w:tcPr>
          <w:p w14:paraId="70E840A4" w14:textId="3C59F5E7" w:rsidR="00096B81" w:rsidRPr="00D16FB4" w:rsidRDefault="00096B81" w:rsidP="00096B81">
            <w:pPr>
              <w:pStyle w:val="-0"/>
              <w:rPr>
                <w:lang w:eastAsia="zh-TW"/>
              </w:rPr>
            </w:pPr>
            <w:r w:rsidRPr="00D16FB4">
              <w:rPr>
                <w:lang w:eastAsia="zh-TW"/>
              </w:rPr>
              <w:t>交通運輸設備、鋼鐵、化學品、石油及橡塑膠。</w:t>
            </w:r>
          </w:p>
        </w:tc>
      </w:tr>
      <w:tr w:rsidR="006B3C4B" w:rsidRPr="00D16FB4" w14:paraId="31CC8D31" w14:textId="77777777" w:rsidTr="004C100F">
        <w:trPr>
          <w:trHeight w:val="680"/>
        </w:trPr>
        <w:tc>
          <w:tcPr>
            <w:tcW w:w="2533" w:type="dxa"/>
            <w:shd w:val="clear" w:color="auto" w:fill="auto"/>
            <w:tcMar>
              <w:top w:w="0" w:type="dxa"/>
              <w:left w:w="28" w:type="dxa"/>
              <w:bottom w:w="0" w:type="dxa"/>
              <w:right w:w="28" w:type="dxa"/>
            </w:tcMar>
            <w:vAlign w:val="center"/>
          </w:tcPr>
          <w:p w14:paraId="65F6172A" w14:textId="77777777" w:rsidR="00096B81" w:rsidRPr="00D16FB4" w:rsidRDefault="00096B81" w:rsidP="00096B81">
            <w:pPr>
              <w:pStyle w:val="-"/>
            </w:pPr>
            <w:r w:rsidRPr="00D16FB4">
              <w:t>出口總金額</w:t>
            </w:r>
          </w:p>
        </w:tc>
        <w:tc>
          <w:tcPr>
            <w:tcW w:w="6742" w:type="dxa"/>
            <w:shd w:val="clear" w:color="auto" w:fill="auto"/>
            <w:tcMar>
              <w:top w:w="0" w:type="dxa"/>
              <w:left w:w="28" w:type="dxa"/>
              <w:bottom w:w="0" w:type="dxa"/>
              <w:right w:w="28" w:type="dxa"/>
            </w:tcMar>
            <w:vAlign w:val="center"/>
          </w:tcPr>
          <w:p w14:paraId="2CE394B4" w14:textId="1ECFF281" w:rsidR="00096B81" w:rsidRPr="00D16FB4" w:rsidRDefault="00DE4749" w:rsidP="0032615D">
            <w:pPr>
              <w:pStyle w:val="-0"/>
            </w:pPr>
            <w:r w:rsidRPr="00D16FB4">
              <w:rPr>
                <w:lang w:eastAsia="zh-TW"/>
              </w:rPr>
              <w:t>598.7</w:t>
            </w:r>
            <w:r w:rsidR="006410E1" w:rsidRPr="00D16FB4">
              <w:rPr>
                <w:lang w:eastAsia="zh-TW"/>
              </w:rPr>
              <w:t>億美元</w:t>
            </w:r>
            <w:r w:rsidR="00096B81" w:rsidRPr="00D16FB4">
              <w:rPr>
                <w:lang w:eastAsia="zh-TW"/>
              </w:rPr>
              <w:t>（</w:t>
            </w:r>
            <w:r w:rsidR="00C41AF4" w:rsidRPr="00D16FB4">
              <w:rPr>
                <w:rFonts w:hint="eastAsia"/>
                <w:spacing w:val="-2"/>
                <w:lang w:eastAsia="zh-TW"/>
              </w:rPr>
              <w:t>2024</w:t>
            </w:r>
            <w:r w:rsidR="00096B81" w:rsidRPr="00D16FB4">
              <w:rPr>
                <w:lang w:eastAsia="zh-TW"/>
              </w:rPr>
              <w:t>）</w:t>
            </w:r>
          </w:p>
        </w:tc>
      </w:tr>
      <w:tr w:rsidR="006B3C4B" w:rsidRPr="00D16FB4" w14:paraId="55014C95" w14:textId="77777777" w:rsidTr="004C100F">
        <w:trPr>
          <w:trHeight w:val="680"/>
        </w:trPr>
        <w:tc>
          <w:tcPr>
            <w:tcW w:w="2533" w:type="dxa"/>
            <w:shd w:val="clear" w:color="auto" w:fill="auto"/>
            <w:tcMar>
              <w:top w:w="0" w:type="dxa"/>
              <w:left w:w="28" w:type="dxa"/>
              <w:bottom w:w="0" w:type="dxa"/>
              <w:right w:w="28" w:type="dxa"/>
            </w:tcMar>
            <w:vAlign w:val="center"/>
          </w:tcPr>
          <w:p w14:paraId="0F515570" w14:textId="77777777" w:rsidR="00096B81" w:rsidRPr="00D16FB4" w:rsidRDefault="00096B81" w:rsidP="00096B81">
            <w:pPr>
              <w:pStyle w:val="-"/>
            </w:pPr>
            <w:r w:rsidRPr="00D16FB4">
              <w:t>主要出口產品</w:t>
            </w:r>
          </w:p>
        </w:tc>
        <w:tc>
          <w:tcPr>
            <w:tcW w:w="6742" w:type="dxa"/>
            <w:shd w:val="clear" w:color="auto" w:fill="auto"/>
            <w:tcMar>
              <w:top w:w="0" w:type="dxa"/>
              <w:left w:w="28" w:type="dxa"/>
              <w:bottom w:w="0" w:type="dxa"/>
              <w:right w:w="28" w:type="dxa"/>
            </w:tcMar>
            <w:vAlign w:val="center"/>
          </w:tcPr>
          <w:p w14:paraId="3E476BDA" w14:textId="4B214DC1" w:rsidR="00096B81" w:rsidRPr="00D16FB4" w:rsidRDefault="0023567F" w:rsidP="00096B81">
            <w:pPr>
              <w:pStyle w:val="-0"/>
              <w:rPr>
                <w:lang w:eastAsia="zh-TW"/>
              </w:rPr>
            </w:pPr>
            <w:r w:rsidRPr="00D16FB4">
              <w:rPr>
                <w:lang w:eastAsia="zh-TW"/>
              </w:rPr>
              <w:t>化學品</w:t>
            </w:r>
            <w:r w:rsidR="00697AFE" w:rsidRPr="00D16FB4">
              <w:rPr>
                <w:lang w:eastAsia="zh-TW"/>
              </w:rPr>
              <w:t>（</w:t>
            </w:r>
            <w:r w:rsidR="00DE4749" w:rsidRPr="00D16FB4">
              <w:rPr>
                <w:rFonts w:hint="eastAsia"/>
                <w:lang w:eastAsia="zh-TW"/>
              </w:rPr>
              <w:t>4</w:t>
            </w:r>
            <w:r w:rsidR="00DE4749" w:rsidRPr="00D16FB4">
              <w:rPr>
                <w:lang w:eastAsia="zh-TW"/>
              </w:rPr>
              <w:t>1.3</w:t>
            </w:r>
            <w:r w:rsidRPr="00D16FB4">
              <w:rPr>
                <w:lang w:eastAsia="zh-TW"/>
              </w:rPr>
              <w:t>%</w:t>
            </w:r>
            <w:r w:rsidR="00697AFE" w:rsidRPr="00D16FB4">
              <w:rPr>
                <w:lang w:eastAsia="zh-TW"/>
              </w:rPr>
              <w:t>）</w:t>
            </w:r>
            <w:r w:rsidRPr="00D16FB4">
              <w:rPr>
                <w:lang w:eastAsia="zh-TW"/>
              </w:rPr>
              <w:t>、交通運輸設備</w:t>
            </w:r>
            <w:r w:rsidR="00697AFE" w:rsidRPr="00D16FB4">
              <w:rPr>
                <w:lang w:eastAsia="zh-TW"/>
              </w:rPr>
              <w:t>（</w:t>
            </w:r>
            <w:r w:rsidR="00620583" w:rsidRPr="00D16FB4">
              <w:rPr>
                <w:rFonts w:hint="eastAsia"/>
                <w:lang w:eastAsia="zh-TW"/>
              </w:rPr>
              <w:t>2</w:t>
            </w:r>
            <w:r w:rsidR="00620583" w:rsidRPr="00D16FB4">
              <w:rPr>
                <w:lang w:eastAsia="zh-TW"/>
              </w:rPr>
              <w:t>1.7</w:t>
            </w:r>
            <w:r w:rsidRPr="00D16FB4">
              <w:rPr>
                <w:lang w:eastAsia="zh-TW"/>
              </w:rPr>
              <w:t>%</w:t>
            </w:r>
            <w:r w:rsidR="00697AFE" w:rsidRPr="00D16FB4">
              <w:rPr>
                <w:lang w:eastAsia="zh-TW"/>
              </w:rPr>
              <w:t>）</w:t>
            </w:r>
            <w:r w:rsidRPr="00D16FB4">
              <w:rPr>
                <w:lang w:eastAsia="zh-TW"/>
              </w:rPr>
              <w:t>、非電動機械</w:t>
            </w:r>
            <w:r w:rsidR="00697AFE" w:rsidRPr="00D16FB4">
              <w:rPr>
                <w:lang w:eastAsia="zh-TW"/>
              </w:rPr>
              <w:t>（</w:t>
            </w:r>
            <w:r w:rsidR="00620583" w:rsidRPr="00D16FB4">
              <w:rPr>
                <w:rFonts w:hint="eastAsia"/>
                <w:lang w:eastAsia="zh-TW"/>
              </w:rPr>
              <w:t>8</w:t>
            </w:r>
            <w:r w:rsidR="00620583" w:rsidRPr="00D16FB4">
              <w:rPr>
                <w:lang w:eastAsia="zh-TW"/>
              </w:rPr>
              <w:t>.6</w:t>
            </w:r>
            <w:r w:rsidRPr="00D16FB4">
              <w:rPr>
                <w:lang w:eastAsia="zh-TW"/>
              </w:rPr>
              <w:t>%</w:t>
            </w:r>
            <w:r w:rsidR="00697AFE" w:rsidRPr="00D16FB4">
              <w:rPr>
                <w:lang w:eastAsia="zh-TW"/>
              </w:rPr>
              <w:t>）</w:t>
            </w:r>
            <w:r w:rsidRPr="00D16FB4">
              <w:rPr>
                <w:lang w:eastAsia="zh-TW"/>
              </w:rPr>
              <w:t>、雜項製</w:t>
            </w:r>
            <w:r w:rsidRPr="00D16FB4">
              <w:rPr>
                <w:rFonts w:hint="eastAsia"/>
                <w:lang w:eastAsia="zh-TW"/>
              </w:rPr>
              <w:t>品</w:t>
            </w:r>
            <w:r w:rsidR="00697AFE" w:rsidRPr="00D16FB4">
              <w:rPr>
                <w:lang w:eastAsia="zh-TW"/>
              </w:rPr>
              <w:t>（</w:t>
            </w:r>
            <w:r w:rsidRPr="00D16FB4">
              <w:rPr>
                <w:lang w:eastAsia="zh-TW"/>
              </w:rPr>
              <w:t>5.3%</w:t>
            </w:r>
            <w:r w:rsidR="00697AFE" w:rsidRPr="00D16FB4">
              <w:rPr>
                <w:lang w:eastAsia="zh-TW"/>
              </w:rPr>
              <w:t>）</w:t>
            </w:r>
            <w:r w:rsidRPr="00D16FB4">
              <w:rPr>
                <w:lang w:eastAsia="zh-TW"/>
              </w:rPr>
              <w:t>、電腦</w:t>
            </w:r>
            <w:r w:rsidRPr="00D16FB4">
              <w:rPr>
                <w:rFonts w:hint="eastAsia"/>
                <w:lang w:eastAsia="zh-TW"/>
              </w:rPr>
              <w:t>及</w:t>
            </w:r>
            <w:r w:rsidRPr="00D16FB4">
              <w:rPr>
                <w:lang w:eastAsia="zh-TW"/>
              </w:rPr>
              <w:t>電子產品</w:t>
            </w:r>
            <w:r w:rsidR="00697AFE" w:rsidRPr="00D16FB4">
              <w:rPr>
                <w:lang w:eastAsia="zh-TW"/>
              </w:rPr>
              <w:t>（</w:t>
            </w:r>
            <w:r w:rsidR="00620583" w:rsidRPr="00D16FB4">
              <w:rPr>
                <w:rFonts w:hint="eastAsia"/>
                <w:lang w:eastAsia="zh-TW"/>
              </w:rPr>
              <w:t>4</w:t>
            </w:r>
            <w:r w:rsidR="00620583" w:rsidRPr="00D16FB4">
              <w:rPr>
                <w:lang w:eastAsia="zh-TW"/>
              </w:rPr>
              <w:t>.5</w:t>
            </w:r>
            <w:r w:rsidRPr="00D16FB4">
              <w:rPr>
                <w:lang w:eastAsia="zh-TW"/>
              </w:rPr>
              <w:t>%</w:t>
            </w:r>
            <w:r w:rsidR="00697AFE" w:rsidRPr="00D16FB4">
              <w:rPr>
                <w:lang w:eastAsia="zh-TW"/>
              </w:rPr>
              <w:t>）</w:t>
            </w:r>
            <w:r w:rsidRPr="00D16FB4">
              <w:rPr>
                <w:lang w:eastAsia="zh-TW"/>
              </w:rPr>
              <w:t>、其他產品</w:t>
            </w:r>
            <w:r w:rsidR="00697AFE" w:rsidRPr="00D16FB4">
              <w:rPr>
                <w:lang w:eastAsia="zh-TW"/>
              </w:rPr>
              <w:t>（</w:t>
            </w:r>
            <w:r w:rsidR="00A53B48" w:rsidRPr="00D16FB4">
              <w:rPr>
                <w:rFonts w:hint="eastAsia"/>
                <w:lang w:eastAsia="zh-TW"/>
              </w:rPr>
              <w:t>1</w:t>
            </w:r>
            <w:r w:rsidR="00A53B48" w:rsidRPr="00D16FB4">
              <w:rPr>
                <w:lang w:eastAsia="zh-TW"/>
              </w:rPr>
              <w:t>8</w:t>
            </w:r>
            <w:r w:rsidR="00620583" w:rsidRPr="00D16FB4">
              <w:rPr>
                <w:lang w:eastAsia="zh-TW"/>
              </w:rPr>
              <w:t>.7</w:t>
            </w:r>
            <w:r w:rsidRPr="00D16FB4">
              <w:rPr>
                <w:lang w:eastAsia="zh-TW"/>
              </w:rPr>
              <w:t>%</w:t>
            </w:r>
            <w:r w:rsidR="00697AFE" w:rsidRPr="00D16FB4">
              <w:rPr>
                <w:lang w:eastAsia="zh-TW"/>
              </w:rPr>
              <w:t>）</w:t>
            </w:r>
            <w:r w:rsidR="00096B81" w:rsidRPr="00D16FB4">
              <w:rPr>
                <w:lang w:eastAsia="zh-TW"/>
              </w:rPr>
              <w:t>。</w:t>
            </w:r>
          </w:p>
        </w:tc>
      </w:tr>
      <w:tr w:rsidR="006B3C4B" w:rsidRPr="00D16FB4" w14:paraId="6C78284F" w14:textId="77777777" w:rsidTr="004C100F">
        <w:trPr>
          <w:trHeight w:val="680"/>
        </w:trPr>
        <w:tc>
          <w:tcPr>
            <w:tcW w:w="2533" w:type="dxa"/>
            <w:shd w:val="clear" w:color="auto" w:fill="auto"/>
            <w:tcMar>
              <w:top w:w="0" w:type="dxa"/>
              <w:left w:w="28" w:type="dxa"/>
              <w:bottom w:w="0" w:type="dxa"/>
              <w:right w:w="28" w:type="dxa"/>
            </w:tcMar>
            <w:vAlign w:val="center"/>
          </w:tcPr>
          <w:p w14:paraId="2DE3C76C" w14:textId="77777777" w:rsidR="00096B81" w:rsidRPr="00D16FB4" w:rsidRDefault="00096B81" w:rsidP="00096B81">
            <w:pPr>
              <w:pStyle w:val="-"/>
            </w:pPr>
            <w:r w:rsidRPr="00D16FB4">
              <w:t>主要出口國家</w:t>
            </w:r>
          </w:p>
        </w:tc>
        <w:tc>
          <w:tcPr>
            <w:tcW w:w="6742" w:type="dxa"/>
            <w:shd w:val="clear" w:color="auto" w:fill="auto"/>
            <w:tcMar>
              <w:top w:w="0" w:type="dxa"/>
              <w:left w:w="28" w:type="dxa"/>
              <w:bottom w:w="0" w:type="dxa"/>
              <w:right w:w="28" w:type="dxa"/>
            </w:tcMar>
            <w:vAlign w:val="center"/>
          </w:tcPr>
          <w:p w14:paraId="1666452A" w14:textId="5EA1B5B4" w:rsidR="00096B81" w:rsidRPr="00D16FB4" w:rsidRDefault="0023567F" w:rsidP="00096B81">
            <w:pPr>
              <w:pStyle w:val="-0"/>
              <w:rPr>
                <w:lang w:eastAsia="zh-TW"/>
              </w:rPr>
            </w:pPr>
            <w:r w:rsidRPr="00D16FB4">
              <w:rPr>
                <w:lang w:eastAsia="zh-TW"/>
              </w:rPr>
              <w:t>加拿大、墨西哥、</w:t>
            </w:r>
            <w:r w:rsidR="00F52BCB" w:rsidRPr="00D16FB4">
              <w:rPr>
                <w:rFonts w:hint="eastAsia"/>
                <w:lang w:eastAsia="zh-TW"/>
              </w:rPr>
              <w:t>義大利、</w:t>
            </w:r>
            <w:r w:rsidRPr="00D16FB4">
              <w:rPr>
                <w:rFonts w:hint="eastAsia"/>
                <w:lang w:eastAsia="zh-TW"/>
              </w:rPr>
              <w:t>中國大陸</w:t>
            </w:r>
            <w:r w:rsidRPr="00D16FB4">
              <w:rPr>
                <w:lang w:eastAsia="zh-TW"/>
              </w:rPr>
              <w:t>、德國、日本、英國、荷蘭、法國及</w:t>
            </w:r>
            <w:r w:rsidR="00F52BCB" w:rsidRPr="00D16FB4">
              <w:rPr>
                <w:rFonts w:hint="eastAsia"/>
                <w:lang w:eastAsia="zh-TW"/>
              </w:rPr>
              <w:t>澳洲</w:t>
            </w:r>
            <w:r w:rsidR="00344690" w:rsidRPr="00D16FB4">
              <w:rPr>
                <w:lang w:eastAsia="zh-TW"/>
              </w:rPr>
              <w:t>等。</w:t>
            </w:r>
          </w:p>
        </w:tc>
      </w:tr>
      <w:tr w:rsidR="006B3C4B" w:rsidRPr="00D16FB4" w14:paraId="4290EC85" w14:textId="77777777" w:rsidTr="004C100F">
        <w:trPr>
          <w:trHeight w:val="680"/>
        </w:trPr>
        <w:tc>
          <w:tcPr>
            <w:tcW w:w="2533" w:type="dxa"/>
            <w:shd w:val="clear" w:color="auto" w:fill="auto"/>
            <w:tcMar>
              <w:top w:w="0" w:type="dxa"/>
              <w:left w:w="28" w:type="dxa"/>
              <w:bottom w:w="0" w:type="dxa"/>
              <w:right w:w="28" w:type="dxa"/>
            </w:tcMar>
            <w:vAlign w:val="center"/>
          </w:tcPr>
          <w:p w14:paraId="58AF468C" w14:textId="77777777" w:rsidR="00096B81" w:rsidRPr="00D16FB4" w:rsidRDefault="00096B81" w:rsidP="00096B81">
            <w:pPr>
              <w:pStyle w:val="-"/>
            </w:pPr>
            <w:r w:rsidRPr="00D16FB4">
              <w:t>進口總金額</w:t>
            </w:r>
          </w:p>
        </w:tc>
        <w:tc>
          <w:tcPr>
            <w:tcW w:w="6742" w:type="dxa"/>
            <w:shd w:val="clear" w:color="auto" w:fill="auto"/>
            <w:tcMar>
              <w:top w:w="0" w:type="dxa"/>
              <w:left w:w="28" w:type="dxa"/>
              <w:bottom w:w="0" w:type="dxa"/>
              <w:right w:w="28" w:type="dxa"/>
            </w:tcMar>
            <w:vAlign w:val="center"/>
          </w:tcPr>
          <w:p w14:paraId="57325FC5" w14:textId="7E42E999" w:rsidR="00096B81" w:rsidRPr="00D16FB4" w:rsidRDefault="00900E19" w:rsidP="001A30C6">
            <w:pPr>
              <w:pStyle w:val="-0"/>
              <w:rPr>
                <w:lang w:eastAsia="zh-TW"/>
              </w:rPr>
            </w:pPr>
            <w:r w:rsidRPr="00D16FB4">
              <w:rPr>
                <w:rFonts w:hint="eastAsia"/>
                <w:lang w:eastAsia="zh-TW"/>
              </w:rPr>
              <w:t>1,067</w:t>
            </w:r>
            <w:r w:rsidRPr="00D16FB4">
              <w:rPr>
                <w:lang w:eastAsia="zh-TW"/>
              </w:rPr>
              <w:t>.5</w:t>
            </w:r>
            <w:r w:rsidR="006410E1" w:rsidRPr="00D16FB4">
              <w:rPr>
                <w:lang w:eastAsia="zh-TW"/>
              </w:rPr>
              <w:t>億美元</w:t>
            </w:r>
            <w:r w:rsidR="00823E2D" w:rsidRPr="00D16FB4">
              <w:rPr>
                <w:rFonts w:hint="eastAsia"/>
                <w:lang w:eastAsia="zh-TW"/>
              </w:rPr>
              <w:t>（</w:t>
            </w:r>
            <w:r w:rsidR="00823E2D" w:rsidRPr="00D16FB4">
              <w:rPr>
                <w:rFonts w:hint="eastAsia"/>
                <w:spacing w:val="-2"/>
                <w:lang w:eastAsia="zh-TW"/>
              </w:rPr>
              <w:t>2024</w:t>
            </w:r>
            <w:r w:rsidR="00823E2D" w:rsidRPr="00D16FB4">
              <w:rPr>
                <w:lang w:eastAsia="zh-TW"/>
              </w:rPr>
              <w:t>）</w:t>
            </w:r>
          </w:p>
        </w:tc>
      </w:tr>
      <w:tr w:rsidR="006B3C4B" w:rsidRPr="00D16FB4" w14:paraId="0CD93302" w14:textId="77777777" w:rsidTr="004C100F">
        <w:trPr>
          <w:trHeight w:val="680"/>
        </w:trPr>
        <w:tc>
          <w:tcPr>
            <w:tcW w:w="2533" w:type="dxa"/>
            <w:shd w:val="clear" w:color="auto" w:fill="auto"/>
            <w:tcMar>
              <w:top w:w="0" w:type="dxa"/>
              <w:left w:w="28" w:type="dxa"/>
              <w:bottom w:w="0" w:type="dxa"/>
              <w:right w:w="28" w:type="dxa"/>
            </w:tcMar>
            <w:vAlign w:val="center"/>
          </w:tcPr>
          <w:p w14:paraId="4CCE8FFE" w14:textId="77777777" w:rsidR="00096B81" w:rsidRPr="00D16FB4" w:rsidRDefault="00096B81" w:rsidP="00096B81">
            <w:pPr>
              <w:pStyle w:val="-"/>
            </w:pPr>
            <w:r w:rsidRPr="00D16FB4">
              <w:t>主要進口產品</w:t>
            </w:r>
          </w:p>
        </w:tc>
        <w:tc>
          <w:tcPr>
            <w:tcW w:w="6742" w:type="dxa"/>
            <w:shd w:val="clear" w:color="auto" w:fill="auto"/>
            <w:tcMar>
              <w:top w:w="0" w:type="dxa"/>
              <w:left w:w="28" w:type="dxa"/>
              <w:bottom w:w="0" w:type="dxa"/>
              <w:right w:w="28" w:type="dxa"/>
            </w:tcMar>
            <w:vAlign w:val="center"/>
          </w:tcPr>
          <w:p w14:paraId="2B76EFC5" w14:textId="3604D57D" w:rsidR="00096B81" w:rsidRPr="00D16FB4" w:rsidRDefault="0023567F" w:rsidP="003F7418">
            <w:pPr>
              <w:pStyle w:val="-0"/>
              <w:rPr>
                <w:lang w:eastAsia="zh-TW"/>
              </w:rPr>
            </w:pPr>
            <w:r w:rsidRPr="00D16FB4">
              <w:rPr>
                <w:lang w:eastAsia="zh-TW"/>
              </w:rPr>
              <w:t>化學品</w:t>
            </w:r>
            <w:r w:rsidR="00697AFE" w:rsidRPr="00D16FB4">
              <w:rPr>
                <w:lang w:eastAsia="zh-TW"/>
              </w:rPr>
              <w:t>（</w:t>
            </w:r>
            <w:r w:rsidR="00C901B9" w:rsidRPr="00D16FB4">
              <w:rPr>
                <w:rFonts w:hint="eastAsia"/>
                <w:lang w:eastAsia="zh-TW"/>
              </w:rPr>
              <w:t>4</w:t>
            </w:r>
            <w:r w:rsidR="00C901B9" w:rsidRPr="00D16FB4">
              <w:rPr>
                <w:lang w:eastAsia="zh-TW"/>
              </w:rPr>
              <w:t>6.2</w:t>
            </w:r>
            <w:r w:rsidRPr="00D16FB4">
              <w:rPr>
                <w:lang w:eastAsia="zh-TW"/>
              </w:rPr>
              <w:t>%</w:t>
            </w:r>
            <w:r w:rsidR="00697AFE" w:rsidRPr="00D16FB4">
              <w:rPr>
                <w:lang w:eastAsia="zh-TW"/>
              </w:rPr>
              <w:t>）</w:t>
            </w:r>
            <w:r w:rsidRPr="00D16FB4">
              <w:rPr>
                <w:lang w:eastAsia="zh-TW"/>
              </w:rPr>
              <w:t>、</w:t>
            </w:r>
            <w:r w:rsidR="003F7418" w:rsidRPr="00D16FB4">
              <w:rPr>
                <w:lang w:eastAsia="zh-TW"/>
              </w:rPr>
              <w:t>電腦及電子產品（</w:t>
            </w:r>
            <w:r w:rsidR="003F7418" w:rsidRPr="00D16FB4">
              <w:rPr>
                <w:lang w:eastAsia="zh-TW"/>
              </w:rPr>
              <w:t>9.6%</w:t>
            </w:r>
            <w:r w:rsidR="003F7418" w:rsidRPr="00D16FB4">
              <w:rPr>
                <w:lang w:eastAsia="zh-TW"/>
              </w:rPr>
              <w:t>）、</w:t>
            </w:r>
            <w:r w:rsidRPr="00D16FB4">
              <w:rPr>
                <w:lang w:eastAsia="zh-TW"/>
              </w:rPr>
              <w:t>交通運輸設備</w:t>
            </w:r>
            <w:r w:rsidR="00697AFE" w:rsidRPr="00D16FB4">
              <w:rPr>
                <w:lang w:eastAsia="zh-TW"/>
              </w:rPr>
              <w:t>（</w:t>
            </w:r>
            <w:r w:rsidR="003F7418" w:rsidRPr="00D16FB4">
              <w:rPr>
                <w:rFonts w:hint="eastAsia"/>
                <w:lang w:eastAsia="zh-TW"/>
              </w:rPr>
              <w:t>8</w:t>
            </w:r>
            <w:r w:rsidR="003F7418" w:rsidRPr="00D16FB4">
              <w:rPr>
                <w:lang w:eastAsia="zh-TW"/>
              </w:rPr>
              <w:t>.7</w:t>
            </w:r>
            <w:r w:rsidRPr="00D16FB4">
              <w:rPr>
                <w:lang w:eastAsia="zh-TW"/>
              </w:rPr>
              <w:t>%</w:t>
            </w:r>
            <w:r w:rsidR="00697AFE" w:rsidRPr="00D16FB4">
              <w:rPr>
                <w:lang w:eastAsia="zh-TW"/>
              </w:rPr>
              <w:t>）</w:t>
            </w:r>
            <w:r w:rsidRPr="00D16FB4">
              <w:rPr>
                <w:lang w:eastAsia="zh-TW"/>
              </w:rPr>
              <w:t>、</w:t>
            </w:r>
            <w:r w:rsidR="003F7418" w:rsidRPr="00D16FB4">
              <w:rPr>
                <w:lang w:eastAsia="zh-TW"/>
              </w:rPr>
              <w:t>非電動機械（</w:t>
            </w:r>
            <w:r w:rsidR="003F7418" w:rsidRPr="00D16FB4">
              <w:rPr>
                <w:lang w:eastAsia="zh-TW"/>
              </w:rPr>
              <w:t>5.9%</w:t>
            </w:r>
            <w:r w:rsidR="003F7418" w:rsidRPr="00D16FB4">
              <w:rPr>
                <w:lang w:eastAsia="zh-TW"/>
              </w:rPr>
              <w:t>）、</w:t>
            </w:r>
            <w:r w:rsidRPr="00D16FB4">
              <w:rPr>
                <w:lang w:eastAsia="zh-TW"/>
              </w:rPr>
              <w:t>雜項製</w:t>
            </w:r>
            <w:r w:rsidRPr="00D16FB4">
              <w:rPr>
                <w:rFonts w:hint="eastAsia"/>
                <w:lang w:eastAsia="zh-TW"/>
              </w:rPr>
              <w:t>品</w:t>
            </w:r>
            <w:r w:rsidR="00697AFE" w:rsidRPr="00D16FB4">
              <w:rPr>
                <w:lang w:eastAsia="zh-TW"/>
              </w:rPr>
              <w:t>（</w:t>
            </w:r>
            <w:r w:rsidR="00592D24" w:rsidRPr="00D16FB4">
              <w:rPr>
                <w:rFonts w:hint="eastAsia"/>
                <w:lang w:eastAsia="zh-TW"/>
              </w:rPr>
              <w:t>4</w:t>
            </w:r>
            <w:r w:rsidR="00592D24" w:rsidRPr="00D16FB4">
              <w:rPr>
                <w:lang w:eastAsia="zh-TW"/>
              </w:rPr>
              <w:t>.9</w:t>
            </w:r>
            <w:r w:rsidRPr="00D16FB4">
              <w:rPr>
                <w:lang w:eastAsia="zh-TW"/>
              </w:rPr>
              <w:t>%</w:t>
            </w:r>
            <w:r w:rsidR="00697AFE" w:rsidRPr="00D16FB4">
              <w:rPr>
                <w:lang w:eastAsia="zh-TW"/>
              </w:rPr>
              <w:t>）</w:t>
            </w:r>
            <w:r w:rsidRPr="00D16FB4">
              <w:rPr>
                <w:rFonts w:hint="eastAsia"/>
                <w:lang w:eastAsia="zh-TW"/>
              </w:rPr>
              <w:t>、</w:t>
            </w:r>
            <w:r w:rsidRPr="00D16FB4">
              <w:rPr>
                <w:lang w:eastAsia="zh-TW"/>
              </w:rPr>
              <w:t>其他產品</w:t>
            </w:r>
            <w:r w:rsidR="00697AFE" w:rsidRPr="00D16FB4">
              <w:rPr>
                <w:lang w:eastAsia="zh-TW"/>
              </w:rPr>
              <w:t>（</w:t>
            </w:r>
            <w:r w:rsidR="00592D24" w:rsidRPr="00D16FB4">
              <w:rPr>
                <w:rFonts w:hint="eastAsia"/>
                <w:lang w:eastAsia="zh-TW"/>
              </w:rPr>
              <w:t>2</w:t>
            </w:r>
            <w:r w:rsidR="00592D24" w:rsidRPr="00D16FB4">
              <w:rPr>
                <w:lang w:eastAsia="zh-TW"/>
              </w:rPr>
              <w:t>4.7</w:t>
            </w:r>
            <w:r w:rsidRPr="00D16FB4">
              <w:rPr>
                <w:lang w:eastAsia="zh-TW"/>
              </w:rPr>
              <w:t>%</w:t>
            </w:r>
            <w:r w:rsidR="00697AFE" w:rsidRPr="00D16FB4">
              <w:rPr>
                <w:lang w:eastAsia="zh-TW"/>
              </w:rPr>
              <w:t>）</w:t>
            </w:r>
            <w:r w:rsidR="00096B81" w:rsidRPr="00D16FB4">
              <w:rPr>
                <w:lang w:eastAsia="zh-TW"/>
              </w:rPr>
              <w:t>。</w:t>
            </w:r>
          </w:p>
        </w:tc>
      </w:tr>
      <w:tr w:rsidR="006B3C4B" w:rsidRPr="00D16FB4" w14:paraId="4BE6F941" w14:textId="77777777" w:rsidTr="004C100F">
        <w:trPr>
          <w:trHeight w:val="680"/>
        </w:trPr>
        <w:tc>
          <w:tcPr>
            <w:tcW w:w="2533" w:type="dxa"/>
            <w:shd w:val="clear" w:color="auto" w:fill="auto"/>
            <w:tcMar>
              <w:top w:w="0" w:type="dxa"/>
              <w:left w:w="28" w:type="dxa"/>
              <w:bottom w:w="0" w:type="dxa"/>
              <w:right w:w="28" w:type="dxa"/>
            </w:tcMar>
            <w:vAlign w:val="center"/>
          </w:tcPr>
          <w:p w14:paraId="0386906C" w14:textId="77777777" w:rsidR="00096B81" w:rsidRPr="00D16FB4" w:rsidRDefault="00096B81" w:rsidP="00096B81">
            <w:pPr>
              <w:pStyle w:val="-"/>
            </w:pPr>
            <w:r w:rsidRPr="00D16FB4">
              <w:t>主要進口國家</w:t>
            </w:r>
          </w:p>
        </w:tc>
        <w:tc>
          <w:tcPr>
            <w:tcW w:w="6742" w:type="dxa"/>
            <w:shd w:val="clear" w:color="auto" w:fill="auto"/>
            <w:tcMar>
              <w:top w:w="0" w:type="dxa"/>
              <w:left w:w="28" w:type="dxa"/>
              <w:bottom w:w="0" w:type="dxa"/>
              <w:right w:w="28" w:type="dxa"/>
            </w:tcMar>
            <w:vAlign w:val="center"/>
          </w:tcPr>
          <w:p w14:paraId="5C5F37A7" w14:textId="6B9C0F16" w:rsidR="00096B81" w:rsidRPr="00D16FB4" w:rsidRDefault="0023567F" w:rsidP="00096B81">
            <w:pPr>
              <w:pStyle w:val="-0"/>
              <w:rPr>
                <w:lang w:eastAsia="zh-TW"/>
              </w:rPr>
            </w:pPr>
            <w:r w:rsidRPr="00D16FB4">
              <w:rPr>
                <w:lang w:eastAsia="zh-TW"/>
              </w:rPr>
              <w:t>愛爾蘭、加拿大、</w:t>
            </w:r>
            <w:r w:rsidRPr="00D16FB4">
              <w:rPr>
                <w:rFonts w:hint="eastAsia"/>
                <w:lang w:eastAsia="zh-TW"/>
              </w:rPr>
              <w:t>中國大陸</w:t>
            </w:r>
            <w:r w:rsidRPr="00D16FB4">
              <w:rPr>
                <w:lang w:eastAsia="zh-TW"/>
              </w:rPr>
              <w:t>、</w:t>
            </w:r>
            <w:r w:rsidR="00947DA0" w:rsidRPr="00D16FB4">
              <w:rPr>
                <w:rFonts w:hint="eastAsia"/>
                <w:lang w:eastAsia="zh-TW"/>
              </w:rPr>
              <w:t>德國</w:t>
            </w:r>
            <w:r w:rsidRPr="00D16FB4">
              <w:rPr>
                <w:rFonts w:hint="eastAsia"/>
                <w:lang w:eastAsia="zh-TW"/>
              </w:rPr>
              <w:t>、</w:t>
            </w:r>
            <w:r w:rsidR="00947DA0" w:rsidRPr="00D16FB4">
              <w:rPr>
                <w:rFonts w:hint="eastAsia"/>
                <w:lang w:eastAsia="zh-TW"/>
              </w:rPr>
              <w:t>瑞士</w:t>
            </w:r>
            <w:r w:rsidRPr="00D16FB4">
              <w:rPr>
                <w:rFonts w:hint="eastAsia"/>
                <w:lang w:eastAsia="zh-TW"/>
              </w:rPr>
              <w:t>、</w:t>
            </w:r>
            <w:r w:rsidR="00947DA0" w:rsidRPr="00D16FB4">
              <w:rPr>
                <w:rFonts w:hint="eastAsia"/>
                <w:lang w:eastAsia="zh-TW"/>
              </w:rPr>
              <w:t>日本</w:t>
            </w:r>
            <w:r w:rsidRPr="00D16FB4">
              <w:rPr>
                <w:rFonts w:hint="eastAsia"/>
                <w:lang w:eastAsia="zh-TW"/>
              </w:rPr>
              <w:t>、</w:t>
            </w:r>
            <w:r w:rsidR="00947DA0" w:rsidRPr="00D16FB4">
              <w:rPr>
                <w:rFonts w:hint="eastAsia"/>
                <w:lang w:eastAsia="zh-TW"/>
              </w:rPr>
              <w:t>墨西哥</w:t>
            </w:r>
            <w:r w:rsidRPr="00D16FB4">
              <w:rPr>
                <w:rFonts w:hint="eastAsia"/>
                <w:lang w:eastAsia="zh-TW"/>
              </w:rPr>
              <w:t>、</w:t>
            </w:r>
            <w:r w:rsidR="00947DA0" w:rsidRPr="00D16FB4">
              <w:rPr>
                <w:rFonts w:hint="eastAsia"/>
                <w:lang w:eastAsia="zh-TW"/>
              </w:rPr>
              <w:t>越南</w:t>
            </w:r>
            <w:r w:rsidRPr="00D16FB4">
              <w:rPr>
                <w:rFonts w:hint="eastAsia"/>
                <w:lang w:eastAsia="zh-TW"/>
              </w:rPr>
              <w:t>、</w:t>
            </w:r>
            <w:r w:rsidR="00947DA0" w:rsidRPr="00D16FB4">
              <w:rPr>
                <w:rFonts w:hint="eastAsia"/>
                <w:lang w:eastAsia="zh-TW"/>
              </w:rPr>
              <w:t>義大利</w:t>
            </w:r>
            <w:r w:rsidRPr="00D16FB4">
              <w:rPr>
                <w:rFonts w:hint="eastAsia"/>
                <w:lang w:eastAsia="zh-TW"/>
              </w:rPr>
              <w:t>及</w:t>
            </w:r>
            <w:r w:rsidR="00947DA0" w:rsidRPr="00D16FB4">
              <w:rPr>
                <w:rFonts w:hint="eastAsia"/>
                <w:lang w:eastAsia="zh-TW"/>
              </w:rPr>
              <w:t>南韓</w:t>
            </w:r>
            <w:r w:rsidR="00344690" w:rsidRPr="00D16FB4">
              <w:rPr>
                <w:lang w:eastAsia="zh-TW"/>
              </w:rPr>
              <w:t>等</w:t>
            </w:r>
            <w:r w:rsidR="00096B81" w:rsidRPr="00D16FB4">
              <w:rPr>
                <w:lang w:eastAsia="zh-TW"/>
              </w:rPr>
              <w:t>。</w:t>
            </w:r>
          </w:p>
        </w:tc>
      </w:tr>
    </w:tbl>
    <w:p w14:paraId="3156168A" w14:textId="77777777" w:rsidR="008B571B" w:rsidRPr="00D16FB4" w:rsidRDefault="008B571B" w:rsidP="00126E2C">
      <w:pPr>
        <w:pStyle w:val="a4"/>
        <w:spacing w:before="514" w:after="771"/>
      </w:pPr>
      <w:r w:rsidRPr="00D16FB4">
        <w:rPr>
          <w:rFonts w:hint="eastAsia"/>
        </w:rPr>
        <w:lastRenderedPageBreak/>
        <w:t>第壹</w:t>
      </w:r>
      <w:r w:rsidR="00984B2C" w:rsidRPr="00D16FB4">
        <w:rPr>
          <w:rFonts w:hint="eastAsia"/>
        </w:rPr>
        <w:t xml:space="preserve">章　</w:t>
      </w:r>
      <w:r w:rsidRPr="00D16FB4">
        <w:rPr>
          <w:rFonts w:hint="eastAsia"/>
        </w:rPr>
        <w:t>自然人文環境</w:t>
      </w:r>
    </w:p>
    <w:p w14:paraId="4EAB75C9"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22D28F11" w14:textId="77777777" w:rsidR="008B571B" w:rsidRPr="00D16FB4" w:rsidRDefault="008B571B" w:rsidP="00984B2C">
      <w:pPr>
        <w:pStyle w:val="af2"/>
        <w:ind w:left="945" w:hanging="709"/>
      </w:pPr>
      <w:r w:rsidRPr="00D16FB4">
        <w:rPr>
          <w:rFonts w:hint="eastAsia"/>
        </w:rPr>
        <w:t>（一</w:t>
      </w:r>
      <w:r w:rsidR="00984B2C" w:rsidRPr="00D16FB4">
        <w:rPr>
          <w:rFonts w:hint="eastAsia"/>
        </w:rPr>
        <w:t>）</w:t>
      </w:r>
      <w:r w:rsidRPr="00D16FB4">
        <w:rPr>
          <w:rFonts w:hint="eastAsia"/>
        </w:rPr>
        <w:t>地理位置：美國中西部。</w:t>
      </w:r>
    </w:p>
    <w:p w14:paraId="02C73A00" w14:textId="5AAD8CBD" w:rsidR="008B571B" w:rsidRPr="00D16FB4" w:rsidRDefault="008B571B"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813629" w:rsidRPr="00D16FB4">
        <w:rPr>
          <w:rFonts w:hint="eastAsia"/>
        </w:rPr>
        <w:t>3</w:t>
      </w:r>
      <w:r w:rsidR="00813629" w:rsidRPr="00D16FB4">
        <w:t>6,410</w:t>
      </w:r>
      <w:r w:rsidRPr="00D16FB4">
        <w:rPr>
          <w:rFonts w:hint="eastAsia"/>
        </w:rPr>
        <w:t>平方</w:t>
      </w:r>
      <w:r w:rsidR="00012257" w:rsidRPr="00D16FB4">
        <w:rPr>
          <w:rFonts w:hint="eastAsia"/>
        </w:rPr>
        <w:t>英里</w:t>
      </w:r>
      <w:r w:rsidRPr="00D16FB4">
        <w:rPr>
          <w:rFonts w:hint="eastAsia"/>
        </w:rPr>
        <w:t>。</w:t>
      </w:r>
    </w:p>
    <w:p w14:paraId="3008B5AB" w14:textId="77777777" w:rsidR="008B571B" w:rsidRPr="00D16FB4" w:rsidRDefault="008B571B" w:rsidP="00984B2C">
      <w:pPr>
        <w:pStyle w:val="af2"/>
        <w:ind w:left="945" w:hanging="709"/>
      </w:pPr>
      <w:r w:rsidRPr="00D16FB4">
        <w:rPr>
          <w:rFonts w:hint="eastAsia"/>
        </w:rPr>
        <w:t>（三</w:t>
      </w:r>
      <w:r w:rsidR="00984B2C" w:rsidRPr="00D16FB4">
        <w:rPr>
          <w:rFonts w:hint="eastAsia"/>
        </w:rPr>
        <w:t>）</w:t>
      </w:r>
      <w:r w:rsidRPr="00D16FB4">
        <w:rPr>
          <w:rFonts w:hint="eastAsia"/>
        </w:rPr>
        <w:t>地形：北邊是湖岸平原，南部是低丘淺谷，中部是冰磧平原。</w:t>
      </w:r>
    </w:p>
    <w:p w14:paraId="592E2648" w14:textId="77777777" w:rsidR="008B571B" w:rsidRPr="00D16FB4" w:rsidRDefault="008B571B" w:rsidP="00984B2C">
      <w:pPr>
        <w:pStyle w:val="af2"/>
        <w:ind w:left="945" w:hanging="709"/>
      </w:pPr>
      <w:r w:rsidRPr="00D16FB4">
        <w:rPr>
          <w:rFonts w:hint="eastAsia"/>
        </w:rPr>
        <w:t>（四</w:t>
      </w:r>
      <w:r w:rsidR="00984B2C" w:rsidRPr="00D16FB4">
        <w:rPr>
          <w:rFonts w:hint="eastAsia"/>
        </w:rPr>
        <w:t>）</w:t>
      </w:r>
      <w:r w:rsidRPr="00D16FB4">
        <w:rPr>
          <w:rFonts w:hint="eastAsia"/>
        </w:rPr>
        <w:t>氣候：冬冷夏熱，溫和多雨，氣候潮濕。</w:t>
      </w:r>
    </w:p>
    <w:p w14:paraId="5A7F7BBC"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67BAC47E" w14:textId="0DAEB0B5" w:rsidR="008B571B" w:rsidRPr="00D16FB4" w:rsidRDefault="008B571B" w:rsidP="00984B2C">
      <w:pPr>
        <w:pStyle w:val="af2"/>
        <w:ind w:left="945" w:hanging="709"/>
      </w:pPr>
      <w:r w:rsidRPr="00D16FB4">
        <w:rPr>
          <w:rFonts w:hint="eastAsia"/>
        </w:rPr>
        <w:t>（一</w:t>
      </w:r>
      <w:r w:rsidR="00984B2C" w:rsidRPr="00D16FB4">
        <w:rPr>
          <w:rFonts w:hint="eastAsia"/>
        </w:rPr>
        <w:t>）</w:t>
      </w:r>
      <w:r w:rsidRPr="00D16FB4">
        <w:rPr>
          <w:rFonts w:hint="eastAsia"/>
        </w:rPr>
        <w:t>人口：</w:t>
      </w:r>
      <w:r w:rsidRPr="00D16FB4">
        <w:rPr>
          <w:rFonts w:hint="eastAsia"/>
        </w:rPr>
        <w:t>6</w:t>
      </w:r>
      <w:r w:rsidR="009D0490" w:rsidRPr="00D16FB4">
        <w:rPr>
          <w:rFonts w:hint="eastAsia"/>
        </w:rPr>
        <w:t>92</w:t>
      </w:r>
      <w:r w:rsidRPr="00D16FB4">
        <w:rPr>
          <w:rFonts w:hint="eastAsia"/>
        </w:rPr>
        <w:t>萬（</w:t>
      </w:r>
      <w:r w:rsidR="005077F8" w:rsidRPr="00D16FB4">
        <w:rPr>
          <w:rFonts w:hint="eastAsia"/>
        </w:rPr>
        <w:t>2024</w:t>
      </w:r>
      <w:r w:rsidRPr="00D16FB4">
        <w:rPr>
          <w:rFonts w:hint="eastAsia"/>
        </w:rPr>
        <w:t>），</w:t>
      </w:r>
      <w:r w:rsidR="004A0F2F" w:rsidRPr="00D16FB4">
        <w:rPr>
          <w:rFonts w:hint="eastAsia"/>
        </w:rPr>
        <w:t>排名居全美</w:t>
      </w:r>
      <w:r w:rsidRPr="00D16FB4">
        <w:rPr>
          <w:rFonts w:hint="eastAsia"/>
        </w:rPr>
        <w:t>第</w:t>
      </w:r>
      <w:r w:rsidRPr="00D16FB4">
        <w:rPr>
          <w:rFonts w:hint="eastAsia"/>
        </w:rPr>
        <w:t>17</w:t>
      </w:r>
      <w:r w:rsidRPr="00D16FB4">
        <w:rPr>
          <w:rFonts w:hint="eastAsia"/>
        </w:rPr>
        <w:t>位。</w:t>
      </w:r>
    </w:p>
    <w:p w14:paraId="6F1E67A5" w14:textId="06C966D9" w:rsidR="00375706" w:rsidRPr="00D16FB4" w:rsidRDefault="008B571B"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人口結構：</w:t>
      </w:r>
      <w:r w:rsidR="00E35748" w:rsidRPr="00D16FB4">
        <w:rPr>
          <w:rFonts w:hint="eastAsia"/>
        </w:rPr>
        <w:t>2024</w:t>
      </w:r>
      <w:r w:rsidR="00E35748" w:rsidRPr="00D16FB4">
        <w:t>年人口普查，白人占</w:t>
      </w:r>
      <w:r w:rsidR="00E35748" w:rsidRPr="00D16FB4">
        <w:rPr>
          <w:rFonts w:hint="eastAsia"/>
        </w:rPr>
        <w:t>8</w:t>
      </w:r>
      <w:r w:rsidR="00E35748" w:rsidRPr="00D16FB4">
        <w:t>3.7%</w:t>
      </w:r>
      <w:r w:rsidR="00E35748" w:rsidRPr="00D16FB4">
        <w:t>、非裔占</w:t>
      </w:r>
      <w:r w:rsidR="00E35748" w:rsidRPr="00D16FB4">
        <w:rPr>
          <w:rFonts w:hint="eastAsia"/>
        </w:rPr>
        <w:t>1</w:t>
      </w:r>
      <w:r w:rsidR="00E35748" w:rsidRPr="00D16FB4">
        <w:t>0.4%</w:t>
      </w:r>
      <w:r w:rsidR="00E35748" w:rsidRPr="00D16FB4">
        <w:t>、亞裔占</w:t>
      </w:r>
      <w:r w:rsidR="00E35748" w:rsidRPr="00D16FB4">
        <w:rPr>
          <w:rFonts w:hint="eastAsia"/>
        </w:rPr>
        <w:t>2</w:t>
      </w:r>
      <w:r w:rsidR="00E35748" w:rsidRPr="00D16FB4">
        <w:t>.9%</w:t>
      </w:r>
      <w:r w:rsidR="00E35748" w:rsidRPr="00D16FB4">
        <w:t>、印地安原住民</w:t>
      </w:r>
      <w:r w:rsidR="00E35748" w:rsidRPr="00D16FB4">
        <w:rPr>
          <w:rFonts w:hint="eastAsia"/>
        </w:rPr>
        <w:t>0</w:t>
      </w:r>
      <w:r w:rsidR="00E35748" w:rsidRPr="00D16FB4">
        <w:t>.</w:t>
      </w:r>
      <w:r w:rsidR="00E35748" w:rsidRPr="00D16FB4">
        <w:rPr>
          <w:rFonts w:hint="eastAsia"/>
        </w:rPr>
        <w:t>5</w:t>
      </w:r>
      <w:r w:rsidR="00E35748" w:rsidRPr="00D16FB4">
        <w:t>%</w:t>
      </w:r>
      <w:r w:rsidR="00E35748" w:rsidRPr="00D16FB4">
        <w:t>、其他</w:t>
      </w:r>
      <w:r w:rsidR="00E35748" w:rsidRPr="00D16FB4">
        <w:rPr>
          <w:rFonts w:hint="eastAsia"/>
        </w:rPr>
        <w:t>2.6</w:t>
      </w:r>
      <w:r w:rsidR="00E35748" w:rsidRPr="00D16FB4">
        <w:t>%</w:t>
      </w:r>
      <w:r w:rsidR="00E35748" w:rsidRPr="00D16FB4">
        <w:rPr>
          <w:rFonts w:hint="eastAsia"/>
        </w:rPr>
        <w:t>。其中西語裔人口</w:t>
      </w:r>
      <w:r w:rsidR="00E35748" w:rsidRPr="00D16FB4">
        <w:rPr>
          <w:rFonts w:hint="eastAsia"/>
        </w:rPr>
        <w:t>8</w:t>
      </w:r>
      <w:r w:rsidR="00E35748" w:rsidRPr="00D16FB4">
        <w:t>.8%</w:t>
      </w:r>
      <w:r w:rsidR="00B72B35" w:rsidRPr="00D16FB4">
        <w:t>。</w:t>
      </w:r>
    </w:p>
    <w:p w14:paraId="41A767F1" w14:textId="024D6B6A" w:rsidR="008B571B" w:rsidRPr="00D16FB4" w:rsidRDefault="008B571B" w:rsidP="00984B2C">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4E4B56DA" w14:textId="77777777" w:rsidR="008B571B" w:rsidRPr="00D16FB4" w:rsidRDefault="008B571B" w:rsidP="00984B2C">
      <w:pPr>
        <w:pStyle w:val="af2"/>
        <w:ind w:left="945" w:hanging="709"/>
      </w:pPr>
      <w:r w:rsidRPr="00D16FB4">
        <w:rPr>
          <w:rFonts w:hint="eastAsia"/>
        </w:rPr>
        <w:t>（四</w:t>
      </w:r>
      <w:r w:rsidR="00984B2C" w:rsidRPr="00D16FB4">
        <w:rPr>
          <w:rFonts w:hint="eastAsia"/>
        </w:rPr>
        <w:t>）</w:t>
      </w:r>
      <w:r w:rsidRPr="00D16FB4">
        <w:rPr>
          <w:rFonts w:hint="eastAsia"/>
        </w:rPr>
        <w:t>首府：印第安那波理市（</w:t>
      </w:r>
      <w:r w:rsidRPr="00D16FB4">
        <w:rPr>
          <w:rFonts w:hint="eastAsia"/>
        </w:rPr>
        <w:t>Indianapolis</w:t>
      </w:r>
      <w:r w:rsidRPr="00D16FB4">
        <w:rPr>
          <w:rFonts w:hint="eastAsia"/>
        </w:rPr>
        <w:t>）。</w:t>
      </w:r>
    </w:p>
    <w:p w14:paraId="3B4FD2EB" w14:textId="36B81BE4" w:rsidR="008B571B" w:rsidRPr="00D16FB4" w:rsidRDefault="008B571B" w:rsidP="00984B2C">
      <w:pPr>
        <w:pStyle w:val="af2"/>
        <w:ind w:left="945" w:hanging="709"/>
      </w:pPr>
      <w:r w:rsidRPr="00D16FB4">
        <w:rPr>
          <w:rFonts w:hint="eastAsia"/>
        </w:rPr>
        <w:t>（五</w:t>
      </w:r>
      <w:r w:rsidR="00984B2C" w:rsidRPr="00D16FB4">
        <w:rPr>
          <w:rFonts w:hint="eastAsia"/>
        </w:rPr>
        <w:t>）</w:t>
      </w:r>
      <w:r w:rsidRPr="00D16FB4">
        <w:rPr>
          <w:rFonts w:hint="eastAsia"/>
        </w:rPr>
        <w:t>教育：印州高科技人力資源充沛。印州擁有全國最大的護理學院及第二大的醫學院，著名的研究機構及學院有</w:t>
      </w:r>
      <w:r w:rsidRPr="00D16FB4">
        <w:rPr>
          <w:rFonts w:hint="eastAsia"/>
        </w:rPr>
        <w:t>Purdue Research Park</w:t>
      </w:r>
      <w:r w:rsidRPr="00D16FB4">
        <w:rPr>
          <w:rFonts w:hint="eastAsia"/>
        </w:rPr>
        <w:t>、</w:t>
      </w:r>
      <w:r w:rsidR="00D23E17" w:rsidRPr="00D16FB4">
        <w:rPr>
          <w:rFonts w:hint="eastAsia"/>
        </w:rPr>
        <w:t>I</w:t>
      </w:r>
      <w:r w:rsidR="00D23E17" w:rsidRPr="00D16FB4">
        <w:t>ndiana Center for Emerging Technologies</w:t>
      </w:r>
      <w:r w:rsidRPr="00D16FB4">
        <w:rPr>
          <w:rFonts w:hint="eastAsia"/>
        </w:rPr>
        <w:t>、</w:t>
      </w:r>
      <w:r w:rsidRPr="00D16FB4">
        <w:rPr>
          <w:rFonts w:hint="eastAsia"/>
        </w:rPr>
        <w:t>Ball State University</w:t>
      </w:r>
      <w:r w:rsidRPr="00D16FB4">
        <w:rPr>
          <w:rFonts w:hint="eastAsia"/>
        </w:rPr>
        <w:t>。</w:t>
      </w:r>
      <w:r w:rsidR="00793153" w:rsidRPr="00D16FB4">
        <w:t>印州高中畢業率為</w:t>
      </w:r>
      <w:r w:rsidR="004B1C40" w:rsidRPr="00D16FB4">
        <w:rPr>
          <w:rFonts w:hint="eastAsia"/>
        </w:rPr>
        <w:t>8</w:t>
      </w:r>
      <w:r w:rsidR="004B1C40" w:rsidRPr="00D16FB4">
        <w:t>7.7</w:t>
      </w:r>
      <w:r w:rsidR="00793153" w:rsidRPr="00D16FB4">
        <w:t>%</w:t>
      </w:r>
      <w:r w:rsidR="00793153" w:rsidRPr="00D16FB4">
        <w:t>（全美排名第</w:t>
      </w:r>
      <w:r w:rsidR="004B1C40" w:rsidRPr="00D16FB4">
        <w:rPr>
          <w:rFonts w:hint="eastAsia"/>
        </w:rPr>
        <w:t>1</w:t>
      </w:r>
      <w:r w:rsidR="004B1C40" w:rsidRPr="00D16FB4">
        <w:t>7</w:t>
      </w:r>
      <w:r w:rsidR="00793153" w:rsidRPr="00D16FB4">
        <w:t>），</w:t>
      </w:r>
      <w:r w:rsidR="00400C47" w:rsidRPr="00D16FB4">
        <w:t>擁有</w:t>
      </w:r>
      <w:r w:rsidR="00400C47" w:rsidRPr="00D16FB4">
        <w:t>15</w:t>
      </w:r>
      <w:r w:rsidR="00400C47" w:rsidRPr="00D16FB4">
        <w:t>所</w:t>
      </w:r>
      <w:r w:rsidR="00400C47" w:rsidRPr="00D16FB4">
        <w:t>4</w:t>
      </w:r>
      <w:r w:rsidR="00400C47" w:rsidRPr="00D16FB4">
        <w:t>年制及</w:t>
      </w:r>
      <w:r w:rsidR="00400C47" w:rsidRPr="00D16FB4">
        <w:t>1</w:t>
      </w:r>
      <w:r w:rsidR="00400C47" w:rsidRPr="00D16FB4">
        <w:t>所</w:t>
      </w:r>
      <w:r w:rsidR="00400C47" w:rsidRPr="00D16FB4">
        <w:t>2</w:t>
      </w:r>
      <w:r w:rsidR="00400C47" w:rsidRPr="00D16FB4">
        <w:t>年制公立大學、</w:t>
      </w:r>
      <w:r w:rsidR="000F64B6" w:rsidRPr="00D16FB4">
        <w:rPr>
          <w:rFonts w:hint="eastAsia"/>
        </w:rPr>
        <w:t>41</w:t>
      </w:r>
      <w:r w:rsidR="00400C47" w:rsidRPr="00D16FB4">
        <w:t>所</w:t>
      </w:r>
      <w:r w:rsidR="00400C47" w:rsidRPr="00D16FB4">
        <w:t>4</w:t>
      </w:r>
      <w:r w:rsidR="00400C47" w:rsidRPr="00D16FB4">
        <w:t>年制私立學校</w:t>
      </w:r>
      <w:r w:rsidRPr="00D16FB4">
        <w:rPr>
          <w:rFonts w:hint="eastAsia"/>
        </w:rPr>
        <w:t>。</w:t>
      </w:r>
    </w:p>
    <w:p w14:paraId="005B6687" w14:textId="77777777" w:rsidR="008B571B" w:rsidRPr="00D16FB4" w:rsidRDefault="008B571B" w:rsidP="00984B2C">
      <w:pPr>
        <w:pStyle w:val="a6"/>
        <w:pageBreakBefore/>
        <w:spacing w:before="257" w:after="257"/>
        <w:ind w:left="632" w:hanging="632"/>
      </w:pPr>
      <w:r w:rsidRPr="00D16FB4">
        <w:rPr>
          <w:rFonts w:hint="eastAsia"/>
        </w:rPr>
        <w:lastRenderedPageBreak/>
        <w:t>三</w:t>
      </w:r>
      <w:r w:rsidR="00984B2C" w:rsidRPr="00D16FB4">
        <w:rPr>
          <w:rFonts w:hint="eastAsia"/>
        </w:rPr>
        <w:t>、</w:t>
      </w:r>
      <w:r w:rsidRPr="00D16FB4">
        <w:rPr>
          <w:rFonts w:hint="eastAsia"/>
        </w:rPr>
        <w:t>政治環境</w:t>
      </w:r>
    </w:p>
    <w:p w14:paraId="4D7904C3" w14:textId="623B833F" w:rsidR="008B571B" w:rsidRPr="00D16FB4" w:rsidRDefault="008B571B"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r w:rsidRPr="00D16FB4">
        <w:rPr>
          <w:rFonts w:hint="eastAsia"/>
        </w:rPr>
        <w:t>年。現任州長為</w:t>
      </w:r>
      <w:r w:rsidR="00466A0D" w:rsidRPr="00D16FB4">
        <w:rPr>
          <w:rFonts w:hint="eastAsia"/>
        </w:rPr>
        <w:t>M</w:t>
      </w:r>
      <w:r w:rsidR="00466A0D" w:rsidRPr="00D16FB4">
        <w:t>ike Braun</w:t>
      </w:r>
      <w:r w:rsidRPr="00D16FB4">
        <w:rPr>
          <w:rFonts w:hint="eastAsia"/>
        </w:rPr>
        <w:t>（共和黨</w:t>
      </w:r>
      <w:r w:rsidR="00CF3F6C" w:rsidRPr="00D16FB4">
        <w:rPr>
          <w:rFonts w:hint="eastAsia"/>
        </w:rPr>
        <w:t>，</w:t>
      </w:r>
      <w:r w:rsidR="00C824DD" w:rsidRPr="00D16FB4">
        <w:rPr>
          <w:rFonts w:hint="eastAsia"/>
        </w:rPr>
        <w:t>2</w:t>
      </w:r>
      <w:r w:rsidR="00C824DD" w:rsidRPr="00D16FB4">
        <w:t>025</w:t>
      </w:r>
      <w:r w:rsidR="00CF3F6C" w:rsidRPr="00D16FB4">
        <w:rPr>
          <w:rFonts w:hint="eastAsia"/>
        </w:rPr>
        <w:t>年上任</w:t>
      </w:r>
      <w:r w:rsidRPr="00D16FB4">
        <w:rPr>
          <w:rFonts w:hint="eastAsia"/>
        </w:rPr>
        <w:t>）。</w:t>
      </w:r>
    </w:p>
    <w:p w14:paraId="36B87DC4" w14:textId="2026EA0C" w:rsidR="008B571B" w:rsidRPr="00D16FB4" w:rsidRDefault="008B571B" w:rsidP="00984B2C">
      <w:pPr>
        <w:pStyle w:val="af2"/>
        <w:ind w:left="945" w:hanging="709"/>
      </w:pPr>
      <w:r w:rsidRPr="00D16FB4">
        <w:rPr>
          <w:rFonts w:hint="eastAsia"/>
        </w:rPr>
        <w:t>（二</w:t>
      </w:r>
      <w:r w:rsidR="00984B2C" w:rsidRPr="00D16FB4">
        <w:rPr>
          <w:rFonts w:hint="eastAsia"/>
        </w:rPr>
        <w:t>）</w:t>
      </w:r>
      <w:r w:rsidRPr="00D16FB4">
        <w:rPr>
          <w:rFonts w:hint="eastAsia"/>
        </w:rPr>
        <w:t>聯邦參議員為共和黨的</w:t>
      </w:r>
      <w:r w:rsidR="0001531C" w:rsidRPr="00D16FB4">
        <w:rPr>
          <w:rFonts w:hint="eastAsia"/>
        </w:rPr>
        <w:t>Todd Young</w:t>
      </w:r>
      <w:r w:rsidRPr="00D16FB4">
        <w:rPr>
          <w:rFonts w:hint="eastAsia"/>
        </w:rPr>
        <w:t>及</w:t>
      </w:r>
      <w:r w:rsidR="00466A0D" w:rsidRPr="00D16FB4">
        <w:t>Jim Banks</w:t>
      </w:r>
      <w:r w:rsidRPr="00D16FB4">
        <w:rPr>
          <w:rFonts w:hint="eastAsia"/>
        </w:rPr>
        <w:t>。</w:t>
      </w:r>
    </w:p>
    <w:p w14:paraId="5EBD90A8" w14:textId="77777777" w:rsidR="008B571B" w:rsidRPr="00D16FB4" w:rsidRDefault="008B571B" w:rsidP="00984B2C">
      <w:pPr>
        <w:pStyle w:val="af2"/>
        <w:ind w:left="945" w:hanging="709"/>
      </w:pPr>
      <w:r w:rsidRPr="00D16FB4">
        <w:rPr>
          <w:rFonts w:hint="eastAsia"/>
        </w:rPr>
        <w:t>（三</w:t>
      </w:r>
      <w:r w:rsidR="00984B2C" w:rsidRPr="00D16FB4">
        <w:rPr>
          <w:rFonts w:hint="eastAsia"/>
        </w:rPr>
        <w:t>）</w:t>
      </w:r>
      <w:r w:rsidRPr="00D16FB4">
        <w:rPr>
          <w:rFonts w:hint="eastAsia"/>
        </w:rPr>
        <w:t>印州議會為兩院制，包含印州參議院（</w:t>
      </w:r>
      <w:r w:rsidRPr="00D16FB4">
        <w:rPr>
          <w:rFonts w:hint="eastAsia"/>
        </w:rPr>
        <w:t>Indiana Senate</w:t>
      </w:r>
      <w:r w:rsidRPr="00D16FB4">
        <w:rPr>
          <w:rFonts w:hint="eastAsia"/>
        </w:rPr>
        <w:t>）與印州眾議院（</w:t>
      </w:r>
      <w:r w:rsidRPr="00D16FB4">
        <w:rPr>
          <w:rFonts w:hint="eastAsia"/>
        </w:rPr>
        <w:t>Indiana House of Representatives</w:t>
      </w:r>
      <w:r w:rsidRPr="00D16FB4">
        <w:rPr>
          <w:rFonts w:hint="eastAsia"/>
        </w:rPr>
        <w:t>）。印州參議院為上院，共</w:t>
      </w:r>
      <w:r w:rsidRPr="00D16FB4">
        <w:rPr>
          <w:rFonts w:hint="eastAsia"/>
        </w:rPr>
        <w:t>50</w:t>
      </w:r>
      <w:r w:rsidRPr="00D16FB4">
        <w:rPr>
          <w:rFonts w:hint="eastAsia"/>
        </w:rPr>
        <w:t>個席位，每屆任期</w:t>
      </w:r>
      <w:r w:rsidRPr="00D16FB4">
        <w:rPr>
          <w:rFonts w:hint="eastAsia"/>
        </w:rPr>
        <w:t>4</w:t>
      </w:r>
      <w:r w:rsidRPr="00D16FB4">
        <w:rPr>
          <w:rFonts w:hint="eastAsia"/>
        </w:rPr>
        <w:t>年；印州眾議院為下院，共</w:t>
      </w:r>
      <w:r w:rsidRPr="00D16FB4">
        <w:rPr>
          <w:rFonts w:hint="eastAsia"/>
        </w:rPr>
        <w:t>100</w:t>
      </w:r>
      <w:r w:rsidRPr="00D16FB4">
        <w:rPr>
          <w:rFonts w:hint="eastAsia"/>
        </w:rPr>
        <w:t>個席位，每屆任期</w:t>
      </w:r>
      <w:r w:rsidRPr="00D16FB4">
        <w:rPr>
          <w:rFonts w:hint="eastAsia"/>
        </w:rPr>
        <w:t>2</w:t>
      </w:r>
      <w:r w:rsidRPr="00D16FB4">
        <w:rPr>
          <w:rFonts w:hint="eastAsia"/>
        </w:rPr>
        <w:t>年。</w:t>
      </w:r>
    </w:p>
    <w:p w14:paraId="29636FAC" w14:textId="77777777" w:rsidR="008B571B" w:rsidRPr="00D16FB4" w:rsidRDefault="008B571B" w:rsidP="00126E2C">
      <w:pPr>
        <w:pStyle w:val="a4"/>
        <w:spacing w:before="514" w:after="771"/>
      </w:pPr>
      <w:r w:rsidRPr="00D16FB4">
        <w:rPr>
          <w:rFonts w:hint="eastAsia"/>
        </w:rPr>
        <w:lastRenderedPageBreak/>
        <w:t>第貳</w:t>
      </w:r>
      <w:r w:rsidR="00984B2C" w:rsidRPr="00D16FB4">
        <w:rPr>
          <w:rFonts w:hint="eastAsia"/>
        </w:rPr>
        <w:t xml:space="preserve">章　</w:t>
      </w:r>
      <w:r w:rsidRPr="00D16FB4">
        <w:rPr>
          <w:rFonts w:hint="eastAsia"/>
        </w:rPr>
        <w:t>經濟環境</w:t>
      </w:r>
    </w:p>
    <w:p w14:paraId="66BFEFE0"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6C624EC5" w14:textId="5CFBB634" w:rsidR="008B571B" w:rsidRPr="00D16FB4" w:rsidRDefault="008B571B" w:rsidP="00F44F48">
      <w:pPr>
        <w:pStyle w:val="af2"/>
        <w:ind w:left="945" w:hanging="709"/>
      </w:pPr>
      <w:r w:rsidRPr="00D16FB4">
        <w:rPr>
          <w:rFonts w:hint="eastAsia"/>
        </w:rPr>
        <w:t>（一</w:t>
      </w:r>
      <w:r w:rsidR="00984B2C" w:rsidRPr="00D16FB4">
        <w:rPr>
          <w:rFonts w:hint="eastAsia"/>
        </w:rPr>
        <w:t>）</w:t>
      </w:r>
      <w:r w:rsidRPr="00D16FB4">
        <w:rPr>
          <w:rFonts w:hint="eastAsia"/>
        </w:rPr>
        <w:t>州生產毛額：</w:t>
      </w:r>
      <w:r w:rsidR="009D0490" w:rsidRPr="00D16FB4">
        <w:rPr>
          <w:rFonts w:hint="eastAsia"/>
        </w:rPr>
        <w:t>5</w:t>
      </w:r>
      <w:r w:rsidR="00494AD5" w:rsidRPr="00D16FB4">
        <w:t>,</w:t>
      </w:r>
      <w:r w:rsidR="009D0490" w:rsidRPr="00D16FB4">
        <w:rPr>
          <w:rFonts w:hint="eastAsia"/>
        </w:rPr>
        <w:t>274</w:t>
      </w:r>
      <w:r w:rsidRPr="00D16FB4">
        <w:rPr>
          <w:rFonts w:hint="eastAsia"/>
        </w:rPr>
        <w:t>億美元（</w:t>
      </w:r>
      <w:r w:rsidR="00B67366" w:rsidRPr="00D16FB4">
        <w:rPr>
          <w:rFonts w:hint="eastAsia"/>
          <w:spacing w:val="-2"/>
        </w:rPr>
        <w:t>2024</w:t>
      </w:r>
      <w:r w:rsidRPr="00D16FB4">
        <w:rPr>
          <w:rFonts w:hint="eastAsia"/>
        </w:rPr>
        <w:t>）</w:t>
      </w:r>
    </w:p>
    <w:p w14:paraId="1274D913" w14:textId="1C100679" w:rsidR="008B571B" w:rsidRPr="00D16FB4" w:rsidRDefault="008B571B" w:rsidP="00F44F48">
      <w:pPr>
        <w:pStyle w:val="af2"/>
        <w:ind w:left="945" w:hanging="709"/>
      </w:pPr>
      <w:r w:rsidRPr="00D16FB4">
        <w:rPr>
          <w:rFonts w:hint="eastAsia"/>
        </w:rPr>
        <w:t>（二</w:t>
      </w:r>
      <w:r w:rsidR="00984B2C" w:rsidRPr="00D16FB4">
        <w:rPr>
          <w:rFonts w:hint="eastAsia"/>
        </w:rPr>
        <w:t>）</w:t>
      </w:r>
      <w:r w:rsidRPr="00D16FB4">
        <w:rPr>
          <w:rFonts w:hint="eastAsia"/>
        </w:rPr>
        <w:t>平均國民所得：</w:t>
      </w:r>
      <w:r w:rsidR="00494AD5" w:rsidRPr="00D16FB4">
        <w:rPr>
          <w:rFonts w:hint="eastAsia"/>
        </w:rPr>
        <w:t>6</w:t>
      </w:r>
      <w:r w:rsidR="009D0490" w:rsidRPr="00D16FB4">
        <w:rPr>
          <w:rFonts w:hint="eastAsia"/>
        </w:rPr>
        <w:t>3</w:t>
      </w:r>
      <w:r w:rsidR="00494AD5" w:rsidRPr="00D16FB4">
        <w:t>,</w:t>
      </w:r>
      <w:r w:rsidR="009D0490" w:rsidRPr="00D16FB4">
        <w:rPr>
          <w:rFonts w:hint="eastAsia"/>
        </w:rPr>
        <w:t>802</w:t>
      </w:r>
      <w:r w:rsidR="003815A4" w:rsidRPr="00D16FB4">
        <w:rPr>
          <w:rFonts w:hint="eastAsia"/>
        </w:rPr>
        <w:t>美</w:t>
      </w:r>
      <w:r w:rsidRPr="00D16FB4">
        <w:rPr>
          <w:rFonts w:hint="eastAsia"/>
        </w:rPr>
        <w:t>元（</w:t>
      </w:r>
      <w:r w:rsidR="00B67366" w:rsidRPr="00D16FB4">
        <w:rPr>
          <w:rFonts w:hint="eastAsia"/>
          <w:spacing w:val="-2"/>
        </w:rPr>
        <w:t>2024</w:t>
      </w:r>
      <w:r w:rsidRPr="00D16FB4">
        <w:rPr>
          <w:rFonts w:hint="eastAsia"/>
        </w:rPr>
        <w:t>）</w:t>
      </w:r>
    </w:p>
    <w:p w14:paraId="27B86AF9" w14:textId="15E7354B" w:rsidR="008B571B" w:rsidRPr="00D16FB4" w:rsidRDefault="008B571B" w:rsidP="00F44F48">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失業率：</w:t>
      </w:r>
      <w:r w:rsidR="009D0490" w:rsidRPr="00D16FB4">
        <w:rPr>
          <w:rFonts w:hint="eastAsia"/>
        </w:rPr>
        <w:t>4.2</w:t>
      </w:r>
      <w:r w:rsidRPr="00D16FB4">
        <w:rPr>
          <w:rFonts w:hint="eastAsia"/>
        </w:rPr>
        <w:t>%</w:t>
      </w:r>
      <w:r w:rsidRPr="00D16FB4">
        <w:rPr>
          <w:rFonts w:hint="eastAsia"/>
        </w:rPr>
        <w:t>（</w:t>
      </w:r>
      <w:r w:rsidR="00494AD5" w:rsidRPr="00D16FB4">
        <w:rPr>
          <w:rFonts w:hint="eastAsia"/>
        </w:rPr>
        <w:t>2</w:t>
      </w:r>
      <w:r w:rsidR="00494AD5" w:rsidRPr="00D16FB4">
        <w:t>02</w:t>
      </w:r>
      <w:r w:rsidR="009D0490" w:rsidRPr="00D16FB4">
        <w:rPr>
          <w:rFonts w:hint="eastAsia"/>
        </w:rPr>
        <w:t>4</w:t>
      </w:r>
      <w:r w:rsidRPr="00D16FB4">
        <w:rPr>
          <w:rFonts w:hint="eastAsia"/>
        </w:rPr>
        <w:t>年平均失業率）</w:t>
      </w:r>
    </w:p>
    <w:p w14:paraId="68EC875B" w14:textId="255003C7" w:rsidR="008B571B" w:rsidRPr="00D16FB4" w:rsidRDefault="008B571B" w:rsidP="00F44F48">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商業銀行：</w:t>
      </w:r>
      <w:r w:rsidR="00076663" w:rsidRPr="00D16FB4">
        <w:rPr>
          <w:rFonts w:hint="eastAsia"/>
        </w:rPr>
        <w:t>1</w:t>
      </w:r>
      <w:r w:rsidR="00076663" w:rsidRPr="00D16FB4">
        <w:t>10</w:t>
      </w:r>
      <w:r w:rsidRPr="00D16FB4">
        <w:rPr>
          <w:rFonts w:hint="eastAsia"/>
        </w:rPr>
        <w:t>家，存款總額：</w:t>
      </w:r>
      <w:r w:rsidR="00076663" w:rsidRPr="00D16FB4">
        <w:rPr>
          <w:rFonts w:hint="eastAsia"/>
        </w:rPr>
        <w:t>1</w:t>
      </w:r>
      <w:r w:rsidR="00076663" w:rsidRPr="00D16FB4">
        <w:t>,915</w:t>
      </w:r>
      <w:r w:rsidRPr="00D16FB4">
        <w:rPr>
          <w:rFonts w:hint="eastAsia"/>
        </w:rPr>
        <w:t>億美元</w:t>
      </w:r>
    </w:p>
    <w:p w14:paraId="6BD51561" w14:textId="77777777" w:rsidR="00BF08C3" w:rsidRPr="00D16FB4" w:rsidRDefault="008B571B" w:rsidP="00F44F48">
      <w:pPr>
        <w:pStyle w:val="af2"/>
        <w:ind w:left="945" w:hanging="709"/>
      </w:pPr>
      <w:r w:rsidRPr="00D16FB4">
        <w:rPr>
          <w:rFonts w:hint="eastAsia"/>
        </w:rPr>
        <w:t>（五</w:t>
      </w:r>
      <w:r w:rsidR="00984B2C" w:rsidRPr="00D16FB4">
        <w:rPr>
          <w:rFonts w:hint="eastAsia"/>
        </w:rPr>
        <w:t>）</w:t>
      </w:r>
      <w:r w:rsidRPr="00D16FB4">
        <w:rPr>
          <w:rFonts w:hint="eastAsia"/>
        </w:rPr>
        <w:t>出口總額：</w:t>
      </w:r>
      <w:r w:rsidR="003761FB" w:rsidRPr="00D16FB4">
        <w:rPr>
          <w:rFonts w:hint="eastAsia"/>
        </w:rPr>
        <w:t>5</w:t>
      </w:r>
      <w:r w:rsidR="003761FB" w:rsidRPr="00D16FB4">
        <w:t>9</w:t>
      </w:r>
      <w:r w:rsidR="009D0490" w:rsidRPr="00D16FB4">
        <w:rPr>
          <w:rFonts w:hint="eastAsia"/>
        </w:rPr>
        <w:t>8.7</w:t>
      </w:r>
      <w:r w:rsidR="00E61091" w:rsidRPr="00D16FB4">
        <w:t>億美元</w:t>
      </w:r>
      <w:r w:rsidR="00C97836" w:rsidRPr="00D16FB4">
        <w:rPr>
          <w:rFonts w:hint="eastAsia"/>
        </w:rPr>
        <w:t>（</w:t>
      </w:r>
      <w:r w:rsidR="00B67366" w:rsidRPr="00D16FB4">
        <w:rPr>
          <w:rFonts w:hint="eastAsia"/>
          <w:spacing w:val="-2"/>
        </w:rPr>
        <w:t>2024</w:t>
      </w:r>
      <w:r w:rsidR="00C97836" w:rsidRPr="00D16FB4">
        <w:rPr>
          <w:rFonts w:hint="eastAsia"/>
        </w:rPr>
        <w:t>）</w:t>
      </w:r>
    </w:p>
    <w:p w14:paraId="1DF60474" w14:textId="422BA62E" w:rsidR="008B571B" w:rsidRPr="00D16FB4" w:rsidRDefault="008B571B" w:rsidP="00F44F48">
      <w:pPr>
        <w:pStyle w:val="af2"/>
        <w:ind w:left="945" w:hanging="709"/>
      </w:pPr>
      <w:r w:rsidRPr="00D16FB4">
        <w:rPr>
          <w:rFonts w:hint="eastAsia"/>
        </w:rPr>
        <w:t>（六</w:t>
      </w:r>
      <w:r w:rsidR="00984B2C" w:rsidRPr="00D16FB4">
        <w:rPr>
          <w:rFonts w:hint="eastAsia"/>
        </w:rPr>
        <w:t>）</w:t>
      </w:r>
      <w:r w:rsidR="00226D11" w:rsidRPr="00D16FB4">
        <w:rPr>
          <w:rFonts w:hint="eastAsia"/>
        </w:rPr>
        <w:t>主要出口產品：</w:t>
      </w:r>
      <w:r w:rsidR="00BC6EC3" w:rsidRPr="00D16FB4">
        <w:t>化學品（</w:t>
      </w:r>
      <w:r w:rsidR="00BC6EC3" w:rsidRPr="00D16FB4">
        <w:rPr>
          <w:rFonts w:hint="eastAsia"/>
        </w:rPr>
        <w:t>4</w:t>
      </w:r>
      <w:r w:rsidR="00BC6EC3" w:rsidRPr="00D16FB4">
        <w:t>1.3%</w:t>
      </w:r>
      <w:r w:rsidR="00BC6EC3" w:rsidRPr="00D16FB4">
        <w:t>）、交通運輸設備（</w:t>
      </w:r>
      <w:r w:rsidR="00BC6EC3" w:rsidRPr="00D16FB4">
        <w:rPr>
          <w:rFonts w:hint="eastAsia"/>
        </w:rPr>
        <w:t>2</w:t>
      </w:r>
      <w:r w:rsidR="00BC6EC3" w:rsidRPr="00D16FB4">
        <w:t>1.7%</w:t>
      </w:r>
      <w:r w:rsidR="00BC6EC3" w:rsidRPr="00D16FB4">
        <w:t>）、非電動機械（</w:t>
      </w:r>
      <w:r w:rsidR="00BC6EC3" w:rsidRPr="00D16FB4">
        <w:rPr>
          <w:rFonts w:hint="eastAsia"/>
        </w:rPr>
        <w:t>8</w:t>
      </w:r>
      <w:r w:rsidR="00BC6EC3" w:rsidRPr="00D16FB4">
        <w:t>.6%</w:t>
      </w:r>
      <w:r w:rsidR="00BC6EC3" w:rsidRPr="00D16FB4">
        <w:t>）、雜項製</w:t>
      </w:r>
      <w:r w:rsidR="00BC6EC3" w:rsidRPr="00D16FB4">
        <w:rPr>
          <w:rFonts w:hint="eastAsia"/>
        </w:rPr>
        <w:t>品</w:t>
      </w:r>
      <w:r w:rsidR="00BC6EC3" w:rsidRPr="00D16FB4">
        <w:t>（</w:t>
      </w:r>
      <w:r w:rsidR="00BC6EC3" w:rsidRPr="00D16FB4">
        <w:t>5.3%</w:t>
      </w:r>
      <w:r w:rsidR="00BC6EC3" w:rsidRPr="00D16FB4">
        <w:t>）、電腦</w:t>
      </w:r>
      <w:r w:rsidR="00BC6EC3" w:rsidRPr="00D16FB4">
        <w:rPr>
          <w:rFonts w:hint="eastAsia"/>
        </w:rPr>
        <w:t>及</w:t>
      </w:r>
      <w:r w:rsidR="00BC6EC3" w:rsidRPr="00D16FB4">
        <w:t>電子產品（</w:t>
      </w:r>
      <w:r w:rsidR="00BC6EC3" w:rsidRPr="00D16FB4">
        <w:rPr>
          <w:rFonts w:hint="eastAsia"/>
        </w:rPr>
        <w:t>4</w:t>
      </w:r>
      <w:r w:rsidR="00BC6EC3" w:rsidRPr="00D16FB4">
        <w:t>.5</w:t>
      </w:r>
      <w:r w:rsidR="0070559D" w:rsidRPr="00D16FB4">
        <w:t>%</w:t>
      </w:r>
      <w:r w:rsidR="00BC6EC3" w:rsidRPr="00D16FB4">
        <w:t>）、其他產品（</w:t>
      </w:r>
      <w:r w:rsidR="00BC6EC3" w:rsidRPr="00D16FB4">
        <w:rPr>
          <w:rFonts w:hint="eastAsia"/>
        </w:rPr>
        <w:t>1</w:t>
      </w:r>
      <w:r w:rsidR="00BC6EC3" w:rsidRPr="00D16FB4">
        <w:t>8.7%</w:t>
      </w:r>
      <w:r w:rsidR="00BC6EC3" w:rsidRPr="00D16FB4">
        <w:t>）。</w:t>
      </w:r>
    </w:p>
    <w:p w14:paraId="02158520" w14:textId="0FED7FE4" w:rsidR="008B571B" w:rsidRPr="00D16FB4" w:rsidRDefault="008B571B" w:rsidP="00F44F48">
      <w:pPr>
        <w:pStyle w:val="af2"/>
        <w:ind w:left="945" w:hanging="709"/>
        <w:rPr>
          <w:rFonts w:eastAsiaTheme="minorEastAsia"/>
        </w:rPr>
      </w:pPr>
      <w:r w:rsidRPr="00D16FB4">
        <w:rPr>
          <w:rFonts w:hint="eastAsia"/>
        </w:rPr>
        <w:t>（七</w:t>
      </w:r>
      <w:r w:rsidR="00984B2C" w:rsidRPr="00D16FB4">
        <w:rPr>
          <w:rFonts w:hint="eastAsia"/>
        </w:rPr>
        <w:t>）</w:t>
      </w:r>
      <w:r w:rsidRPr="00D16FB4">
        <w:rPr>
          <w:rFonts w:hint="eastAsia"/>
        </w:rPr>
        <w:t>觀光收入：</w:t>
      </w:r>
      <w:r w:rsidR="00D37F4B" w:rsidRPr="00D16FB4">
        <w:rPr>
          <w:rFonts w:hint="eastAsia"/>
        </w:rPr>
        <w:t>1</w:t>
      </w:r>
      <w:r w:rsidR="00D37F4B" w:rsidRPr="00D16FB4">
        <w:t>27</w:t>
      </w:r>
      <w:r w:rsidRPr="00D16FB4">
        <w:rPr>
          <w:rFonts w:hint="eastAsia"/>
        </w:rPr>
        <w:t>億美金（</w:t>
      </w:r>
      <w:r w:rsidR="00D37F4B" w:rsidRPr="00D16FB4">
        <w:rPr>
          <w:rFonts w:hint="eastAsia"/>
        </w:rPr>
        <w:t>2</w:t>
      </w:r>
      <w:r w:rsidR="00D37F4B" w:rsidRPr="00D16FB4">
        <w:t>022</w:t>
      </w:r>
      <w:r w:rsidRPr="00D16FB4">
        <w:rPr>
          <w:rFonts w:hint="eastAsia"/>
        </w:rPr>
        <w:t>）</w:t>
      </w:r>
    </w:p>
    <w:p w14:paraId="0EA0CBD5"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49B86E7E" w14:textId="77777777" w:rsidR="008B571B" w:rsidRPr="00D16FB4" w:rsidRDefault="008B571B" w:rsidP="008B571B">
      <w:pPr>
        <w:ind w:firstLine="472"/>
        <w:rPr>
          <w:lang w:eastAsia="zh-TW"/>
        </w:rPr>
      </w:pPr>
      <w:r w:rsidRPr="00D16FB4">
        <w:rPr>
          <w:rFonts w:hint="eastAsia"/>
          <w:lang w:eastAsia="zh-TW"/>
        </w:rPr>
        <w:t>煤、石灰石、石油、石油氣。</w:t>
      </w:r>
    </w:p>
    <w:p w14:paraId="4373A686" w14:textId="77777777" w:rsidR="008B571B" w:rsidRPr="00D16FB4" w:rsidRDefault="008B571B"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1A961B4F" w14:textId="44177180" w:rsidR="00FD4DAE" w:rsidRPr="00D16FB4" w:rsidRDefault="008B571B" w:rsidP="00126E2C">
      <w:pPr>
        <w:pStyle w:val="af2"/>
        <w:ind w:left="945" w:hanging="709"/>
      </w:pPr>
      <w:r w:rsidRPr="00D16FB4">
        <w:rPr>
          <w:rFonts w:hint="eastAsia"/>
        </w:rPr>
        <w:t>（一</w:t>
      </w:r>
      <w:r w:rsidR="00984B2C" w:rsidRPr="00D16FB4">
        <w:rPr>
          <w:rFonts w:hint="eastAsia"/>
        </w:rPr>
        <w:t>）</w:t>
      </w:r>
      <w:r w:rsidR="00FD4DAE" w:rsidRPr="00D16FB4">
        <w:t>印州</w:t>
      </w:r>
      <w:r w:rsidR="00FD4DAE" w:rsidRPr="00D16FB4">
        <w:rPr>
          <w:rFonts w:hint="eastAsia"/>
        </w:rPr>
        <w:t>資訊科技</w:t>
      </w:r>
      <w:r w:rsidR="00FD4DAE" w:rsidRPr="00D16FB4">
        <w:t>產業在全美數一數二</w:t>
      </w:r>
      <w:r w:rsidR="00FD4DAE" w:rsidRPr="00D16FB4">
        <w:rPr>
          <w:rFonts w:hint="eastAsia"/>
        </w:rPr>
        <w:t>，</w:t>
      </w:r>
      <w:r w:rsidR="00FD4DAE" w:rsidRPr="00D16FB4">
        <w:t>印州在新經濟中成功的一個主要因素是高比例的高科技人才</w:t>
      </w:r>
      <w:r w:rsidR="00371274" w:rsidRPr="00D16FB4">
        <w:rPr>
          <w:rFonts w:hint="eastAsia"/>
        </w:rPr>
        <w:t>，</w:t>
      </w:r>
      <w:r w:rsidR="00FD4DAE" w:rsidRPr="00D16FB4">
        <w:rPr>
          <w:rFonts w:hint="eastAsia"/>
        </w:rPr>
        <w:t>該</w:t>
      </w:r>
      <w:r w:rsidR="00FD4DAE" w:rsidRPr="00D16FB4">
        <w:t>州高科技</w:t>
      </w:r>
      <w:r w:rsidR="00FD4DAE" w:rsidRPr="00D16FB4">
        <w:rPr>
          <w:rFonts w:hint="eastAsia"/>
        </w:rPr>
        <w:t>產業</w:t>
      </w:r>
      <w:r w:rsidR="00FD4DAE" w:rsidRPr="00D16FB4">
        <w:t>以醫藥及醫療設備工業最為發達。產業分布為西北部主要為重工業</w:t>
      </w:r>
      <w:r w:rsidR="009B01DD" w:rsidRPr="00D16FB4">
        <w:t>（</w:t>
      </w:r>
      <w:r w:rsidR="00FD4DAE" w:rsidRPr="00D16FB4">
        <w:t>如鋼鐵製造業</w:t>
      </w:r>
      <w:r w:rsidR="009B01DD" w:rsidRPr="00D16FB4">
        <w:t>）</w:t>
      </w:r>
      <w:r w:rsidR="00FD4DAE" w:rsidRPr="00D16FB4">
        <w:t>；南部著重於消費性電器產品；東北部傳統上以汽車相關工業為主。</w:t>
      </w:r>
    </w:p>
    <w:p w14:paraId="5012DDB5" w14:textId="77777777" w:rsidR="00126E2C" w:rsidRPr="00D16FB4" w:rsidRDefault="00126E2C" w:rsidP="00126E2C">
      <w:pPr>
        <w:pStyle w:val="af2"/>
        <w:ind w:left="945" w:hanging="709"/>
      </w:pPr>
    </w:p>
    <w:p w14:paraId="46C838D9" w14:textId="19E78AAD" w:rsidR="008B571B" w:rsidRPr="00D16FB4" w:rsidRDefault="00FD4DAE" w:rsidP="00126E2C">
      <w:pPr>
        <w:pStyle w:val="af2"/>
        <w:ind w:left="945" w:hanging="709"/>
      </w:pPr>
      <w:r w:rsidRPr="00D16FB4">
        <w:rPr>
          <w:rFonts w:hint="eastAsia"/>
        </w:rPr>
        <w:lastRenderedPageBreak/>
        <w:t>（二）</w:t>
      </w:r>
      <w:r w:rsidR="00A34BDC" w:rsidRPr="00D16FB4">
        <w:rPr>
          <w:rFonts w:hint="eastAsia"/>
        </w:rPr>
        <w:t>汽車產業：</w:t>
      </w:r>
      <w:r w:rsidR="00B70C88" w:rsidRPr="00D16FB4">
        <w:t>印第安那州</w:t>
      </w:r>
      <w:r w:rsidR="002C5DB3" w:rsidRPr="00D16FB4">
        <w:t>為全美第</w:t>
      </w:r>
      <w:r w:rsidR="002C5DB3" w:rsidRPr="00D16FB4">
        <w:t>2</w:t>
      </w:r>
      <w:r w:rsidR="002C5DB3" w:rsidRPr="00D16FB4">
        <w:t>大汽車工業州</w:t>
      </w:r>
      <w:r w:rsidR="002C5DB3" w:rsidRPr="00D16FB4">
        <w:rPr>
          <w:rFonts w:hint="eastAsia"/>
        </w:rPr>
        <w:t>，使該州</w:t>
      </w:r>
      <w:r w:rsidR="00B70C88" w:rsidRPr="00D16FB4">
        <w:t>在製造業方面處於領先地位</w:t>
      </w:r>
      <w:r w:rsidR="00842A8D" w:rsidRPr="00D16FB4">
        <w:t>。印州汽車工業遍及全州，</w:t>
      </w:r>
      <w:r w:rsidR="002C5DB3" w:rsidRPr="00D16FB4">
        <w:rPr>
          <w:rFonts w:hint="eastAsia"/>
        </w:rPr>
        <w:t>日本汽車製造商</w:t>
      </w:r>
      <w:r w:rsidR="002C5DB3" w:rsidRPr="00D16FB4">
        <w:rPr>
          <w:rFonts w:hint="eastAsia"/>
        </w:rPr>
        <w:t>T</w:t>
      </w:r>
      <w:r w:rsidR="002C5DB3" w:rsidRPr="00D16FB4">
        <w:t>oyota</w:t>
      </w:r>
      <w:r w:rsidR="002C5DB3" w:rsidRPr="00D16FB4">
        <w:rPr>
          <w:rFonts w:hint="eastAsia"/>
        </w:rPr>
        <w:t>、</w:t>
      </w:r>
      <w:r w:rsidR="002C5DB3" w:rsidRPr="00D16FB4">
        <w:rPr>
          <w:rFonts w:hint="eastAsia"/>
        </w:rPr>
        <w:t>Honda</w:t>
      </w:r>
      <w:r w:rsidR="002C5DB3" w:rsidRPr="00D16FB4">
        <w:rPr>
          <w:rFonts w:hint="eastAsia"/>
        </w:rPr>
        <w:t>、</w:t>
      </w:r>
      <w:r w:rsidR="002C5DB3" w:rsidRPr="00D16FB4">
        <w:rPr>
          <w:rFonts w:hint="eastAsia"/>
        </w:rPr>
        <w:t>Subaru</w:t>
      </w:r>
      <w:r w:rsidR="002C5DB3" w:rsidRPr="00D16FB4">
        <w:rPr>
          <w:rFonts w:hint="eastAsia"/>
        </w:rPr>
        <w:t>均在印州設廠</w:t>
      </w:r>
      <w:r w:rsidR="00842A8D" w:rsidRPr="00D16FB4">
        <w:t>生產</w:t>
      </w:r>
      <w:r w:rsidR="002C5DB3" w:rsidRPr="00D16FB4">
        <w:rPr>
          <w:rFonts w:hint="eastAsia"/>
        </w:rPr>
        <w:t>，另有</w:t>
      </w:r>
      <w:r w:rsidR="002C5DB3" w:rsidRPr="00D16FB4">
        <w:rPr>
          <w:rFonts w:hint="eastAsia"/>
        </w:rPr>
        <w:t>5</w:t>
      </w:r>
      <w:r w:rsidR="00842A8D" w:rsidRPr="00D16FB4">
        <w:t>00</w:t>
      </w:r>
      <w:r w:rsidR="00842A8D" w:rsidRPr="00D16FB4">
        <w:t>多家</w:t>
      </w:r>
      <w:r w:rsidR="00842A8D" w:rsidRPr="00D16FB4">
        <w:t>Tier 1</w:t>
      </w:r>
      <w:r w:rsidR="00842A8D" w:rsidRPr="00D16FB4">
        <w:t>、</w:t>
      </w:r>
      <w:r w:rsidR="00842A8D" w:rsidRPr="00D16FB4">
        <w:t>2</w:t>
      </w:r>
      <w:r w:rsidR="00842A8D" w:rsidRPr="00D16FB4">
        <w:rPr>
          <w:rFonts w:hint="eastAsia"/>
        </w:rPr>
        <w:t>&amp;</w:t>
      </w:r>
      <w:r w:rsidR="00842A8D" w:rsidRPr="00D16FB4">
        <w:t>3</w:t>
      </w:r>
      <w:r w:rsidR="00842A8D" w:rsidRPr="00D16FB4">
        <w:t>汽車供應商，汽車工業直接僱用印第安那州勞工人數超過</w:t>
      </w:r>
      <w:r w:rsidR="00842A8D" w:rsidRPr="00D16FB4">
        <w:rPr>
          <w:rFonts w:hint="eastAsia"/>
        </w:rPr>
        <w:t>1</w:t>
      </w:r>
      <w:r w:rsidR="00842A8D" w:rsidRPr="00D16FB4">
        <w:t>1</w:t>
      </w:r>
      <w:r w:rsidR="00842A8D" w:rsidRPr="00D16FB4">
        <w:t>萬人，每</w:t>
      </w:r>
      <w:r w:rsidR="00842A8D" w:rsidRPr="00D16FB4">
        <w:t>5</w:t>
      </w:r>
      <w:r w:rsidR="00842A8D" w:rsidRPr="00D16FB4">
        <w:t>位印第安那人就業中有</w:t>
      </w:r>
      <w:r w:rsidR="00842A8D" w:rsidRPr="00D16FB4">
        <w:t>1</w:t>
      </w:r>
      <w:r w:rsidR="00842A8D" w:rsidRPr="00D16FB4">
        <w:t>位從事製造業。</w:t>
      </w:r>
    </w:p>
    <w:p w14:paraId="0A39B254" w14:textId="74D6160F" w:rsidR="008B571B" w:rsidRPr="00D16FB4" w:rsidRDefault="008B571B" w:rsidP="00126E2C">
      <w:pPr>
        <w:pStyle w:val="af2"/>
        <w:ind w:left="945" w:hanging="709"/>
      </w:pPr>
      <w:r w:rsidRPr="00D16FB4">
        <w:rPr>
          <w:rFonts w:hint="eastAsia"/>
        </w:rPr>
        <w:t>（二</w:t>
      </w:r>
      <w:r w:rsidR="00984B2C" w:rsidRPr="00D16FB4">
        <w:rPr>
          <w:rFonts w:hint="eastAsia"/>
        </w:rPr>
        <w:t>）</w:t>
      </w:r>
      <w:r w:rsidR="00371274" w:rsidRPr="00D16FB4">
        <w:rPr>
          <w:rFonts w:hint="eastAsia"/>
        </w:rPr>
        <w:t>生命科學</w:t>
      </w:r>
      <w:r w:rsidR="00371274" w:rsidRPr="00D16FB4">
        <w:rPr>
          <w:rFonts w:hint="eastAsia"/>
        </w:rPr>
        <w:t>/</w:t>
      </w:r>
      <w:r w:rsidR="00A34BDC" w:rsidRPr="00D16FB4">
        <w:rPr>
          <w:rFonts w:hint="eastAsia"/>
        </w:rPr>
        <w:t>生技</w:t>
      </w:r>
      <w:r w:rsidR="005A0BEC" w:rsidRPr="00D16FB4">
        <w:rPr>
          <w:rFonts w:hint="eastAsia"/>
        </w:rPr>
        <w:t>醫療</w:t>
      </w:r>
      <w:r w:rsidR="00A34BDC" w:rsidRPr="00D16FB4">
        <w:rPr>
          <w:rFonts w:hint="eastAsia"/>
        </w:rPr>
        <w:t>產業：</w:t>
      </w:r>
      <w:r w:rsidR="00B70C88" w:rsidRPr="00D16FB4">
        <w:t>美國印第安那州擁有</w:t>
      </w:r>
      <w:r w:rsidR="00B70C88" w:rsidRPr="00D16FB4">
        <w:rPr>
          <w:rFonts w:hint="eastAsia"/>
        </w:rPr>
        <w:t>2</w:t>
      </w:r>
      <w:r w:rsidR="00B70C88" w:rsidRPr="00D16FB4">
        <w:t>,</w:t>
      </w:r>
      <w:r w:rsidR="00B70C88" w:rsidRPr="00D16FB4">
        <w:rPr>
          <w:rFonts w:hint="eastAsia"/>
        </w:rPr>
        <w:t>462</w:t>
      </w:r>
      <w:r w:rsidR="00B70C88" w:rsidRPr="00D16FB4">
        <w:t>家生命科學公司</w:t>
      </w:r>
      <w:r w:rsidR="00B70C88" w:rsidRPr="00D16FB4">
        <w:rPr>
          <w:rFonts w:hint="eastAsia"/>
        </w:rPr>
        <w:t>，</w:t>
      </w:r>
      <w:r w:rsidR="00983CF3" w:rsidRPr="00D16FB4">
        <w:t>僱用約</w:t>
      </w:r>
      <w:r w:rsidR="00983CF3" w:rsidRPr="00D16FB4">
        <w:t>5.6</w:t>
      </w:r>
      <w:r w:rsidR="00983CF3" w:rsidRPr="00D16FB4">
        <w:t>萬名當地人，</w:t>
      </w:r>
      <w:r w:rsidR="00B70C88" w:rsidRPr="00D16FB4">
        <w:t>為全</w:t>
      </w:r>
      <w:r w:rsidR="00B70C88" w:rsidRPr="00D16FB4">
        <w:rPr>
          <w:rFonts w:hint="eastAsia"/>
        </w:rPr>
        <w:t>美</w:t>
      </w:r>
      <w:r w:rsidR="00B70C88" w:rsidRPr="00D16FB4">
        <w:t>第</w:t>
      </w:r>
      <w:r w:rsidR="00983CF3" w:rsidRPr="00D16FB4">
        <w:rPr>
          <w:rFonts w:hint="eastAsia"/>
        </w:rPr>
        <w:t>2</w:t>
      </w:r>
      <w:r w:rsidR="00B70C88" w:rsidRPr="00D16FB4">
        <w:t>大</w:t>
      </w:r>
      <w:r w:rsidR="00B70C88" w:rsidRPr="00D16FB4">
        <w:rPr>
          <w:rFonts w:hint="eastAsia"/>
        </w:rPr>
        <w:t>生命科學產品</w:t>
      </w:r>
      <w:r w:rsidR="00B70C88" w:rsidRPr="00D16FB4">
        <w:t>出口地</w:t>
      </w:r>
      <w:r w:rsidR="00B70C88" w:rsidRPr="00D16FB4">
        <w:rPr>
          <w:rFonts w:hint="eastAsia"/>
        </w:rPr>
        <w:t>及全美第</w:t>
      </w:r>
      <w:r w:rsidR="00983CF3" w:rsidRPr="00D16FB4">
        <w:rPr>
          <w:rFonts w:hint="eastAsia"/>
        </w:rPr>
        <w:t>1</w:t>
      </w:r>
      <w:r w:rsidR="00B70C88" w:rsidRPr="00D16FB4">
        <w:rPr>
          <w:rFonts w:hint="eastAsia"/>
        </w:rPr>
        <w:t>大醫藥出口地</w:t>
      </w:r>
      <w:r w:rsidR="00B70C88" w:rsidRPr="00D16FB4">
        <w:t>，</w:t>
      </w:r>
      <w:r w:rsidR="00B70C88" w:rsidRPr="00D16FB4">
        <w:rPr>
          <w:rFonts w:hint="eastAsia"/>
        </w:rPr>
        <w:t>全球出口</w:t>
      </w:r>
      <w:r w:rsidR="00B70C88" w:rsidRPr="00D16FB4">
        <w:t>產值達</w:t>
      </w:r>
      <w:r w:rsidR="00B70C88" w:rsidRPr="00D16FB4">
        <w:rPr>
          <w:rFonts w:hint="eastAsia"/>
        </w:rPr>
        <w:t>120</w:t>
      </w:r>
      <w:r w:rsidR="00B70C88" w:rsidRPr="00D16FB4">
        <w:t>億美元</w:t>
      </w:r>
      <w:r w:rsidRPr="00D16FB4">
        <w:rPr>
          <w:rFonts w:hint="eastAsia"/>
        </w:rPr>
        <w:t>。</w:t>
      </w:r>
      <w:r w:rsidR="00811342" w:rsidRPr="00D16FB4">
        <w:t>該州是全國第</w:t>
      </w:r>
      <w:r w:rsidR="00983CF3" w:rsidRPr="00D16FB4">
        <w:rPr>
          <w:rFonts w:hint="eastAsia"/>
        </w:rPr>
        <w:t>3</w:t>
      </w:r>
      <w:r w:rsidR="00811342" w:rsidRPr="00D16FB4">
        <w:t>大生物製藥工作集中地，亦為美國</w:t>
      </w:r>
      <w:r w:rsidR="00983CF3" w:rsidRPr="00D16FB4">
        <w:rPr>
          <w:rFonts w:hint="eastAsia"/>
        </w:rPr>
        <w:t>5</w:t>
      </w:r>
      <w:r w:rsidR="00811342" w:rsidRPr="00D16FB4">
        <w:t>個主要專業發展部門中</w:t>
      </w:r>
      <w:r w:rsidR="00983CF3" w:rsidRPr="00D16FB4">
        <w:rPr>
          <w:rFonts w:hint="eastAsia"/>
        </w:rPr>
        <w:t>4</w:t>
      </w:r>
      <w:r w:rsidR="00811342" w:rsidRPr="00D16FB4">
        <w:t>個專業就業集中地，其包括農業原料和化學品、藥品和藥品、醫療器械和設備與生物科學</w:t>
      </w:r>
      <w:r w:rsidR="00983CF3" w:rsidRPr="00D16FB4">
        <w:rPr>
          <w:rFonts w:hint="eastAsia"/>
        </w:rPr>
        <w:t>，</w:t>
      </w:r>
      <w:r w:rsidR="00811342" w:rsidRPr="00D16FB4">
        <w:t>印州</w:t>
      </w:r>
      <w:r w:rsidR="00811342" w:rsidRPr="00D16FB4">
        <w:t>Warsaw</w:t>
      </w:r>
      <w:r w:rsidR="00811342" w:rsidRPr="00D16FB4">
        <w:t>市更被譽為世界骨科城市。</w:t>
      </w:r>
      <w:r w:rsidR="0093692B" w:rsidRPr="00D16FB4">
        <w:rPr>
          <w:rFonts w:hint="eastAsia"/>
        </w:rPr>
        <w:t>印州醫療器材產業群聚為該州</w:t>
      </w:r>
      <w:r w:rsidR="0093692B" w:rsidRPr="00D16FB4">
        <w:rPr>
          <w:rFonts w:hint="eastAsia"/>
        </w:rPr>
        <w:t>7</w:t>
      </w:r>
      <w:r w:rsidR="0093692B" w:rsidRPr="00D16FB4">
        <w:rPr>
          <w:rFonts w:hint="eastAsia"/>
        </w:rPr>
        <w:t>大產業聚落之一，主要位於</w:t>
      </w:r>
      <w:r w:rsidR="0093692B" w:rsidRPr="00D16FB4">
        <w:rPr>
          <w:rFonts w:hint="eastAsia"/>
        </w:rPr>
        <w:t>South Bend</w:t>
      </w:r>
      <w:r w:rsidR="0093692B" w:rsidRPr="00D16FB4">
        <w:rPr>
          <w:rFonts w:hint="eastAsia"/>
        </w:rPr>
        <w:t>及</w:t>
      </w:r>
      <w:r w:rsidR="0093692B" w:rsidRPr="00D16FB4">
        <w:rPr>
          <w:rFonts w:hint="eastAsia"/>
        </w:rPr>
        <w:t>Indianapolis</w:t>
      </w:r>
      <w:r w:rsidR="0093692B" w:rsidRPr="00D16FB4">
        <w:rPr>
          <w:rFonts w:hint="eastAsia"/>
        </w:rPr>
        <w:t>。</w:t>
      </w:r>
    </w:p>
    <w:p w14:paraId="627AFDA8" w14:textId="36593A33" w:rsidR="008B571B" w:rsidRPr="00D16FB4" w:rsidRDefault="008B571B" w:rsidP="00126E2C">
      <w:pPr>
        <w:pStyle w:val="af2"/>
        <w:ind w:left="945" w:hanging="709"/>
      </w:pPr>
      <w:r w:rsidRPr="00D16FB4">
        <w:rPr>
          <w:rFonts w:hint="eastAsia"/>
        </w:rPr>
        <w:t>（三</w:t>
      </w:r>
      <w:r w:rsidR="00984B2C" w:rsidRPr="00D16FB4">
        <w:rPr>
          <w:rFonts w:hint="eastAsia"/>
        </w:rPr>
        <w:t>）</w:t>
      </w:r>
      <w:r w:rsidR="00A34BDC" w:rsidRPr="00D16FB4">
        <w:rPr>
          <w:rFonts w:hint="eastAsia"/>
        </w:rPr>
        <w:t>鋼鐵產業：</w:t>
      </w:r>
      <w:r w:rsidR="00B70C88" w:rsidRPr="00D16FB4">
        <w:t>1980</w:t>
      </w:r>
      <w:r w:rsidR="00B70C88" w:rsidRPr="00D16FB4">
        <w:t>年以來，印第安那州每年都榮登全國鋼鐵產量之首，鋼鐵產業在印第安那州西北部很有影響力。</w:t>
      </w:r>
    </w:p>
    <w:p w14:paraId="13EEF835" w14:textId="49740B47" w:rsidR="00052E12" w:rsidRPr="00D16FB4" w:rsidRDefault="00052E12" w:rsidP="00126E2C">
      <w:pPr>
        <w:pStyle w:val="af2"/>
        <w:ind w:left="945" w:hanging="709"/>
      </w:pPr>
      <w:r w:rsidRPr="00D16FB4">
        <w:rPr>
          <w:rFonts w:hint="eastAsia"/>
        </w:rPr>
        <w:t>（四）</w:t>
      </w:r>
      <w:r w:rsidRPr="00D16FB4">
        <w:tab/>
      </w:r>
      <w:r w:rsidR="00A34BDC" w:rsidRPr="00D16FB4">
        <w:rPr>
          <w:rFonts w:hint="eastAsia"/>
        </w:rPr>
        <w:t>半導體產業：</w:t>
      </w:r>
      <w:r w:rsidRPr="00D16FB4">
        <w:rPr>
          <w:rFonts w:hint="eastAsia"/>
        </w:rPr>
        <w:t>印州政府近年與普度大學攜手合作積極推動與發展半導體產業，並積極赴海外招商，成功吸引我商聯發科在印州普度大學設立研發中心，韓商海力士</w:t>
      </w:r>
      <w:r w:rsidR="009B01DD" w:rsidRPr="00D16FB4">
        <w:t>（</w:t>
      </w:r>
      <w:r w:rsidRPr="00D16FB4">
        <w:t>SK Hynix</w:t>
      </w:r>
      <w:r w:rsidR="009B01DD" w:rsidRPr="00D16FB4">
        <w:t>）</w:t>
      </w:r>
      <w:r w:rsidRPr="00D16FB4">
        <w:rPr>
          <w:rFonts w:hint="eastAsia"/>
        </w:rPr>
        <w:t>於</w:t>
      </w:r>
      <w:r w:rsidRPr="00D16FB4">
        <w:rPr>
          <w:rFonts w:hint="eastAsia"/>
        </w:rPr>
        <w:t>2</w:t>
      </w:r>
      <w:r w:rsidRPr="00D16FB4">
        <w:t>024</w:t>
      </w:r>
      <w:r w:rsidRPr="00D16FB4">
        <w:rPr>
          <w:rFonts w:hint="eastAsia"/>
        </w:rPr>
        <w:t>年</w:t>
      </w:r>
      <w:r w:rsidRPr="00D16FB4">
        <w:rPr>
          <w:rFonts w:hint="eastAsia"/>
        </w:rPr>
        <w:t>4</w:t>
      </w:r>
      <w:r w:rsidRPr="00D16FB4">
        <w:rPr>
          <w:rFonts w:hint="eastAsia"/>
        </w:rPr>
        <w:t>月宣布決定在普渡大學</w:t>
      </w:r>
      <w:r w:rsidRPr="00D16FB4">
        <w:rPr>
          <w:rFonts w:hint="eastAsia"/>
        </w:rPr>
        <w:t>Purdue Research Park</w:t>
      </w:r>
      <w:r w:rsidRPr="00D16FB4">
        <w:rPr>
          <w:rFonts w:hint="eastAsia"/>
        </w:rPr>
        <w:t>投資建造先進封裝製造和研發設施。</w:t>
      </w:r>
    </w:p>
    <w:p w14:paraId="62B14A69" w14:textId="3C5CA2D5" w:rsidR="00A34BDC" w:rsidRPr="00D16FB4" w:rsidRDefault="008B571B" w:rsidP="00126E2C">
      <w:pPr>
        <w:pStyle w:val="af2"/>
        <w:ind w:left="945" w:hanging="709"/>
      </w:pPr>
      <w:r w:rsidRPr="00D16FB4">
        <w:rPr>
          <w:rFonts w:hint="eastAsia"/>
        </w:rPr>
        <w:t>（</w:t>
      </w:r>
      <w:r w:rsidR="00052E12" w:rsidRPr="00D16FB4">
        <w:rPr>
          <w:rFonts w:hint="eastAsia"/>
        </w:rPr>
        <w:t>五</w:t>
      </w:r>
      <w:r w:rsidR="00984B2C" w:rsidRPr="00D16FB4">
        <w:rPr>
          <w:rFonts w:hint="eastAsia"/>
        </w:rPr>
        <w:t>）</w:t>
      </w:r>
      <w:r w:rsidR="00A34BDC" w:rsidRPr="00D16FB4">
        <w:rPr>
          <w:rFonts w:hint="eastAsia"/>
        </w:rPr>
        <w:t>農業：</w:t>
      </w:r>
      <w:r w:rsidR="00A34BDC" w:rsidRPr="00D16FB4">
        <w:t>印</w:t>
      </w:r>
      <w:r w:rsidR="00A34BDC" w:rsidRPr="00D16FB4">
        <w:rPr>
          <w:rFonts w:hint="eastAsia"/>
        </w:rPr>
        <w:t>州</w:t>
      </w:r>
      <w:r w:rsidR="00A34BDC" w:rsidRPr="00D16FB4">
        <w:t>主要農作物包括玉米、黃豆、豬、家禽、爆米花和番茄產品。印第安那州超過</w:t>
      </w:r>
      <w:r w:rsidR="00A34BDC" w:rsidRPr="00D16FB4">
        <w:t>1</w:t>
      </w:r>
      <w:r w:rsidR="00A34BDC" w:rsidRPr="00D16FB4">
        <w:t>萬家農業企業，在鴨、木製辦公家具、櫥櫃生產為全美第一；爆米花、雞蛋和冰淇淋為第二大生產；番茄、薄荷第三；胡椒薄荷、黃豆、香瓜、脆豌豆加工為第四；玉米、豬、西瓜為第五。該州計有</w:t>
      </w:r>
      <w:r w:rsidR="00A34BDC" w:rsidRPr="00D16FB4">
        <w:t>5</w:t>
      </w:r>
      <w:r w:rsidR="00A34BDC" w:rsidRPr="00D16FB4">
        <w:t>萬多個農場。主要企業有</w:t>
      </w:r>
      <w:r w:rsidR="00A34BDC" w:rsidRPr="00D16FB4">
        <w:t>Cole Hardwood</w:t>
      </w:r>
      <w:r w:rsidR="00A34BDC" w:rsidRPr="00D16FB4">
        <w:t>、</w:t>
      </w:r>
      <w:r w:rsidR="00A34BDC" w:rsidRPr="00D16FB4">
        <w:t>Dow AgroScience</w:t>
      </w:r>
      <w:r w:rsidR="00A34BDC" w:rsidRPr="00D16FB4">
        <w:t>、</w:t>
      </w:r>
      <w:r w:rsidR="00A34BDC" w:rsidRPr="00D16FB4">
        <w:t>Tyson</w:t>
      </w:r>
      <w:r w:rsidR="00A34BDC" w:rsidRPr="00D16FB4">
        <w:t>、</w:t>
      </w:r>
      <w:r w:rsidR="00A34BDC" w:rsidRPr="00D16FB4">
        <w:t>JBS United</w:t>
      </w:r>
      <w:r w:rsidR="00A34BDC" w:rsidRPr="00D16FB4">
        <w:t>、</w:t>
      </w:r>
      <w:r w:rsidR="00A34BDC" w:rsidRPr="00D16FB4">
        <w:t>Red Gold</w:t>
      </w:r>
      <w:r w:rsidR="00A34BDC" w:rsidRPr="00D16FB4">
        <w:t>、</w:t>
      </w:r>
      <w:r w:rsidR="00A34BDC" w:rsidRPr="00D16FB4">
        <w:t>Pop Weaver</w:t>
      </w:r>
      <w:r w:rsidR="00A34BDC" w:rsidRPr="00D16FB4">
        <w:t>、</w:t>
      </w:r>
      <w:r w:rsidR="00A34BDC" w:rsidRPr="00D16FB4">
        <w:t>Nestle</w:t>
      </w:r>
      <w:r w:rsidR="00A34BDC" w:rsidRPr="00D16FB4">
        <w:t>、</w:t>
      </w:r>
      <w:r w:rsidR="00A34BDC" w:rsidRPr="00D16FB4">
        <w:t>BECK</w:t>
      </w:r>
      <w:r w:rsidR="00A34BDC" w:rsidRPr="00D16FB4">
        <w:t>、</w:t>
      </w:r>
      <w:r w:rsidR="00A34BDC" w:rsidRPr="00D16FB4">
        <w:t>Mitsubishi</w:t>
      </w:r>
      <w:r w:rsidR="00A34BDC" w:rsidRPr="00D16FB4">
        <w:t>。</w:t>
      </w:r>
    </w:p>
    <w:p w14:paraId="7D00D9B7" w14:textId="63C2DAB3" w:rsidR="008B571B" w:rsidRPr="00D16FB4" w:rsidRDefault="008B571B" w:rsidP="00126E2C">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政府之重要經濟措施</w:t>
      </w:r>
    </w:p>
    <w:p w14:paraId="7C629F36" w14:textId="32C68889" w:rsidR="00AD504C" w:rsidRPr="00D16FB4" w:rsidRDefault="00AD504C" w:rsidP="00607615">
      <w:pPr>
        <w:ind w:firstLine="472"/>
      </w:pPr>
      <w:r w:rsidRPr="00D16FB4">
        <w:rPr>
          <w:rFonts w:hint="eastAsia"/>
        </w:rPr>
        <w:t>2</w:t>
      </w:r>
      <w:r w:rsidRPr="00D16FB4">
        <w:t>025</w:t>
      </w:r>
      <w:r w:rsidRPr="00D16FB4">
        <w:rPr>
          <w:rFonts w:hint="eastAsia"/>
        </w:rPr>
        <w:t>年起未來</w:t>
      </w:r>
      <w:r w:rsidRPr="00D16FB4">
        <w:rPr>
          <w:rFonts w:hint="eastAsia"/>
        </w:rPr>
        <w:t>4</w:t>
      </w:r>
      <w:r w:rsidRPr="00D16FB4">
        <w:rPr>
          <w:rFonts w:hint="eastAsia"/>
        </w:rPr>
        <w:t>年，印州政府經濟策略將以勞動力為核心，聚焦</w:t>
      </w:r>
      <w:r w:rsidRPr="00D16FB4">
        <w:rPr>
          <w:rFonts w:hint="eastAsia"/>
        </w:rPr>
        <w:t>4</w:t>
      </w:r>
      <w:r w:rsidRPr="00D16FB4">
        <w:rPr>
          <w:rFonts w:hint="eastAsia"/>
        </w:rPr>
        <w:t>大優先領域：</w:t>
      </w:r>
    </w:p>
    <w:p w14:paraId="6E82E3CF" w14:textId="4FA95843" w:rsidR="00AD504C" w:rsidRPr="00D16FB4" w:rsidRDefault="00AD504C" w:rsidP="00126E2C">
      <w:pPr>
        <w:pStyle w:val="af2"/>
        <w:ind w:left="945" w:hanging="709"/>
      </w:pPr>
      <w:r w:rsidRPr="00D16FB4">
        <w:rPr>
          <w:rFonts w:hint="eastAsia"/>
        </w:rPr>
        <w:t>（一）強化在職勞動力</w:t>
      </w:r>
      <w:r w:rsidR="00C14F54" w:rsidRPr="00D16FB4">
        <w:rPr>
          <w:rFonts w:hint="eastAsia"/>
        </w:rPr>
        <w:t>：</w:t>
      </w:r>
      <w:r w:rsidRPr="00D16FB4">
        <w:rPr>
          <w:rFonts w:hint="eastAsia"/>
        </w:rPr>
        <w:t>與企業合作，推動技能提升與轉型，並透過</w:t>
      </w:r>
      <w:r w:rsidR="00C14F54" w:rsidRPr="00D16FB4">
        <w:rPr>
          <w:rFonts w:hint="eastAsia"/>
        </w:rPr>
        <w:t>租</w:t>
      </w:r>
      <w:r w:rsidRPr="00D16FB4">
        <w:rPr>
          <w:rFonts w:hint="eastAsia"/>
        </w:rPr>
        <w:t>稅抵</w:t>
      </w:r>
      <w:r w:rsidR="00C14F54" w:rsidRPr="00D16FB4">
        <w:rPr>
          <w:rFonts w:hint="eastAsia"/>
        </w:rPr>
        <w:t>減</w:t>
      </w:r>
      <w:r w:rsidRPr="00D16FB4">
        <w:rPr>
          <w:rFonts w:hint="eastAsia"/>
        </w:rPr>
        <w:t>鼓勵生產力投資，將勞動力視為創造經濟價值的關鍵資產。</w:t>
      </w:r>
    </w:p>
    <w:p w14:paraId="2E6A6C85" w14:textId="42C5DE8D" w:rsidR="00AD504C" w:rsidRPr="00D16FB4" w:rsidRDefault="00AD504C" w:rsidP="00126E2C">
      <w:pPr>
        <w:pStyle w:val="af2"/>
        <w:ind w:left="945" w:hanging="709"/>
      </w:pPr>
      <w:r w:rsidRPr="00D16FB4">
        <w:rPr>
          <w:rFonts w:hint="eastAsia"/>
        </w:rPr>
        <w:t>（二）深化區域企業合作</w:t>
      </w:r>
      <w:r w:rsidR="00C14F54" w:rsidRPr="00D16FB4">
        <w:rPr>
          <w:rFonts w:hint="eastAsia"/>
        </w:rPr>
        <w:t>：</w:t>
      </w:r>
      <w:r w:rsidRPr="00D16FB4">
        <w:rPr>
          <w:rFonts w:hint="eastAsia"/>
        </w:rPr>
        <w:t>不僅引進新企業，更強調關注並依區域特性回應現有企業需求，如協助其識別產業夥伴。</w:t>
      </w:r>
    </w:p>
    <w:p w14:paraId="43D1E895" w14:textId="3803BF9D" w:rsidR="00AD504C" w:rsidRPr="00D16FB4" w:rsidRDefault="00AD504C" w:rsidP="00126E2C">
      <w:pPr>
        <w:pStyle w:val="af2"/>
        <w:ind w:left="945" w:hanging="709"/>
      </w:pPr>
      <w:r w:rsidRPr="00D16FB4">
        <w:rPr>
          <w:rFonts w:hint="eastAsia"/>
        </w:rPr>
        <w:t>（三）促進創業與中小企業發展</w:t>
      </w:r>
      <w:r w:rsidR="00C14F54" w:rsidRPr="00D16FB4">
        <w:rPr>
          <w:rFonts w:hint="eastAsia"/>
        </w:rPr>
        <w:t>：</w:t>
      </w:r>
      <w:r w:rsidRPr="00D16FB4">
        <w:rPr>
          <w:rFonts w:hint="eastAsia"/>
        </w:rPr>
        <w:t>設立創業及創新辦公室，支持企業擴張、併購與轉型。</w:t>
      </w:r>
    </w:p>
    <w:p w14:paraId="24AD39AB" w14:textId="5EE5D55A" w:rsidR="008B571B" w:rsidRPr="00D16FB4" w:rsidRDefault="00AD504C" w:rsidP="00126E2C">
      <w:pPr>
        <w:pStyle w:val="af2"/>
        <w:ind w:left="945" w:hanging="709"/>
      </w:pPr>
      <w:r w:rsidRPr="00D16FB4">
        <w:rPr>
          <w:rFonts w:hint="eastAsia"/>
        </w:rPr>
        <w:t>（四）推動聯邦科技</w:t>
      </w:r>
      <w:r w:rsidR="00C14F54" w:rsidRPr="00D16FB4">
        <w:rPr>
          <w:rFonts w:hint="eastAsia"/>
        </w:rPr>
        <w:t>中心：</w:t>
      </w:r>
      <w:r w:rsidRPr="00D16FB4">
        <w:rPr>
          <w:rFonts w:hint="eastAsia"/>
        </w:rPr>
        <w:t>落實微電子中心</w:t>
      </w:r>
      <w:r w:rsidR="009B01DD" w:rsidRPr="00D16FB4">
        <w:t>（</w:t>
      </w:r>
      <w:r w:rsidRPr="00D16FB4">
        <w:t>Silicon Crossroads Microelectronics Commons Hub</w:t>
      </w:r>
      <w:r w:rsidR="009B01DD" w:rsidRPr="00D16FB4">
        <w:t>）</w:t>
      </w:r>
      <w:r w:rsidRPr="00D16FB4">
        <w:rPr>
          <w:rFonts w:hint="eastAsia"/>
        </w:rPr>
        <w:t>、潔淨氫能中心</w:t>
      </w:r>
      <w:r w:rsidR="009B01DD" w:rsidRPr="00D16FB4">
        <w:t>（</w:t>
      </w:r>
      <w:r w:rsidRPr="00D16FB4">
        <w:t>hydrogen hub</w:t>
      </w:r>
      <w:r w:rsidR="009B01DD" w:rsidRPr="00D16FB4">
        <w:t>）</w:t>
      </w:r>
      <w:r w:rsidRPr="00D16FB4">
        <w:rPr>
          <w:rFonts w:hint="eastAsia"/>
        </w:rPr>
        <w:t>及心臟地帶生物工程中心</w:t>
      </w:r>
      <w:r w:rsidR="009B01DD" w:rsidRPr="00D16FB4">
        <w:t>（</w:t>
      </w:r>
      <w:r w:rsidRPr="00D16FB4">
        <w:t>Heartland BioWorks Tech Hub</w:t>
      </w:r>
      <w:r w:rsidR="009B01DD" w:rsidRPr="00D16FB4">
        <w:t>）</w:t>
      </w:r>
      <w:r w:rsidRPr="00D16FB4">
        <w:rPr>
          <w:rFonts w:hint="eastAsia"/>
        </w:rPr>
        <w:t>，加強高等教育機構與產業連結，以吸引與留才並將技術商業化，滿足未來企業及勞動力結構需求。</w:t>
      </w:r>
    </w:p>
    <w:p w14:paraId="6238BC0F" w14:textId="77777777" w:rsidR="008B571B" w:rsidRPr="00D16FB4" w:rsidRDefault="008B571B" w:rsidP="00984B2C">
      <w:pPr>
        <w:pStyle w:val="a6"/>
        <w:spacing w:before="257" w:after="257"/>
        <w:ind w:left="632" w:hanging="632"/>
      </w:pPr>
      <w:r w:rsidRPr="00D16FB4">
        <w:rPr>
          <w:rFonts w:hint="eastAsia"/>
        </w:rPr>
        <w:t>五</w:t>
      </w:r>
      <w:r w:rsidR="00984B2C" w:rsidRPr="00D16FB4">
        <w:rPr>
          <w:rFonts w:hint="eastAsia"/>
        </w:rPr>
        <w:t>、</w:t>
      </w:r>
      <w:r w:rsidRPr="00D16FB4">
        <w:rPr>
          <w:rFonts w:hint="eastAsia"/>
        </w:rPr>
        <w:t>市場環境分析及概況</w:t>
      </w:r>
    </w:p>
    <w:p w14:paraId="3593697C" w14:textId="0E3CD548" w:rsidR="008B571B" w:rsidRPr="00D16FB4" w:rsidRDefault="008B571B" w:rsidP="00126E2C">
      <w:pPr>
        <w:pStyle w:val="af2"/>
        <w:ind w:left="945" w:hanging="709"/>
      </w:pPr>
      <w:r w:rsidRPr="00D16FB4">
        <w:t>（一</w:t>
      </w:r>
      <w:r w:rsidR="00984B2C" w:rsidRPr="00D16FB4">
        <w:t>）</w:t>
      </w:r>
      <w:r w:rsidR="00EC019C" w:rsidRPr="00D16FB4">
        <w:rPr>
          <w:rFonts w:hint="eastAsia"/>
        </w:rPr>
        <w:t>印第安那州位於美國中西部中心，水路及空運交通發達，是物流集散的理想之地。美國</w:t>
      </w:r>
      <w:r w:rsidR="00EC019C" w:rsidRPr="00D16FB4">
        <w:rPr>
          <w:rFonts w:hint="eastAsia"/>
        </w:rPr>
        <w:t>14</w:t>
      </w:r>
      <w:r w:rsidR="00EC019C" w:rsidRPr="00D16FB4">
        <w:rPr>
          <w:rFonts w:hint="eastAsia"/>
        </w:rPr>
        <w:t>個州在印第安那交匯，產品將在最短時間內可運達目的地。</w:t>
      </w:r>
      <w:r w:rsidR="00EC019C" w:rsidRPr="00D16FB4">
        <w:t>印第安那波利斯</w:t>
      </w:r>
      <w:r w:rsidR="009B01DD" w:rsidRPr="00D16FB4">
        <w:rPr>
          <w:rFonts w:hint="eastAsia"/>
        </w:rPr>
        <w:t>（</w:t>
      </w:r>
      <w:r w:rsidR="00EC019C" w:rsidRPr="00D16FB4">
        <w:t>Indianapolis</w:t>
      </w:r>
      <w:r w:rsidR="009B01DD" w:rsidRPr="00D16FB4">
        <w:rPr>
          <w:rFonts w:hint="eastAsia"/>
        </w:rPr>
        <w:t>）</w:t>
      </w:r>
      <w:r w:rsidR="00EC019C" w:rsidRPr="00D16FB4">
        <w:t>國際機場為全球第</w:t>
      </w:r>
      <w:r w:rsidR="00EC019C" w:rsidRPr="00D16FB4">
        <w:t>8</w:t>
      </w:r>
      <w:r w:rsidR="00EC019C" w:rsidRPr="00D16FB4">
        <w:t>大貨運機場，亦為聯邦快遞</w:t>
      </w:r>
      <w:r w:rsidR="009B01DD" w:rsidRPr="00D16FB4">
        <w:rPr>
          <w:rFonts w:hint="eastAsia"/>
        </w:rPr>
        <w:t>（</w:t>
      </w:r>
      <w:r w:rsidR="00EC019C" w:rsidRPr="00D16FB4">
        <w:t>FedEx</w:t>
      </w:r>
      <w:r w:rsidR="009B01DD" w:rsidRPr="00D16FB4">
        <w:rPr>
          <w:rFonts w:hint="eastAsia"/>
        </w:rPr>
        <w:t>）</w:t>
      </w:r>
      <w:r w:rsidR="00EC019C" w:rsidRPr="00D16FB4">
        <w:t>第</w:t>
      </w:r>
      <w:r w:rsidR="007503FC" w:rsidRPr="00D16FB4">
        <w:rPr>
          <w:rFonts w:hint="eastAsia"/>
        </w:rPr>
        <w:t>2</w:t>
      </w:r>
      <w:r w:rsidR="00EC019C" w:rsidRPr="00D16FB4">
        <w:t>大集散中心。</w:t>
      </w:r>
    </w:p>
    <w:p w14:paraId="28D9A73A" w14:textId="58BAA8A0" w:rsidR="00A34BDC" w:rsidRPr="00D16FB4" w:rsidRDefault="003331F0" w:rsidP="00126E2C">
      <w:pPr>
        <w:pStyle w:val="af2"/>
        <w:ind w:left="945" w:hanging="709"/>
      </w:pPr>
      <w:r w:rsidRPr="00D16FB4">
        <w:t>（</w:t>
      </w:r>
      <w:r w:rsidRPr="00D16FB4">
        <w:rPr>
          <w:rFonts w:hint="eastAsia"/>
        </w:rPr>
        <w:t>二</w:t>
      </w:r>
      <w:r w:rsidRPr="00D16FB4">
        <w:t>）</w:t>
      </w:r>
      <w:r w:rsidR="00A34BDC" w:rsidRPr="00D16FB4">
        <w:rPr>
          <w:rFonts w:hint="eastAsia"/>
        </w:rPr>
        <w:t>2024</w:t>
      </w:r>
      <w:r w:rsidR="00A34BDC" w:rsidRPr="00D16FB4">
        <w:t>財星</w:t>
      </w:r>
      <w:r w:rsidR="00A34BDC" w:rsidRPr="00D16FB4">
        <w:t>500</w:t>
      </w:r>
      <w:r w:rsidR="00A34BDC" w:rsidRPr="00D16FB4">
        <w:t>大國際知名企業中，印州擁有</w:t>
      </w:r>
      <w:r w:rsidR="00A34BDC" w:rsidRPr="00D16FB4">
        <w:rPr>
          <w:rFonts w:hint="eastAsia"/>
        </w:rPr>
        <w:t>8</w:t>
      </w:r>
      <w:r w:rsidR="00A34BDC" w:rsidRPr="00D16FB4">
        <w:t>家，著名的有健康保險公司</w:t>
      </w:r>
      <w:r w:rsidR="00A34BDC" w:rsidRPr="00D16FB4">
        <w:t>Elevance Health</w:t>
      </w:r>
      <w:r w:rsidR="00A34BDC" w:rsidRPr="00D16FB4">
        <w:t>、藥廠</w:t>
      </w:r>
      <w:r w:rsidR="00A34BDC" w:rsidRPr="00D16FB4">
        <w:t>Eli Lilly</w:t>
      </w:r>
      <w:r w:rsidR="00A34BDC" w:rsidRPr="00D16FB4">
        <w:t>、柴油引擎製造廠</w:t>
      </w:r>
      <w:r w:rsidR="00A34BDC" w:rsidRPr="00D16FB4">
        <w:t>Cummins</w:t>
      </w:r>
      <w:r w:rsidR="00A34BDC" w:rsidRPr="00D16FB4">
        <w:t>、鋼鐵公司</w:t>
      </w:r>
      <w:r w:rsidR="00A34BDC" w:rsidRPr="00D16FB4">
        <w:t>Steel Dynamics</w:t>
      </w:r>
      <w:r w:rsidR="00A34BDC" w:rsidRPr="00D16FB4">
        <w:rPr>
          <w:rFonts w:hint="eastAsia"/>
        </w:rPr>
        <w:t>、農業科技公司</w:t>
      </w:r>
      <w:r w:rsidR="00A34BDC" w:rsidRPr="00D16FB4">
        <w:t>Corteva</w:t>
      </w:r>
      <w:r w:rsidR="00A34BDC" w:rsidRPr="00D16FB4">
        <w:t>、</w:t>
      </w:r>
      <w:r w:rsidR="00A34BDC" w:rsidRPr="00D16FB4">
        <w:rPr>
          <w:rFonts w:hint="eastAsia"/>
        </w:rPr>
        <w:t>塑膠包材</w:t>
      </w:r>
      <w:r w:rsidR="00A34BDC" w:rsidRPr="00D16FB4">
        <w:t>Berry Global Group</w:t>
      </w:r>
      <w:r w:rsidR="00A34BDC" w:rsidRPr="00D16FB4">
        <w:rPr>
          <w:rFonts w:hint="eastAsia"/>
        </w:rPr>
        <w:t>、露營車製造商</w:t>
      </w:r>
      <w:r w:rsidR="00A34BDC" w:rsidRPr="00D16FB4">
        <w:t>Thor Industries</w:t>
      </w:r>
      <w:r w:rsidR="00A34BDC" w:rsidRPr="00D16FB4">
        <w:rPr>
          <w:rFonts w:hint="eastAsia"/>
        </w:rPr>
        <w:t>、醫療器材公司</w:t>
      </w:r>
      <w:r w:rsidR="00A34BDC" w:rsidRPr="00D16FB4">
        <w:rPr>
          <w:rFonts w:hint="eastAsia"/>
        </w:rPr>
        <w:t>Zimmer Biomet Holdings</w:t>
      </w:r>
      <w:r w:rsidR="00A34BDC" w:rsidRPr="00D16FB4">
        <w:rPr>
          <w:rFonts w:hint="eastAsia"/>
        </w:rPr>
        <w:t>等。</w:t>
      </w:r>
    </w:p>
    <w:p w14:paraId="7A123495" w14:textId="00F538C1" w:rsidR="008B571B" w:rsidRPr="00D16FB4" w:rsidRDefault="008B571B" w:rsidP="00F44F48">
      <w:pPr>
        <w:pStyle w:val="af2"/>
        <w:ind w:left="945" w:hanging="709"/>
      </w:pPr>
    </w:p>
    <w:p w14:paraId="27783975" w14:textId="77777777" w:rsidR="008B571B" w:rsidRPr="00D16FB4" w:rsidRDefault="008B571B" w:rsidP="00126E2C">
      <w:pPr>
        <w:pStyle w:val="a4"/>
        <w:spacing w:before="514" w:after="771"/>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4A4104C3"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134CFD17" w14:textId="0BE51518" w:rsidR="00715BB8" w:rsidRPr="00D16FB4" w:rsidRDefault="00C814C6" w:rsidP="00607615">
      <w:pPr>
        <w:ind w:firstLine="472"/>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官網公布統計數據，印</w:t>
      </w:r>
      <w:r w:rsidR="00715BB8" w:rsidRPr="00D16FB4">
        <w:t>州主要</w:t>
      </w:r>
      <w:r w:rsidRPr="00D16FB4">
        <w:rPr>
          <w:rFonts w:hint="eastAsia"/>
          <w:lang w:eastAsia="zh-TW"/>
        </w:rPr>
        <w:t>外</w:t>
      </w:r>
      <w:r w:rsidRPr="00D16FB4">
        <w:rPr>
          <w:lang w:eastAsia="zh-TW"/>
        </w:rPr>
        <w:t>人</w:t>
      </w:r>
      <w:r w:rsidR="00715BB8" w:rsidRPr="00D16FB4">
        <w:t>投資</w:t>
      </w:r>
      <w:r w:rsidRPr="00D16FB4">
        <w:rPr>
          <w:rFonts w:hint="eastAsia"/>
          <w:lang w:eastAsia="zh-TW"/>
        </w:rPr>
        <w:t>來</w:t>
      </w:r>
      <w:r w:rsidRPr="00D16FB4">
        <w:rPr>
          <w:lang w:eastAsia="zh-TW"/>
        </w:rPr>
        <w:t>源</w:t>
      </w:r>
      <w:r w:rsidR="00715BB8" w:rsidRPr="00D16FB4">
        <w:t>依序為日本</w:t>
      </w:r>
      <w:r w:rsidR="00715BB8" w:rsidRPr="00D16FB4">
        <w:t>19%</w:t>
      </w:r>
      <w:r w:rsidR="00715BB8" w:rsidRPr="00D16FB4">
        <w:t>、德國</w:t>
      </w:r>
      <w:r w:rsidR="00715BB8" w:rsidRPr="00D16FB4">
        <w:t>16%</w:t>
      </w:r>
      <w:r w:rsidR="00715BB8" w:rsidRPr="00D16FB4">
        <w:t>、英國</w:t>
      </w:r>
      <w:r w:rsidR="00715BB8" w:rsidRPr="00D16FB4">
        <w:t>7%</w:t>
      </w:r>
      <w:r w:rsidR="00715BB8" w:rsidRPr="00D16FB4">
        <w:t>、瑞士</w:t>
      </w:r>
      <w:r w:rsidR="00715BB8" w:rsidRPr="00D16FB4">
        <w:t>6%</w:t>
      </w:r>
      <w:r w:rsidR="00715BB8" w:rsidRPr="00D16FB4">
        <w:t>、法國</w:t>
      </w:r>
      <w:r w:rsidR="00715BB8" w:rsidRPr="00D16FB4">
        <w:t>6%</w:t>
      </w:r>
      <w:r w:rsidR="00715BB8" w:rsidRPr="00D16FB4">
        <w:t>及其他國家</w:t>
      </w:r>
      <w:r w:rsidR="00715BB8" w:rsidRPr="00D16FB4">
        <w:t>46%</w:t>
      </w:r>
      <w:r w:rsidR="00715BB8" w:rsidRPr="00D16FB4">
        <w:t>。主要投資產業為汽車零組件、工業設備、塑膠、食品及飲品及金屬品等。</w:t>
      </w:r>
    </w:p>
    <w:p w14:paraId="1B26EC4E" w14:textId="7195B92A" w:rsidR="008A47CB" w:rsidRPr="00D16FB4" w:rsidRDefault="00B81397" w:rsidP="00607615">
      <w:pPr>
        <w:ind w:firstLine="472"/>
        <w:rPr>
          <w:lang w:eastAsia="zh-TW"/>
        </w:rPr>
      </w:pPr>
      <w:r w:rsidRPr="00D16FB4">
        <w:rPr>
          <w:rFonts w:hint="eastAsia"/>
          <w:lang w:eastAsia="zh-TW"/>
        </w:rPr>
        <w:t>另</w:t>
      </w:r>
      <w:r w:rsidR="00715BB8" w:rsidRPr="00D16FB4">
        <w:t>據</w:t>
      </w:r>
      <w:r w:rsidR="00715BB8" w:rsidRPr="00D16FB4">
        <w:t>Global Business Alliance</w:t>
      </w:r>
      <w:r w:rsidR="00715BB8" w:rsidRPr="00D16FB4">
        <w:t>數據，約</w:t>
      </w:r>
      <w:r w:rsidR="00C814C6" w:rsidRPr="00D16FB4">
        <w:rPr>
          <w:rFonts w:hint="eastAsia"/>
          <w:lang w:eastAsia="zh-TW"/>
        </w:rPr>
        <w:t>1,000</w:t>
      </w:r>
      <w:r w:rsidR="00715BB8" w:rsidRPr="00D16FB4">
        <w:t>家外商公司在印州營運。外商投資為該州創造近</w:t>
      </w:r>
      <w:r w:rsidR="00715BB8" w:rsidRPr="00D16FB4">
        <w:t>22</w:t>
      </w:r>
      <w:r w:rsidR="00715BB8" w:rsidRPr="00D16FB4">
        <w:t>萬個工作機會，其中製造業近</w:t>
      </w:r>
      <w:r w:rsidR="00715BB8" w:rsidRPr="00D16FB4">
        <w:t>12</w:t>
      </w:r>
      <w:r w:rsidR="00715BB8" w:rsidRPr="00D16FB4">
        <w:t>萬個，占印州所有外商投資的</w:t>
      </w:r>
      <w:r w:rsidR="00715BB8" w:rsidRPr="00D16FB4">
        <w:t>55%</w:t>
      </w:r>
      <w:r w:rsidR="00715BB8" w:rsidRPr="00D16FB4">
        <w:t>。所有外商中，來自日本、法國及英國的雇主為印州提供最多的工作。</w:t>
      </w:r>
    </w:p>
    <w:p w14:paraId="53C3A988" w14:textId="04C79FB5" w:rsidR="008B571B" w:rsidRPr="00D16FB4" w:rsidRDefault="008A47CB" w:rsidP="008A47CB">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008B571B" w:rsidRPr="00D16FB4">
        <w:rPr>
          <w:rFonts w:ascii="Times New Roman" w:hAnsi="Times New Roman"/>
        </w:rPr>
        <w:t>臺（華）商在當地經營現況</w:t>
      </w:r>
    </w:p>
    <w:p w14:paraId="144BBAC6" w14:textId="6F42EDAA" w:rsidR="00E61091" w:rsidRPr="00D16FB4" w:rsidRDefault="00715BB8" w:rsidP="00607615">
      <w:pPr>
        <w:ind w:firstLine="472"/>
      </w:pPr>
      <w:r w:rsidRPr="00D16FB4">
        <w:t>我國企業在印州投資有聯發科技與普度大學合作成立半導體晶片設計中心、仁寶</w:t>
      </w:r>
      <w:r w:rsidRPr="00D16FB4">
        <w:t>Compal USA</w:t>
      </w:r>
      <w:r w:rsidR="009B01DD" w:rsidRPr="00D16FB4">
        <w:t>（</w:t>
      </w:r>
      <w:r w:rsidRPr="00D16FB4">
        <w:t>INDIANA</w:t>
      </w:r>
      <w:r w:rsidR="009B01DD" w:rsidRPr="00D16FB4">
        <w:t>）</w:t>
      </w:r>
      <w:r w:rsidRPr="00D16FB4">
        <w:t>、鴻海集團</w:t>
      </w:r>
      <w:r w:rsidRPr="00D16FB4">
        <w:t>Q-Edge Corporation</w:t>
      </w:r>
      <w:r w:rsidRPr="00D16FB4">
        <w:t>、和碩聯合科技</w:t>
      </w:r>
      <w:r w:rsidR="009B01DD" w:rsidRPr="00D16FB4">
        <w:t>（</w:t>
      </w:r>
      <w:r w:rsidRPr="00D16FB4">
        <w:t>維修服務中心</w:t>
      </w:r>
      <w:r w:rsidR="009B01DD" w:rsidRPr="00D16FB4">
        <w:t>）</w:t>
      </w:r>
      <w:r w:rsidRPr="00D16FB4">
        <w:t>、產協企業</w:t>
      </w:r>
      <w:r w:rsidR="009B01DD" w:rsidRPr="00D16FB4">
        <w:t>（</w:t>
      </w:r>
      <w:r w:rsidRPr="00D16FB4">
        <w:t>Sun Polymers International</w:t>
      </w:r>
      <w:r w:rsidR="009B01DD" w:rsidRPr="00D16FB4">
        <w:t>）</w:t>
      </w:r>
      <w:r w:rsidRPr="00D16FB4">
        <w:t>、建大輪胎、奇偶科技</w:t>
      </w:r>
      <w:r w:rsidR="009B01DD" w:rsidRPr="00D16FB4">
        <w:t>（</w:t>
      </w:r>
      <w:r w:rsidRPr="00D16FB4">
        <w:t>GeoVision Inc</w:t>
      </w:r>
      <w:r w:rsidR="009B01DD" w:rsidRPr="00D16FB4">
        <w:t>）</w:t>
      </w:r>
      <w:r w:rsidRPr="00D16FB4">
        <w:t>、釜屋電機</w:t>
      </w:r>
      <w:r w:rsidR="009B01DD" w:rsidRPr="00D16FB4">
        <w:t>（</w:t>
      </w:r>
      <w:r w:rsidRPr="00D16FB4">
        <w:t>Kamaya, Inc.</w:t>
      </w:r>
      <w:r w:rsidR="009B01DD" w:rsidRPr="00D16FB4">
        <w:t>）</w:t>
      </w:r>
      <w:r w:rsidRPr="00D16FB4">
        <w:t>、鴻騰</w:t>
      </w:r>
      <w:r w:rsidR="009B01DD" w:rsidRPr="00D16FB4">
        <w:t>（</w:t>
      </w:r>
      <w:r w:rsidRPr="00D16FB4">
        <w:t>Belkin Logistics</w:t>
      </w:r>
      <w:r w:rsidR="009B01DD" w:rsidRPr="00D16FB4">
        <w:t>）</w:t>
      </w:r>
      <w:r w:rsidRPr="00D16FB4">
        <w:t>、正新輪胎</w:t>
      </w:r>
      <w:r w:rsidR="009B01DD" w:rsidRPr="00D16FB4">
        <w:t>（</w:t>
      </w:r>
      <w:r w:rsidRPr="00D16FB4">
        <w:t>Maxxis</w:t>
      </w:r>
      <w:r w:rsidR="009B01DD" w:rsidRPr="00D16FB4">
        <w:t>）（</w:t>
      </w:r>
      <w:r w:rsidRPr="00D16FB4">
        <w:t>倉庫</w:t>
      </w:r>
      <w:r w:rsidR="009B01DD" w:rsidRPr="00D16FB4">
        <w:t>）</w:t>
      </w:r>
      <w:r w:rsidRPr="00D16FB4">
        <w:t>等，另由</w:t>
      </w:r>
      <w:r w:rsidR="009B01DD" w:rsidRPr="00D16FB4">
        <w:t>臺</w:t>
      </w:r>
      <w:r w:rsidRPr="00D16FB4">
        <w:t>裔創辦的</w:t>
      </w:r>
      <w:r w:rsidRPr="00D16FB4">
        <w:t>Telamon</w:t>
      </w:r>
      <w:r w:rsidRPr="00D16FB4">
        <w:t>公司為一家電訊及汽車零組件產業之組裝及供應鏈服務公司。</w:t>
      </w:r>
    </w:p>
    <w:p w14:paraId="3848F4C7" w14:textId="77777777" w:rsidR="008B571B" w:rsidRPr="00D16FB4" w:rsidRDefault="008B571B" w:rsidP="00984B2C">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29193E4E" w14:textId="41C44383" w:rsidR="00593763" w:rsidRPr="00D16FB4" w:rsidRDefault="00593763" w:rsidP="00607615">
      <w:pPr>
        <w:ind w:firstLine="472"/>
      </w:pPr>
      <w:r w:rsidRPr="00D16FB4">
        <w:rPr>
          <w:rFonts w:hint="eastAsia"/>
          <w:lang w:eastAsia="zh-TW"/>
        </w:rPr>
        <w:t>印</w:t>
      </w:r>
      <w:r w:rsidRPr="00D16FB4">
        <w:rPr>
          <w:lang w:eastAsia="zh-TW"/>
        </w:rPr>
        <w:t>州</w:t>
      </w:r>
      <w:r w:rsidRPr="00D16FB4">
        <w:rPr>
          <w:rFonts w:hint="eastAsia"/>
          <w:lang w:eastAsia="zh-TW"/>
        </w:rPr>
        <w:t>經發廳</w:t>
      </w:r>
      <w:r w:rsidRPr="00D16FB4">
        <w:rPr>
          <w:lang w:eastAsia="zh-TW"/>
        </w:rPr>
        <w:t>列出在</w:t>
      </w:r>
      <w:r w:rsidRPr="00D16FB4">
        <w:rPr>
          <w:rFonts w:hint="eastAsia"/>
          <w:lang w:eastAsia="zh-TW"/>
        </w:rPr>
        <w:t>印</w:t>
      </w:r>
      <w:r w:rsidRPr="00D16FB4">
        <w:rPr>
          <w:lang w:eastAsia="zh-TW"/>
        </w:rPr>
        <w:t>州具發展潛力之產業計有</w:t>
      </w:r>
      <w:r w:rsidRPr="00D16FB4">
        <w:rPr>
          <w:rFonts w:hint="eastAsia"/>
          <w:lang w:eastAsia="zh-TW"/>
        </w:rPr>
        <w:t>先進製造、生命科學、交通</w:t>
      </w:r>
      <w:r w:rsidR="009B01DD" w:rsidRPr="00D16FB4">
        <w:rPr>
          <w:rFonts w:hint="eastAsia"/>
          <w:lang w:eastAsia="zh-TW"/>
        </w:rPr>
        <w:t>（</w:t>
      </w:r>
      <w:r w:rsidRPr="00D16FB4">
        <w:rPr>
          <w:rFonts w:hint="eastAsia"/>
          <w:lang w:eastAsia="zh-TW"/>
        </w:rPr>
        <w:t>Mobility</w:t>
      </w:r>
      <w:r w:rsidR="009B01DD" w:rsidRPr="00D16FB4">
        <w:rPr>
          <w:rFonts w:hint="eastAsia"/>
          <w:lang w:eastAsia="zh-TW"/>
        </w:rPr>
        <w:t>）</w:t>
      </w:r>
      <w:r w:rsidRPr="00D16FB4">
        <w:rPr>
          <w:rFonts w:hint="eastAsia"/>
          <w:lang w:eastAsia="zh-TW"/>
        </w:rPr>
        <w:t>、農業生物科學、半導體、國防等</w:t>
      </w:r>
      <w:r w:rsidRPr="00D16FB4">
        <w:rPr>
          <w:lang w:eastAsia="zh-TW"/>
        </w:rPr>
        <w:t>多項產業，每一項產業均有其利基。</w:t>
      </w:r>
    </w:p>
    <w:p w14:paraId="2D16BBBC" w14:textId="77777777" w:rsidR="008B571B" w:rsidRPr="00D16FB4" w:rsidRDefault="008B571B" w:rsidP="0078782F">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5C2CE5D9"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417AABC5" w14:textId="0BE3E436" w:rsidR="008B571B" w:rsidRPr="00D16FB4" w:rsidRDefault="00F9186A" w:rsidP="00126E2C">
      <w:pPr>
        <w:ind w:firstLine="472"/>
      </w:pPr>
      <w:r w:rsidRPr="00D16FB4">
        <w:rPr>
          <w:rFonts w:hint="eastAsia"/>
        </w:rPr>
        <w:t>印第安那</w:t>
      </w:r>
      <w:r w:rsidRPr="00D16FB4">
        <w:rPr>
          <w:rFonts w:asciiTheme="minorEastAsia" w:hAnsiTheme="minorEastAsia" w:hint="eastAsia"/>
        </w:rPr>
        <w:t>州主要投資法令為</w:t>
      </w:r>
      <w:r w:rsidRPr="00D16FB4">
        <w:t>Indiana Business Corporation Law</w:t>
      </w:r>
      <w:r w:rsidR="009B01DD" w:rsidRPr="00D16FB4">
        <w:rPr>
          <w:rFonts w:hint="eastAsia"/>
        </w:rPr>
        <w:t>（</w:t>
      </w:r>
      <w:r w:rsidR="00093EC8" w:rsidRPr="00D16FB4">
        <w:rPr>
          <w:rFonts w:hint="eastAsia"/>
        </w:rPr>
        <w:t>Title 23</w:t>
      </w:r>
      <w:r w:rsidR="009B01DD" w:rsidRPr="00D16FB4">
        <w:rPr>
          <w:rFonts w:hint="eastAsia"/>
        </w:rPr>
        <w:t>）</w:t>
      </w:r>
      <w:r w:rsidR="008B571B" w:rsidRPr="00D16FB4">
        <w:rPr>
          <w:rFonts w:hint="eastAsia"/>
        </w:rPr>
        <w:t>。</w:t>
      </w:r>
      <w:r w:rsidR="00BA4E1A" w:rsidRPr="00D16FB4">
        <w:rPr>
          <w:rFonts w:hint="eastAsia"/>
        </w:rPr>
        <w:t>詳細法條可上網查詢</w:t>
      </w:r>
      <w:r w:rsidR="00111E08" w:rsidRPr="00D16FB4">
        <w:rPr>
          <w:rFonts w:hint="eastAsia"/>
        </w:rPr>
        <w:t>：</w:t>
      </w:r>
      <w:hyperlink r:id="rId32" w:history="1">
        <w:r w:rsidR="00111E08" w:rsidRPr="00D16FB4">
          <w:rPr>
            <w:rStyle w:val="aff7"/>
            <w:color w:val="auto"/>
            <w:u w:val="none"/>
          </w:rPr>
          <w:t>https://iga.in.gov/</w:t>
        </w:r>
      </w:hyperlink>
      <w:r w:rsidR="00111E08" w:rsidRPr="00D16FB4">
        <w:rPr>
          <w:rFonts w:hint="eastAsia"/>
        </w:rPr>
        <w:t>。</w:t>
      </w:r>
    </w:p>
    <w:p w14:paraId="1A1C7AA9" w14:textId="37AC1CC8"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投資申請之規定、程序、應準備文件及審查流程</w:t>
      </w:r>
    </w:p>
    <w:p w14:paraId="70E3B1E7" w14:textId="765756D7" w:rsidR="00BA4E1A" w:rsidRPr="00D16FB4" w:rsidRDefault="00BA4E1A" w:rsidP="00126E2C">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印州</w:t>
      </w:r>
      <w:r w:rsidRPr="00D16FB4">
        <w:t>投資，宜先洽該州投資主管機關</w:t>
      </w:r>
      <w:r w:rsidRPr="00D16FB4">
        <w:rPr>
          <w:rFonts w:hint="eastAsia"/>
        </w:rPr>
        <w:t>印第安那州經濟發展廳（</w:t>
      </w:r>
      <w:r w:rsidRPr="00D16FB4">
        <w:rPr>
          <w:rFonts w:hint="eastAsia"/>
        </w:rPr>
        <w:t>Indiana Economic Development Corporation</w:t>
      </w:r>
      <w:r w:rsidRPr="00D16FB4">
        <w:rPr>
          <w:rFonts w:hint="eastAsia"/>
        </w:rPr>
        <w:t>），該單位可協助選擇合適場址、提供市場分析，簡介租稅及貸款獎勵、提供員工教育及輔導等專業服務。</w:t>
      </w:r>
    </w:p>
    <w:p w14:paraId="6A2CE98B" w14:textId="13B08FD0" w:rsidR="00BA4E1A" w:rsidRPr="00D16FB4" w:rsidRDefault="00BA4E1A" w:rsidP="00126E2C">
      <w:pPr>
        <w:pStyle w:val="af2"/>
        <w:ind w:left="945" w:hanging="709"/>
      </w:pPr>
      <w:r w:rsidRPr="00D16FB4">
        <w:rPr>
          <w:rFonts w:hint="eastAsia"/>
        </w:rPr>
        <w:t>（二）有意在印州投資之廠商首先須確立公司型態，</w:t>
      </w:r>
      <w:r w:rsidR="004B69F1" w:rsidRPr="00D16FB4">
        <w:rPr>
          <w:rFonts w:hint="eastAsia"/>
        </w:rPr>
        <w:t>續申請納稅辨識號碼（</w:t>
      </w:r>
      <w:r w:rsidR="004B69F1" w:rsidRPr="00D16FB4">
        <w:t>Employer Identification Number</w:t>
      </w:r>
      <w:r w:rsidR="004B69F1" w:rsidRPr="00D16FB4">
        <w:rPr>
          <w:rFonts w:hint="eastAsia"/>
        </w:rPr>
        <w:t>）作為報稅依據，再向</w:t>
      </w:r>
      <w:r w:rsidR="004B69F1" w:rsidRPr="00D16FB4">
        <w:t>州務卿</w:t>
      </w:r>
      <w:r w:rsidR="004B69F1" w:rsidRPr="00D16FB4">
        <w:rPr>
          <w:rFonts w:hint="eastAsia"/>
        </w:rPr>
        <w:t>（</w:t>
      </w:r>
      <w:r w:rsidR="004B69F1" w:rsidRPr="00D16FB4">
        <w:t>Secretary of State</w:t>
      </w:r>
      <w:r w:rsidR="004B69F1" w:rsidRPr="00D16FB4">
        <w:rPr>
          <w:rFonts w:hint="eastAsia"/>
        </w:rPr>
        <w:t>）</w:t>
      </w:r>
      <w:r w:rsidR="004B69F1"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580878CC" w14:textId="7F3FCC13" w:rsidR="00BA4E1A" w:rsidRPr="00D16FB4" w:rsidRDefault="00BA4E1A" w:rsidP="00126E2C">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5E094927" w14:textId="77777777" w:rsidR="008B571B" w:rsidRPr="00D16FB4" w:rsidRDefault="008B571B" w:rsidP="00984B2C">
      <w:pPr>
        <w:pStyle w:val="a6"/>
        <w:spacing w:before="257" w:after="257"/>
        <w:ind w:left="632" w:hanging="632"/>
      </w:pPr>
      <w:r w:rsidRPr="00D16FB4">
        <w:rPr>
          <w:rFonts w:hint="eastAsia"/>
        </w:rPr>
        <w:t>三、投資相關機關</w:t>
      </w:r>
    </w:p>
    <w:p w14:paraId="254849F7" w14:textId="52057293" w:rsidR="008B571B" w:rsidRPr="00D16FB4" w:rsidRDefault="008B571B" w:rsidP="00984B2C">
      <w:pPr>
        <w:pStyle w:val="af2"/>
        <w:ind w:left="945" w:hanging="709"/>
      </w:pPr>
      <w:r w:rsidRPr="00D16FB4">
        <w:rPr>
          <w:rFonts w:hint="eastAsia"/>
        </w:rPr>
        <w:t>（一</w:t>
      </w:r>
      <w:r w:rsidR="00984B2C" w:rsidRPr="00D16FB4">
        <w:rPr>
          <w:rFonts w:hint="eastAsia"/>
        </w:rPr>
        <w:t>）</w:t>
      </w:r>
      <w:r w:rsidRPr="00D16FB4">
        <w:rPr>
          <w:rFonts w:hint="eastAsia"/>
        </w:rPr>
        <w:t>印第安那州經濟發展廳</w:t>
      </w:r>
      <w:r w:rsidR="00142446" w:rsidRPr="00D16FB4">
        <w:br/>
      </w:r>
      <w:r w:rsidRPr="00D16FB4">
        <w:rPr>
          <w:rFonts w:hint="eastAsia"/>
        </w:rPr>
        <w:t>Indiana Economic Development Corporation</w:t>
      </w:r>
    </w:p>
    <w:p w14:paraId="614A58AD" w14:textId="77777777" w:rsidR="008B571B" w:rsidRPr="00D16FB4" w:rsidRDefault="00984B2C" w:rsidP="00984B2C">
      <w:pPr>
        <w:pStyle w:val="af2"/>
        <w:ind w:left="945" w:hanging="709"/>
      </w:pPr>
      <w:r w:rsidRPr="00D16FB4">
        <w:rPr>
          <w:rFonts w:hint="eastAsia"/>
        </w:rPr>
        <w:tab/>
      </w:r>
      <w:r w:rsidR="008B571B" w:rsidRPr="00D16FB4">
        <w:rPr>
          <w:rFonts w:hint="eastAsia"/>
        </w:rPr>
        <w:t>網址：</w:t>
      </w:r>
      <w:hyperlink r:id="rId33" w:history="1">
        <w:r w:rsidR="00E61091" w:rsidRPr="00D16FB4">
          <w:rPr>
            <w:rStyle w:val="aff7"/>
            <w:rFonts w:hint="eastAsia"/>
            <w:color w:val="auto"/>
            <w:u w:val="none"/>
          </w:rPr>
          <w:t>www.iedc.in.gov</w:t>
        </w:r>
      </w:hyperlink>
      <w:r w:rsidR="00E61091" w:rsidRPr="00D16FB4">
        <w:rPr>
          <w:rFonts w:hint="eastAsia"/>
        </w:rPr>
        <w:t xml:space="preserve"> </w:t>
      </w:r>
      <w:r w:rsidR="008B571B" w:rsidRPr="00D16FB4">
        <w:rPr>
          <w:rFonts w:hint="eastAsia"/>
        </w:rPr>
        <w:t xml:space="preserve"> </w:t>
      </w:r>
      <w:r w:rsidR="00E61091" w:rsidRPr="00D16FB4">
        <w:rPr>
          <w:rFonts w:hint="eastAsia"/>
        </w:rPr>
        <w:t xml:space="preserve"> </w:t>
      </w:r>
    </w:p>
    <w:p w14:paraId="7C38DDC7" w14:textId="327E8242" w:rsidR="008B571B" w:rsidRPr="00D16FB4" w:rsidRDefault="008B571B" w:rsidP="00984B2C">
      <w:pPr>
        <w:pStyle w:val="af2"/>
        <w:ind w:left="945" w:hanging="709"/>
      </w:pPr>
      <w:r w:rsidRPr="00D16FB4">
        <w:rPr>
          <w:rFonts w:hint="eastAsia"/>
        </w:rPr>
        <w:lastRenderedPageBreak/>
        <w:t>（二</w:t>
      </w:r>
      <w:r w:rsidR="00984B2C" w:rsidRPr="00D16FB4">
        <w:rPr>
          <w:rFonts w:hint="eastAsia"/>
        </w:rPr>
        <w:t>）</w:t>
      </w:r>
      <w:r w:rsidRPr="00D16FB4">
        <w:rPr>
          <w:rFonts w:hint="eastAsia"/>
        </w:rPr>
        <w:t>印</w:t>
      </w:r>
      <w:r w:rsidR="00ED40DC" w:rsidRPr="00D16FB4">
        <w:rPr>
          <w:rFonts w:hint="eastAsia"/>
        </w:rPr>
        <w:t>第</w:t>
      </w:r>
      <w:r w:rsidRPr="00D16FB4">
        <w:rPr>
          <w:rFonts w:hint="eastAsia"/>
        </w:rPr>
        <w:t>安</w:t>
      </w:r>
      <w:r w:rsidR="00142446" w:rsidRPr="00D16FB4">
        <w:rPr>
          <w:rFonts w:hint="eastAsia"/>
        </w:rPr>
        <w:t>那州</w:t>
      </w:r>
      <w:r w:rsidRPr="00D16FB4">
        <w:rPr>
          <w:rFonts w:hint="eastAsia"/>
        </w:rPr>
        <w:t>農業廳</w:t>
      </w:r>
      <w:r w:rsidR="00142446" w:rsidRPr="00D16FB4">
        <w:br/>
      </w:r>
      <w:r w:rsidRPr="00D16FB4">
        <w:rPr>
          <w:rFonts w:hint="eastAsia"/>
        </w:rPr>
        <w:t>Indiana State Department of Agriculture</w:t>
      </w:r>
    </w:p>
    <w:p w14:paraId="6DCFC943" w14:textId="77777777" w:rsidR="00142446" w:rsidRPr="00D16FB4" w:rsidRDefault="00984B2C" w:rsidP="00142446">
      <w:pPr>
        <w:pStyle w:val="af2"/>
        <w:ind w:left="945" w:hanging="709"/>
      </w:pPr>
      <w:r w:rsidRPr="00D16FB4">
        <w:rPr>
          <w:rFonts w:hint="eastAsia"/>
        </w:rPr>
        <w:tab/>
      </w:r>
      <w:r w:rsidR="008B571B" w:rsidRPr="00D16FB4">
        <w:rPr>
          <w:rFonts w:hint="eastAsia"/>
        </w:rPr>
        <w:t>網址：</w:t>
      </w:r>
      <w:hyperlink r:id="rId34" w:history="1">
        <w:r w:rsidR="00E61091" w:rsidRPr="00D16FB4">
          <w:rPr>
            <w:rStyle w:val="aff7"/>
            <w:rFonts w:hint="eastAsia"/>
            <w:color w:val="auto"/>
            <w:u w:val="none"/>
          </w:rPr>
          <w:t>http://www.in.gov/isda</w:t>
        </w:r>
      </w:hyperlink>
      <w:r w:rsidR="00E61091" w:rsidRPr="00D16FB4">
        <w:rPr>
          <w:rFonts w:hint="eastAsia"/>
        </w:rPr>
        <w:t xml:space="preserve"> </w:t>
      </w:r>
    </w:p>
    <w:p w14:paraId="3C9FDDC3" w14:textId="7E57CEF0" w:rsidR="008B571B" w:rsidRPr="00D16FB4" w:rsidRDefault="008B571B" w:rsidP="00142446">
      <w:pPr>
        <w:pStyle w:val="a6"/>
        <w:spacing w:before="257" w:after="257"/>
        <w:ind w:left="632" w:hanging="632"/>
      </w:pPr>
      <w:r w:rsidRPr="00D16FB4">
        <w:rPr>
          <w:rFonts w:hint="eastAsia"/>
        </w:rPr>
        <w:t>四、投資獎勵措施</w:t>
      </w:r>
    </w:p>
    <w:p w14:paraId="1BC33760" w14:textId="7C7E443B" w:rsidR="005F2454" w:rsidRPr="00D16FB4" w:rsidRDefault="005F2454" w:rsidP="00126E2C">
      <w:pPr>
        <w:ind w:firstLine="472"/>
      </w:pPr>
      <w:r w:rsidRPr="00D16FB4">
        <w:t>印州政府提供財政援助，為符合資格的先進技術企業和</w:t>
      </w:r>
      <w:r w:rsidRPr="00D16FB4">
        <w:rPr>
          <w:rFonts w:eastAsia="細明體"/>
        </w:rPr>
        <w:t>小型</w:t>
      </w:r>
      <w:r w:rsidRPr="00D16FB4">
        <w:t>企業提供多種方案，以支持新的創業和業務的擴大和增長。主要補助計畫：</w:t>
      </w:r>
    </w:p>
    <w:p w14:paraId="5C0B590E" w14:textId="75A488D8" w:rsidR="008B571B" w:rsidRPr="00D16FB4" w:rsidRDefault="005F2454" w:rsidP="00126E2C">
      <w:pPr>
        <w:pStyle w:val="af2"/>
        <w:ind w:left="945" w:hanging="709"/>
        <w:rPr>
          <w:strike/>
        </w:rPr>
      </w:pPr>
      <w:r w:rsidRPr="00D16FB4">
        <w:rPr>
          <w:lang w:eastAsia="zh-CN"/>
        </w:rPr>
        <w:t>（一）促進經濟成長租稅抵減計畫</w:t>
      </w:r>
      <w:r w:rsidR="009B01DD" w:rsidRPr="00D16FB4">
        <w:rPr>
          <w:lang w:eastAsia="zh-CN"/>
        </w:rPr>
        <w:t>（</w:t>
      </w:r>
      <w:r w:rsidRPr="00D16FB4">
        <w:rPr>
          <w:lang w:eastAsia="zh-CN"/>
        </w:rPr>
        <w:t>Economic Development for a Growing Economy</w:t>
      </w:r>
      <w:r w:rsidR="009B01DD" w:rsidRPr="00D16FB4">
        <w:rPr>
          <w:lang w:eastAsia="zh-CN"/>
        </w:rPr>
        <w:t>（</w:t>
      </w:r>
      <w:r w:rsidRPr="00D16FB4">
        <w:rPr>
          <w:lang w:eastAsia="zh-CN"/>
        </w:rPr>
        <w:t>EDGE</w:t>
      </w:r>
      <w:r w:rsidR="009B01DD" w:rsidRPr="00D16FB4">
        <w:rPr>
          <w:lang w:eastAsia="zh-CN"/>
        </w:rPr>
        <w:t>）</w:t>
      </w:r>
      <w:r w:rsidRPr="00D16FB4">
        <w:rPr>
          <w:lang w:eastAsia="zh-CN"/>
        </w:rPr>
        <w:t>Tax Credit</w:t>
      </w:r>
      <w:r w:rsidR="009B01DD" w:rsidRPr="00D16FB4">
        <w:rPr>
          <w:lang w:eastAsia="zh-CN"/>
        </w:rPr>
        <w:t>）</w:t>
      </w:r>
      <w:r w:rsidRPr="00D16FB4">
        <w:rPr>
          <w:lang w:eastAsia="zh-CN"/>
        </w:rPr>
        <w:t>：</w:t>
      </w:r>
      <w:r w:rsidRPr="00D16FB4">
        <w:rPr>
          <w:lang w:eastAsia="zh-CN"/>
        </w:rPr>
        <w:t>EDGE</w:t>
      </w:r>
      <w:r w:rsidRPr="00D16FB4">
        <w:rPr>
          <w:lang w:eastAsia="zh-CN"/>
        </w:rPr>
        <w:t>針對全州依企業就業成長情況，提供租稅抵減</w:t>
      </w:r>
      <w:r w:rsidR="009B01DD" w:rsidRPr="00D16FB4">
        <w:rPr>
          <w:lang w:eastAsia="zh-CN"/>
        </w:rPr>
        <w:t>（</w:t>
      </w:r>
      <w:r w:rsidRPr="00D16FB4">
        <w:rPr>
          <w:lang w:eastAsia="zh-CN"/>
        </w:rPr>
        <w:t>提供可退還稅額抵減額</w:t>
      </w:r>
      <w:r w:rsidR="009B01DD" w:rsidRPr="00D16FB4">
        <w:rPr>
          <w:lang w:eastAsia="zh-CN"/>
        </w:rPr>
        <w:t>）</w:t>
      </w:r>
      <w:r w:rsidRPr="00D16FB4">
        <w:rPr>
          <w:lang w:eastAsia="zh-CN"/>
        </w:rPr>
        <w:t>，最長</w:t>
      </w:r>
      <w:r w:rsidRPr="00D16FB4">
        <w:rPr>
          <w:lang w:eastAsia="zh-CN"/>
        </w:rPr>
        <w:t>10</w:t>
      </w:r>
      <w:r w:rsidRPr="00D16FB4">
        <w:rPr>
          <w:lang w:eastAsia="zh-CN"/>
        </w:rPr>
        <w:t>年。</w:t>
      </w:r>
      <w:r w:rsidRPr="00D16FB4">
        <w:t>租稅抵減按投資案所在地企業創造新就業機會產生的預期增量預扣稅百分比</w:t>
      </w:r>
      <w:r w:rsidR="009B01DD" w:rsidRPr="00D16FB4">
        <w:t>（</w:t>
      </w:r>
      <w:r w:rsidRPr="00D16FB4">
        <w:t>不超過</w:t>
      </w:r>
      <w:r w:rsidRPr="00D16FB4">
        <w:t>100%</w:t>
      </w:r>
      <w:r w:rsidR="009B01DD" w:rsidRPr="00D16FB4">
        <w:t>）</w:t>
      </w:r>
      <w:r w:rsidRPr="00D16FB4">
        <w:t>計算。該政策對創業型的公司十分有利。</w:t>
      </w:r>
    </w:p>
    <w:p w14:paraId="3A645869" w14:textId="09AABC62" w:rsidR="008B571B" w:rsidRPr="00D16FB4" w:rsidRDefault="008B571B" w:rsidP="00126E2C">
      <w:pPr>
        <w:pStyle w:val="af2"/>
        <w:ind w:left="945" w:hanging="709"/>
        <w:rPr>
          <w:strike/>
        </w:rPr>
      </w:pPr>
      <w:r w:rsidRPr="00D16FB4">
        <w:t>（二</w:t>
      </w:r>
      <w:r w:rsidR="00984B2C" w:rsidRPr="00D16FB4">
        <w:t>）</w:t>
      </w:r>
      <w:r w:rsidR="005F2454" w:rsidRPr="00D16FB4">
        <w:t>技能提升基金（</w:t>
      </w:r>
      <w:r w:rsidR="005F2454" w:rsidRPr="00D16FB4">
        <w:t>Skills Enhancement Fund; SEF</w:t>
      </w:r>
      <w:r w:rsidR="005F2454" w:rsidRPr="00D16FB4">
        <w:t>）</w:t>
      </w:r>
      <w:r w:rsidR="005F2454" w:rsidRPr="00D16FB4">
        <w:t>-</w:t>
      </w:r>
      <w:r w:rsidR="005F2454" w:rsidRPr="00D16FB4">
        <w:t>勞動力培訓補助金（</w:t>
      </w:r>
      <w:r w:rsidR="005F2454" w:rsidRPr="00D16FB4">
        <w:t>Workforce Training Grant</w:t>
      </w:r>
      <w:r w:rsidR="005F2454" w:rsidRPr="00D16FB4">
        <w:t>）：向公司提供援助，以支持印州業務成長所需的員工培訓。補助金可用於償還專案開始後</w:t>
      </w:r>
      <w:r w:rsidR="005F2454" w:rsidRPr="00D16FB4">
        <w:t>2</w:t>
      </w:r>
      <w:r w:rsidR="005F2454" w:rsidRPr="00D16FB4">
        <w:t>年內的部分合格培訓費用（通常為</w:t>
      </w:r>
      <w:r w:rsidR="005F2454" w:rsidRPr="00D16FB4">
        <w:t>50%</w:t>
      </w:r>
      <w:r w:rsidR="005F2454" w:rsidRPr="00D16FB4">
        <w:t>）。</w:t>
      </w:r>
    </w:p>
    <w:p w14:paraId="36A08452" w14:textId="5967649D" w:rsidR="008B571B" w:rsidRPr="00D16FB4" w:rsidRDefault="008B571B" w:rsidP="00984B2C">
      <w:pPr>
        <w:pStyle w:val="af2"/>
        <w:ind w:left="945" w:hanging="709"/>
      </w:pPr>
      <w:r w:rsidRPr="00D16FB4">
        <w:t>（三</w:t>
      </w:r>
      <w:r w:rsidR="00984B2C" w:rsidRPr="00D16FB4">
        <w:t>）</w:t>
      </w:r>
      <w:r w:rsidR="005F2454" w:rsidRPr="00D16FB4">
        <w:t>印第安那州商業投資租稅抵減</w:t>
      </w:r>
      <w:r w:rsidR="009B01DD" w:rsidRPr="00D16FB4">
        <w:t>（</w:t>
      </w:r>
      <w:r w:rsidR="005F2454" w:rsidRPr="00D16FB4">
        <w:t>Hoosier Business Investment Tax Credit; HBI</w:t>
      </w:r>
      <w:r w:rsidR="009B01DD" w:rsidRPr="00D16FB4">
        <w:t>）</w:t>
      </w:r>
      <w:r w:rsidR="005F2454" w:rsidRPr="00D16FB4">
        <w:t>：</w:t>
      </w:r>
      <w:r w:rsidR="005F2454" w:rsidRPr="00D16FB4">
        <w:t>HBI</w:t>
      </w:r>
      <w:r w:rsidR="005F2454" w:rsidRPr="00D16FB4">
        <w:t>是一項企業所得稅租稅抵減，計算方法是符合要求的專案所需資本投入乘以抵免百分比。符合要求的資本投入包括與專案相關的機器設備添置以及廠房建設成本。要獲得抵免稅，公司必須承擔企業所得稅那稅義務。勞動力訓練有素，印州的各行業以及教育機構相互合作</w:t>
      </w:r>
      <w:r w:rsidRPr="00D16FB4">
        <w:t>。</w:t>
      </w:r>
    </w:p>
    <w:p w14:paraId="4700FEE7" w14:textId="028F7111" w:rsidR="008B571B" w:rsidRPr="00D16FB4" w:rsidRDefault="008B571B" w:rsidP="005F2454">
      <w:pPr>
        <w:pStyle w:val="af2"/>
        <w:ind w:left="945" w:hanging="709"/>
      </w:pPr>
      <w:r w:rsidRPr="00D16FB4">
        <w:t>（四</w:t>
      </w:r>
      <w:r w:rsidR="00984B2C" w:rsidRPr="00D16FB4">
        <w:t>）</w:t>
      </w:r>
      <w:r w:rsidR="005F2454" w:rsidRPr="00D16FB4">
        <w:t>製造準備補助金</w:t>
      </w:r>
      <w:r w:rsidR="009B01DD" w:rsidRPr="00D16FB4">
        <w:t>（</w:t>
      </w:r>
      <w:r w:rsidR="005F2454" w:rsidRPr="00D16FB4">
        <w:t>Manufacturing Readiness Grants; MRG</w:t>
      </w:r>
      <w:r w:rsidR="009B01DD" w:rsidRPr="00D16FB4">
        <w:t>）</w:t>
      </w:r>
      <w:r w:rsidR="005F2454" w:rsidRPr="00D16FB4">
        <w:t>：針對以智慧製造技術進行資本投資的製造商提供補助金，企業最多可申請其技術資本投資的</w:t>
      </w:r>
      <w:r w:rsidR="005F2454" w:rsidRPr="00D16FB4">
        <w:t>50%</w:t>
      </w:r>
      <w:r w:rsidR="005F2454" w:rsidRPr="00D16FB4">
        <w:t>或</w:t>
      </w:r>
      <w:r w:rsidR="005F2454" w:rsidRPr="00D16FB4">
        <w:t>20</w:t>
      </w:r>
      <w:r w:rsidR="005F2454" w:rsidRPr="00D16FB4">
        <w:t>萬美元的補助金，以較低者為準。</w:t>
      </w:r>
      <w:r w:rsidR="008A1476" w:rsidRPr="00D16FB4">
        <w:t xml:space="preserve"> </w:t>
      </w:r>
    </w:p>
    <w:p w14:paraId="4422AA80" w14:textId="77777777" w:rsidR="00126E2C" w:rsidRPr="00D16FB4" w:rsidRDefault="00126E2C" w:rsidP="005F2454">
      <w:pPr>
        <w:pStyle w:val="af2"/>
        <w:ind w:left="945" w:hanging="709"/>
      </w:pPr>
    </w:p>
    <w:p w14:paraId="1606790E" w14:textId="52DCBD37" w:rsidR="005F2454" w:rsidRPr="00D16FB4" w:rsidRDefault="005F2454" w:rsidP="005F2454">
      <w:pPr>
        <w:pStyle w:val="af2"/>
        <w:ind w:left="945" w:hanging="709"/>
      </w:pPr>
      <w:r w:rsidRPr="00D16FB4">
        <w:lastRenderedPageBreak/>
        <w:t>（五）創新發展區</w:t>
      </w:r>
      <w:r w:rsidR="009B01DD" w:rsidRPr="00D16FB4">
        <w:t>（</w:t>
      </w:r>
      <w:r w:rsidRPr="00D16FB4">
        <w:t>Innovation Development District; IDD</w:t>
      </w:r>
      <w:r w:rsidR="009B01DD" w:rsidRPr="00D16FB4">
        <w:t>）</w:t>
      </w:r>
      <w:r w:rsidRPr="00D16FB4">
        <w:t>：創造和支持先進產業投資，協助印州高科技經濟成長。</w:t>
      </w:r>
      <w:r w:rsidRPr="00D16FB4">
        <w:t>IDD</w:t>
      </w:r>
      <w:r w:rsidRPr="00D16FB4">
        <w:t>基金投資於公共設施和交通基礎設施、公共設施的運作、收購</w:t>
      </w:r>
      <w:r w:rsidRPr="00D16FB4">
        <w:t>IDD</w:t>
      </w:r>
      <w:r w:rsidRPr="00D16FB4">
        <w:t>內土地、招募新企業和新員工、在職員工培訓等。</w:t>
      </w:r>
    </w:p>
    <w:p w14:paraId="00737055" w14:textId="3521CEC6" w:rsidR="005F2454" w:rsidRPr="00D16FB4" w:rsidRDefault="005F2454" w:rsidP="005F2454">
      <w:pPr>
        <w:pStyle w:val="af2"/>
        <w:ind w:left="945" w:hanging="709"/>
        <w:rPr>
          <w:rFonts w:eastAsia="SimSun"/>
        </w:rPr>
      </w:pPr>
      <w:r w:rsidRPr="00D16FB4">
        <w:t>（六）產業發展補助基金</w:t>
      </w:r>
      <w:r w:rsidR="009B01DD" w:rsidRPr="00D16FB4">
        <w:t>（</w:t>
      </w:r>
      <w:r w:rsidRPr="00D16FB4">
        <w:t>Industrial Development Grant Fund; IDGF</w:t>
      </w:r>
      <w:r w:rsidR="009B01DD" w:rsidRPr="00D16FB4">
        <w:t>）</w:t>
      </w:r>
      <w:r w:rsidRPr="00D16FB4">
        <w:t>：向市政當局和其他符合資格的實體提供援助，改善為擬議投資案地點提供服務所需的場外基礎設施。</w:t>
      </w:r>
      <w:r w:rsidRPr="00D16FB4">
        <w:t>IDGF</w:t>
      </w:r>
      <w:r w:rsidRPr="00D16FB4">
        <w:t>將補償基礎設施改善部分實際總成本。基金補助將在實現每個里程碑時支付，並在基礎設施項目的最後一個里程碑完成時支付最終款項。</w:t>
      </w:r>
    </w:p>
    <w:p w14:paraId="0452E8C2" w14:textId="17B3DB81" w:rsidR="007B40CA" w:rsidRPr="00D16FB4" w:rsidRDefault="007B40CA" w:rsidP="005F2454">
      <w:pPr>
        <w:pStyle w:val="af7"/>
        <w:ind w:leftChars="91" w:left="411" w:hangingChars="83" w:hanging="196"/>
      </w:pPr>
    </w:p>
    <w:p w14:paraId="680673FF" w14:textId="77777777" w:rsidR="008B571B" w:rsidRPr="00D16FB4" w:rsidRDefault="008B571B" w:rsidP="008B571B">
      <w:pPr>
        <w:ind w:firstLine="472"/>
        <w:rPr>
          <w:lang w:eastAsia="zh-TW"/>
        </w:rPr>
      </w:pPr>
    </w:p>
    <w:p w14:paraId="5A9CE3FD" w14:textId="77777777" w:rsidR="008B571B" w:rsidRPr="00D16FB4" w:rsidRDefault="008B571B" w:rsidP="0078782F">
      <w:pPr>
        <w:pStyle w:val="a4"/>
        <w:spacing w:before="514" w:after="771"/>
        <w:outlineLvl w:val="2"/>
      </w:pPr>
      <w:r w:rsidRPr="00D16FB4">
        <w:rPr>
          <w:rFonts w:hint="eastAsia"/>
        </w:rPr>
        <w:lastRenderedPageBreak/>
        <w:t>第伍章</w:t>
      </w:r>
      <w:r w:rsidR="00984B2C" w:rsidRPr="00D16FB4">
        <w:rPr>
          <w:rFonts w:hint="eastAsia"/>
        </w:rPr>
        <w:t xml:space="preserve">　</w:t>
      </w:r>
      <w:r w:rsidRPr="00D16FB4">
        <w:rPr>
          <w:rFonts w:hint="eastAsia"/>
          <w:lang w:eastAsia="zh-TW"/>
        </w:rPr>
        <w:t>租稅及金融制度</w:t>
      </w:r>
    </w:p>
    <w:p w14:paraId="4FE35666" w14:textId="0E0D5080" w:rsidR="008B571B" w:rsidRPr="00D16FB4" w:rsidRDefault="008B571B" w:rsidP="00984B2C">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Pr="00D16FB4">
        <w:rPr>
          <w:rFonts w:hint="eastAsia"/>
        </w:rPr>
        <w:t>7%</w:t>
      </w:r>
    </w:p>
    <w:p w14:paraId="5F7659B3" w14:textId="32FB4183" w:rsidR="008B571B" w:rsidRPr="00D16FB4" w:rsidRDefault="008B571B" w:rsidP="00984B2C">
      <w:pPr>
        <w:pStyle w:val="af2"/>
        <w:ind w:left="945" w:hanging="709"/>
      </w:pPr>
      <w:r w:rsidRPr="00D16FB4">
        <w:rPr>
          <w:rFonts w:hint="eastAsia"/>
        </w:rPr>
        <w:t>（二</w:t>
      </w:r>
      <w:r w:rsidR="00984B2C" w:rsidRPr="00D16FB4">
        <w:rPr>
          <w:rFonts w:hint="eastAsia"/>
        </w:rPr>
        <w:t>）</w:t>
      </w:r>
      <w:r w:rsidRPr="00D16FB4">
        <w:rPr>
          <w:rFonts w:hint="eastAsia"/>
        </w:rPr>
        <w:t>個人所得稅：</w:t>
      </w:r>
      <w:r w:rsidR="0095153A" w:rsidRPr="00D16FB4">
        <w:t>3.05</w:t>
      </w:r>
      <w:r w:rsidRPr="00D16FB4">
        <w:rPr>
          <w:rFonts w:hint="eastAsia"/>
        </w:rPr>
        <w:t>%</w:t>
      </w:r>
    </w:p>
    <w:p w14:paraId="5A5C0F47" w14:textId="402D49F2" w:rsidR="008B571B" w:rsidRPr="00D16FB4" w:rsidRDefault="008B571B" w:rsidP="00984B2C">
      <w:pPr>
        <w:pStyle w:val="af2"/>
        <w:ind w:left="945" w:hanging="709"/>
      </w:pPr>
      <w:r w:rsidRPr="00D16FB4">
        <w:rPr>
          <w:rFonts w:hint="eastAsia"/>
        </w:rPr>
        <w:t>（三</w:t>
      </w:r>
      <w:r w:rsidR="00984B2C" w:rsidRPr="00D16FB4">
        <w:rPr>
          <w:rFonts w:hint="eastAsia"/>
        </w:rPr>
        <w:t>）</w:t>
      </w:r>
      <w:r w:rsidRPr="00D16FB4">
        <w:rPr>
          <w:rFonts w:hint="eastAsia"/>
        </w:rPr>
        <w:t>營利事業所得稅：</w:t>
      </w:r>
      <w:r w:rsidR="00E06B8F" w:rsidRPr="00D16FB4">
        <w:t>4.9</w:t>
      </w:r>
      <w:r w:rsidRPr="00D16FB4">
        <w:rPr>
          <w:rFonts w:hint="eastAsia"/>
        </w:rPr>
        <w:t>%</w:t>
      </w:r>
    </w:p>
    <w:p w14:paraId="18C2FC2C" w14:textId="105549C2" w:rsidR="008B571B" w:rsidRPr="00D16FB4" w:rsidRDefault="008B571B" w:rsidP="00984B2C">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汽油稅：</w:t>
      </w:r>
      <w:r w:rsidR="00BC66F3" w:rsidRPr="00D16FB4">
        <w:rPr>
          <w:rFonts w:hint="eastAsia"/>
        </w:rPr>
        <w:t>0</w:t>
      </w:r>
      <w:r w:rsidR="00BC66F3" w:rsidRPr="00D16FB4">
        <w:t>.35</w:t>
      </w:r>
      <w:r w:rsidRPr="00D16FB4">
        <w:rPr>
          <w:rFonts w:hint="eastAsia"/>
        </w:rPr>
        <w:t>美</w:t>
      </w:r>
      <w:r w:rsidR="004B4F1B" w:rsidRPr="00D16FB4">
        <w:rPr>
          <w:rFonts w:hint="eastAsia"/>
        </w:rPr>
        <w:t>元</w:t>
      </w:r>
      <w:r w:rsidRPr="00D16FB4">
        <w:rPr>
          <w:rFonts w:hint="eastAsia"/>
        </w:rPr>
        <w:t>／加侖、柴油稅：</w:t>
      </w:r>
      <w:r w:rsidR="00EE2C1B" w:rsidRPr="00D16FB4">
        <w:rPr>
          <w:rFonts w:hint="eastAsia"/>
        </w:rPr>
        <w:t>0</w:t>
      </w:r>
      <w:r w:rsidR="00EE2C1B" w:rsidRPr="00D16FB4">
        <w:t>.59</w:t>
      </w:r>
      <w:r w:rsidRPr="00D16FB4">
        <w:rPr>
          <w:rFonts w:hint="eastAsia"/>
        </w:rPr>
        <w:t>美</w:t>
      </w:r>
      <w:r w:rsidR="004B4F1B" w:rsidRPr="00D16FB4">
        <w:rPr>
          <w:rFonts w:hint="eastAsia"/>
        </w:rPr>
        <w:t>元</w:t>
      </w:r>
      <w:r w:rsidRPr="00D16FB4">
        <w:rPr>
          <w:rFonts w:hint="eastAsia"/>
        </w:rPr>
        <w:t>／加侖</w:t>
      </w:r>
    </w:p>
    <w:p w14:paraId="0B50F49C" w14:textId="79B92E4E" w:rsidR="008B571B" w:rsidRPr="00D16FB4" w:rsidRDefault="008B571B" w:rsidP="00984B2C">
      <w:pPr>
        <w:pStyle w:val="af2"/>
        <w:ind w:left="945" w:hanging="709"/>
        <w:rPr>
          <w:rFonts w:eastAsiaTheme="minorEastAsia"/>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0039452F" w:rsidRPr="00D16FB4">
        <w:rPr>
          <w:rFonts w:hint="eastAsia"/>
        </w:rPr>
        <w:t>1</w:t>
      </w:r>
      <w:r w:rsidRPr="00D16FB4">
        <w:rPr>
          <w:rFonts w:hint="eastAsia"/>
        </w:rPr>
        <w:t>美</w:t>
      </w:r>
      <w:r w:rsidR="005F74D4" w:rsidRPr="00D16FB4">
        <w:rPr>
          <w:rFonts w:hint="eastAsia"/>
        </w:rPr>
        <w:t>元</w:t>
      </w:r>
      <w:r w:rsidRPr="00D16FB4">
        <w:rPr>
          <w:rFonts w:hint="eastAsia"/>
        </w:rPr>
        <w:t>／包</w:t>
      </w:r>
      <w:r w:rsidR="009B01DD" w:rsidRPr="00D16FB4">
        <w:rPr>
          <w:rFonts w:hint="eastAsia"/>
        </w:rPr>
        <w:t>（</w:t>
      </w:r>
      <w:r w:rsidR="0039452F" w:rsidRPr="00D16FB4">
        <w:rPr>
          <w:rFonts w:hint="eastAsia"/>
        </w:rPr>
        <w:t>自</w:t>
      </w:r>
      <w:r w:rsidR="0039452F" w:rsidRPr="00D16FB4">
        <w:rPr>
          <w:rFonts w:hint="eastAsia"/>
        </w:rPr>
        <w:t>2025</w:t>
      </w:r>
      <w:r w:rsidR="0039452F" w:rsidRPr="00D16FB4">
        <w:rPr>
          <w:rFonts w:hint="eastAsia"/>
        </w:rPr>
        <w:t>年</w:t>
      </w:r>
      <w:r w:rsidR="0039452F" w:rsidRPr="00D16FB4">
        <w:rPr>
          <w:rFonts w:hint="eastAsia"/>
        </w:rPr>
        <w:t>7</w:t>
      </w:r>
      <w:r w:rsidR="0039452F" w:rsidRPr="00D16FB4">
        <w:rPr>
          <w:rFonts w:hint="eastAsia"/>
        </w:rPr>
        <w:t>月</w:t>
      </w:r>
      <w:r w:rsidR="0039452F" w:rsidRPr="00D16FB4">
        <w:rPr>
          <w:rFonts w:hint="eastAsia"/>
        </w:rPr>
        <w:t>1</w:t>
      </w:r>
      <w:r w:rsidR="0039452F" w:rsidRPr="00D16FB4">
        <w:rPr>
          <w:rFonts w:hint="eastAsia"/>
        </w:rPr>
        <w:t>日起</w:t>
      </w:r>
      <w:r w:rsidR="0039452F" w:rsidRPr="00D16FB4">
        <w:rPr>
          <w:rFonts w:hint="eastAsia"/>
        </w:rPr>
        <w:t>3</w:t>
      </w:r>
      <w:r w:rsidR="0039452F" w:rsidRPr="00D16FB4">
        <w:rPr>
          <w:rFonts w:hint="eastAsia"/>
        </w:rPr>
        <w:t>美元／包</w:t>
      </w:r>
      <w:r w:rsidR="009B01DD" w:rsidRPr="00D16FB4">
        <w:rPr>
          <w:rFonts w:hint="eastAsia"/>
        </w:rPr>
        <w:t>）</w:t>
      </w:r>
      <w:r w:rsidRPr="00D16FB4">
        <w:rPr>
          <w:rFonts w:hint="eastAsia"/>
        </w:rPr>
        <w:t>、酒稅：</w:t>
      </w:r>
      <w:r w:rsidR="000B7852" w:rsidRPr="00D16FB4">
        <w:rPr>
          <w:rFonts w:hint="eastAsia"/>
        </w:rPr>
        <w:t>2.68</w:t>
      </w:r>
      <w:r w:rsidRPr="00D16FB4">
        <w:rPr>
          <w:rFonts w:hint="eastAsia"/>
        </w:rPr>
        <w:t>美元／加侖、</w:t>
      </w:r>
      <w:bookmarkStart w:id="8" w:name="_Hlk136942581"/>
      <w:r w:rsidR="000B7852" w:rsidRPr="00D16FB4">
        <w:rPr>
          <w:rFonts w:hint="eastAsia"/>
        </w:rPr>
        <w:t>葡萄酒稅</w:t>
      </w:r>
      <w:r w:rsidR="000B7852" w:rsidRPr="00D16FB4">
        <w:rPr>
          <w:rFonts w:hint="eastAsia"/>
        </w:rPr>
        <w:t>0.47</w:t>
      </w:r>
      <w:r w:rsidR="000B7852" w:rsidRPr="00D16FB4">
        <w:rPr>
          <w:rFonts w:hint="eastAsia"/>
        </w:rPr>
        <w:t>美元／加侖、</w:t>
      </w:r>
      <w:bookmarkEnd w:id="8"/>
      <w:r w:rsidRPr="00D16FB4">
        <w:rPr>
          <w:rFonts w:hint="eastAsia"/>
        </w:rPr>
        <w:t>啤酒稅：</w:t>
      </w:r>
      <w:r w:rsidRPr="00D16FB4">
        <w:rPr>
          <w:rFonts w:hint="eastAsia"/>
        </w:rPr>
        <w:t>0.1</w:t>
      </w:r>
      <w:r w:rsidR="006F2328" w:rsidRPr="00D16FB4">
        <w:rPr>
          <w:rFonts w:hint="eastAsia"/>
        </w:rPr>
        <w:t>2</w:t>
      </w:r>
      <w:r w:rsidRPr="00D16FB4">
        <w:rPr>
          <w:rFonts w:hint="eastAsia"/>
        </w:rPr>
        <w:t>美元／加侖</w:t>
      </w:r>
    </w:p>
    <w:p w14:paraId="3BC4C93B" w14:textId="3E93EDC4" w:rsidR="008B571B" w:rsidRPr="00D16FB4" w:rsidRDefault="008B571B"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Pr="00D16FB4">
        <w:rPr>
          <w:rFonts w:hint="eastAsia"/>
        </w:rPr>
        <w:t>0.8</w:t>
      </w:r>
      <w:r w:rsidR="00F906CA" w:rsidRPr="00D16FB4">
        <w:rPr>
          <w:rFonts w:hint="eastAsia"/>
        </w:rPr>
        <w:t>4</w:t>
      </w:r>
      <w:r w:rsidRPr="00D16FB4">
        <w:rPr>
          <w:rFonts w:hint="eastAsia"/>
        </w:rPr>
        <w:t>%</w:t>
      </w:r>
      <w:r w:rsidR="00984B2C" w:rsidRPr="00D16FB4">
        <w:rPr>
          <w:rFonts w:hint="eastAsia"/>
        </w:rPr>
        <w:t>（</w:t>
      </w:r>
      <w:r w:rsidR="00454214" w:rsidRPr="00D16FB4">
        <w:rPr>
          <w:rFonts w:hint="eastAsia"/>
        </w:rPr>
        <w:t>印州</w:t>
      </w:r>
      <w:r w:rsidR="00F03573" w:rsidRPr="00D16FB4">
        <w:rPr>
          <w:rFonts w:hint="eastAsia"/>
        </w:rPr>
        <w:t>房屋價中位數為</w:t>
      </w:r>
      <w:r w:rsidR="00F906CA" w:rsidRPr="00D16FB4">
        <w:rPr>
          <w:rFonts w:hint="eastAsia"/>
        </w:rPr>
        <w:t>249</w:t>
      </w:r>
      <w:r w:rsidR="00CC5F10" w:rsidRPr="00D16FB4">
        <w:t>,</w:t>
      </w:r>
      <w:r w:rsidR="00F906CA" w:rsidRPr="00D16FB4">
        <w:rPr>
          <w:rFonts w:hint="eastAsia"/>
        </w:rPr>
        <w:t>2</w:t>
      </w:r>
      <w:r w:rsidR="00CC5F10" w:rsidRPr="00D16FB4">
        <w:t>00</w:t>
      </w:r>
      <w:r w:rsidR="00F03573" w:rsidRPr="00D16FB4">
        <w:rPr>
          <w:rFonts w:hint="eastAsia"/>
        </w:rPr>
        <w:t>美元</w:t>
      </w:r>
      <w:r w:rsidRPr="00D16FB4">
        <w:rPr>
          <w:rFonts w:hint="eastAsia"/>
        </w:rPr>
        <w:t>）</w:t>
      </w:r>
    </w:p>
    <w:p w14:paraId="0768BDFE" w14:textId="77777777" w:rsidR="008B571B" w:rsidRPr="00D16FB4" w:rsidRDefault="008B571B" w:rsidP="008B571B">
      <w:pPr>
        <w:ind w:firstLine="472"/>
        <w:rPr>
          <w:lang w:eastAsia="zh-TW"/>
        </w:rPr>
      </w:pPr>
    </w:p>
    <w:p w14:paraId="584D7FC8" w14:textId="77777777" w:rsidR="008B571B" w:rsidRPr="00D16FB4" w:rsidRDefault="008B571B" w:rsidP="0078782F">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302BF293"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2105BFDB" w14:textId="4EBA62EF" w:rsidR="008B571B" w:rsidRPr="00D16FB4" w:rsidRDefault="008B571B" w:rsidP="00607615">
      <w:pPr>
        <w:pStyle w:val="af2"/>
        <w:ind w:left="945" w:hanging="709"/>
      </w:pPr>
      <w:r w:rsidRPr="00D16FB4">
        <w:rPr>
          <w:rFonts w:hint="eastAsia"/>
        </w:rPr>
        <w:t>（一</w:t>
      </w:r>
      <w:r w:rsidR="00984B2C" w:rsidRPr="00D16FB4">
        <w:rPr>
          <w:rFonts w:hint="eastAsia"/>
        </w:rPr>
        <w:t>）</w:t>
      </w:r>
      <w:r w:rsidR="0061357F" w:rsidRPr="00D16FB4">
        <w:rPr>
          <w:rFonts w:hint="eastAsia"/>
        </w:rPr>
        <w:t>2023</w:t>
      </w:r>
      <w:r w:rsidR="0061357F" w:rsidRPr="00D16FB4">
        <w:rPr>
          <w:rFonts w:hint="eastAsia"/>
        </w:rPr>
        <w:t>年印第安那州為全美第</w:t>
      </w:r>
      <w:r w:rsidR="0061357F" w:rsidRPr="00D16FB4">
        <w:rPr>
          <w:rFonts w:hint="eastAsia"/>
        </w:rPr>
        <w:t>2</w:t>
      </w:r>
      <w:r w:rsidR="0061357F" w:rsidRPr="00D16FB4">
        <w:rPr>
          <w:rFonts w:hint="eastAsia"/>
        </w:rPr>
        <w:t>大煤炭使用州，為該州</w:t>
      </w:r>
      <w:r w:rsidR="0061357F" w:rsidRPr="00D16FB4">
        <w:rPr>
          <w:rFonts w:hint="eastAsia"/>
        </w:rPr>
        <w:t>45%</w:t>
      </w:r>
      <w:r w:rsidR="0061357F" w:rsidRPr="00D16FB4">
        <w:rPr>
          <w:rFonts w:hint="eastAsia"/>
        </w:rPr>
        <w:t>電力來源，</w:t>
      </w:r>
      <w:r w:rsidR="0082624F" w:rsidRPr="00D16FB4">
        <w:t>再生</w:t>
      </w:r>
      <w:r w:rsidR="0082624F" w:rsidRPr="00D16FB4">
        <w:rPr>
          <w:rFonts w:hint="eastAsia"/>
        </w:rPr>
        <w:t>能源則</w:t>
      </w:r>
      <w:r w:rsidR="009B01DD" w:rsidRPr="00D16FB4">
        <w:rPr>
          <w:rFonts w:hint="eastAsia"/>
        </w:rPr>
        <w:t>占</w:t>
      </w:r>
      <w:r w:rsidR="0082624F" w:rsidRPr="00D16FB4">
        <w:t>印</w:t>
      </w:r>
      <w:r w:rsidR="0082624F" w:rsidRPr="00D16FB4">
        <w:rPr>
          <w:rFonts w:hint="eastAsia"/>
        </w:rPr>
        <w:t>州</w:t>
      </w:r>
      <w:r w:rsidR="0082624F" w:rsidRPr="00D16FB4">
        <w:t>14%</w:t>
      </w:r>
      <w:r w:rsidR="0082624F" w:rsidRPr="00D16FB4">
        <w:rPr>
          <w:rFonts w:hint="eastAsia"/>
        </w:rPr>
        <w:t>電力來源，其中</w:t>
      </w:r>
      <w:r w:rsidR="0082624F" w:rsidRPr="00D16FB4">
        <w:t>風</w:t>
      </w:r>
      <w:r w:rsidR="0082624F" w:rsidRPr="00D16FB4">
        <w:rPr>
          <w:rFonts w:hint="eastAsia"/>
        </w:rPr>
        <w:t>力發電</w:t>
      </w:r>
      <w:r w:rsidR="0082624F" w:rsidRPr="00D16FB4">
        <w:t>貢獻最大，約</w:t>
      </w:r>
      <w:r w:rsidR="009B01DD" w:rsidRPr="00D16FB4">
        <w:t>占</w:t>
      </w:r>
      <w:r w:rsidR="0082624F" w:rsidRPr="00D16FB4">
        <w:t>該州</w:t>
      </w:r>
      <w:r w:rsidR="0082624F" w:rsidRPr="00D16FB4">
        <w:rPr>
          <w:rFonts w:hint="eastAsia"/>
        </w:rPr>
        <w:t>再能源</w:t>
      </w:r>
      <w:r w:rsidR="0082624F" w:rsidRPr="00D16FB4">
        <w:t>發電量的</w:t>
      </w:r>
      <w:r w:rsidR="0082624F" w:rsidRPr="00D16FB4">
        <w:t>10%</w:t>
      </w:r>
      <w:r w:rsidR="0082624F" w:rsidRPr="00D16FB4">
        <w:rPr>
          <w:rFonts w:hint="eastAsia"/>
        </w:rPr>
        <w:t>，</w:t>
      </w:r>
      <w:r w:rsidRPr="00D16FB4">
        <w:rPr>
          <w:rFonts w:hint="eastAsia"/>
        </w:rPr>
        <w:t>印州第一個公用事業規模的風力發電廠</w:t>
      </w:r>
      <w:r w:rsidRPr="00D16FB4">
        <w:rPr>
          <w:rFonts w:hint="eastAsia"/>
        </w:rPr>
        <w:t>the Benton County Wind Farm</w:t>
      </w:r>
      <w:r w:rsidRPr="00D16FB4">
        <w:rPr>
          <w:rFonts w:hint="eastAsia"/>
        </w:rPr>
        <w:t>，於</w:t>
      </w:r>
      <w:r w:rsidRPr="00D16FB4">
        <w:rPr>
          <w:rFonts w:hint="eastAsia"/>
        </w:rPr>
        <w:t>2008</w:t>
      </w:r>
      <w:r w:rsidRPr="00D16FB4">
        <w:rPr>
          <w:rFonts w:hint="eastAsia"/>
        </w:rPr>
        <w:t>年</w:t>
      </w:r>
      <w:r w:rsidR="006A69BB" w:rsidRPr="00D16FB4">
        <w:rPr>
          <w:rFonts w:hint="eastAsia"/>
        </w:rPr>
        <w:t>設置</w:t>
      </w:r>
      <w:r w:rsidRPr="00D16FB4">
        <w:rPr>
          <w:rFonts w:hint="eastAsia"/>
        </w:rPr>
        <w:t>在該州的西北部。</w:t>
      </w:r>
    </w:p>
    <w:p w14:paraId="749DEEDA" w14:textId="18634B42" w:rsidR="008B571B" w:rsidRPr="00D16FB4" w:rsidRDefault="008B571B" w:rsidP="00984B2C">
      <w:pPr>
        <w:pStyle w:val="af2"/>
        <w:ind w:left="945" w:hanging="709"/>
      </w:pPr>
      <w:r w:rsidRPr="00D16FB4">
        <w:rPr>
          <w:rFonts w:hint="eastAsia"/>
        </w:rPr>
        <w:t>（二</w:t>
      </w:r>
      <w:r w:rsidR="00984B2C" w:rsidRPr="00D16FB4">
        <w:rPr>
          <w:rFonts w:hint="eastAsia"/>
        </w:rPr>
        <w:t>）</w:t>
      </w:r>
      <w:r w:rsidRPr="00D16FB4">
        <w:rPr>
          <w:rFonts w:hint="eastAsia"/>
        </w:rPr>
        <w:t>印州美國電力公司（</w:t>
      </w:r>
      <w:r w:rsidRPr="00D16FB4">
        <w:rPr>
          <w:rFonts w:hint="eastAsia"/>
        </w:rPr>
        <w:t>American Electric Power, AEP</w:t>
      </w:r>
      <w:r w:rsidRPr="00D16FB4">
        <w:rPr>
          <w:rFonts w:hint="eastAsia"/>
        </w:rPr>
        <w:t>）位於印州</w:t>
      </w:r>
      <w:r w:rsidRPr="00D16FB4">
        <w:rPr>
          <w:rFonts w:hint="eastAsia"/>
        </w:rPr>
        <w:t>Rockport</w:t>
      </w:r>
      <w:r w:rsidRPr="00D16FB4">
        <w:rPr>
          <w:rFonts w:hint="eastAsia"/>
        </w:rPr>
        <w:t>市的大型燃煤發電廠定於</w:t>
      </w:r>
      <w:r w:rsidRPr="00D16FB4">
        <w:rPr>
          <w:rFonts w:hint="eastAsia"/>
        </w:rPr>
        <w:t>2028</w:t>
      </w:r>
      <w:r w:rsidRPr="00D16FB4">
        <w:rPr>
          <w:rFonts w:hint="eastAsia"/>
        </w:rPr>
        <w:t>年底前除役，</w:t>
      </w:r>
      <w:r w:rsidRPr="00D16FB4">
        <w:rPr>
          <w:rFonts w:hint="eastAsia"/>
        </w:rPr>
        <w:t>Rockport</w:t>
      </w:r>
      <w:r w:rsidRPr="00D16FB4">
        <w:rPr>
          <w:rFonts w:hint="eastAsia"/>
        </w:rPr>
        <w:t>燃煤發電廠由</w:t>
      </w:r>
      <w:r w:rsidRPr="00D16FB4">
        <w:rPr>
          <w:rFonts w:hint="eastAsia"/>
        </w:rPr>
        <w:t>AEP</w:t>
      </w:r>
      <w:r w:rsidRPr="00D16FB4">
        <w:rPr>
          <w:rFonts w:hint="eastAsia"/>
        </w:rPr>
        <w:t>子公司</w:t>
      </w:r>
      <w:r w:rsidRPr="00D16FB4">
        <w:rPr>
          <w:rFonts w:hint="eastAsia"/>
        </w:rPr>
        <w:t>Indiana Michigan Power Co.</w:t>
      </w:r>
      <w:r w:rsidRPr="00D16FB4">
        <w:rPr>
          <w:rFonts w:hint="eastAsia"/>
        </w:rPr>
        <w:t>負責營運，係全美最大的燃煤發電廠之一。</w:t>
      </w:r>
      <w:r w:rsidRPr="00D16FB4">
        <w:rPr>
          <w:rFonts w:hint="eastAsia"/>
        </w:rPr>
        <w:t>AEP</w:t>
      </w:r>
      <w:r w:rsidRPr="00D16FB4">
        <w:rPr>
          <w:rFonts w:hint="eastAsia"/>
        </w:rPr>
        <w:t>預計於</w:t>
      </w:r>
      <w:r w:rsidRPr="00D16FB4">
        <w:rPr>
          <w:rFonts w:hint="eastAsia"/>
        </w:rPr>
        <w:t>2030</w:t>
      </w:r>
      <w:r w:rsidRPr="00D16FB4">
        <w:rPr>
          <w:rFonts w:hint="eastAsia"/>
        </w:rPr>
        <w:t>年</w:t>
      </w:r>
      <w:r w:rsidR="006A69BB" w:rsidRPr="00D16FB4">
        <w:rPr>
          <w:rFonts w:hint="eastAsia"/>
        </w:rPr>
        <w:t>將</w:t>
      </w:r>
      <w:r w:rsidRPr="00D16FB4">
        <w:rPr>
          <w:rFonts w:hint="eastAsia"/>
        </w:rPr>
        <w:t>燃煤廠的發電比率減少約</w:t>
      </w:r>
      <w:r w:rsidRPr="00D16FB4">
        <w:rPr>
          <w:rFonts w:hint="eastAsia"/>
        </w:rPr>
        <w:t>36%</w:t>
      </w:r>
      <w:r w:rsidRPr="00D16FB4">
        <w:rPr>
          <w:rFonts w:hint="eastAsia"/>
        </w:rPr>
        <w:t>，太陽能、水力和風能</w:t>
      </w:r>
      <w:r w:rsidR="006A69BB" w:rsidRPr="00D16FB4">
        <w:rPr>
          <w:rFonts w:hint="eastAsia"/>
        </w:rPr>
        <w:t>則</w:t>
      </w:r>
      <w:r w:rsidRPr="00D16FB4">
        <w:rPr>
          <w:rFonts w:hint="eastAsia"/>
        </w:rPr>
        <w:t>增加</w:t>
      </w:r>
      <w:r w:rsidRPr="00D16FB4">
        <w:rPr>
          <w:rFonts w:hint="eastAsia"/>
        </w:rPr>
        <w:t>29%</w:t>
      </w:r>
      <w:r w:rsidRPr="00D16FB4">
        <w:rPr>
          <w:rFonts w:hint="eastAsia"/>
        </w:rPr>
        <w:t>。未來印州能源發展重點</w:t>
      </w:r>
      <w:r w:rsidR="006A69BB" w:rsidRPr="00D16FB4">
        <w:rPr>
          <w:rFonts w:hint="eastAsia"/>
        </w:rPr>
        <w:t>為</w:t>
      </w:r>
      <w:r w:rsidRPr="00D16FB4">
        <w:rPr>
          <w:rFonts w:hint="eastAsia"/>
        </w:rPr>
        <w:t>再生能源發電和先進技術。</w:t>
      </w:r>
    </w:p>
    <w:p w14:paraId="04AD5585" w14:textId="7609C45B" w:rsidR="008B571B" w:rsidRPr="00D16FB4" w:rsidRDefault="008B571B" w:rsidP="00F44F48">
      <w:pPr>
        <w:pStyle w:val="af2"/>
        <w:ind w:left="945" w:hanging="709"/>
        <w:rPr>
          <w:rFonts w:eastAsiaTheme="minorEastAsia"/>
        </w:rPr>
      </w:pPr>
      <w:r w:rsidRPr="00D16FB4">
        <w:rPr>
          <w:rFonts w:hint="eastAsia"/>
        </w:rPr>
        <w:t>（</w:t>
      </w:r>
      <w:r w:rsidR="008C0BB5" w:rsidRPr="00D16FB4">
        <w:rPr>
          <w:rFonts w:hint="eastAsia"/>
        </w:rPr>
        <w:t>三</w:t>
      </w:r>
      <w:r w:rsidR="00984B2C" w:rsidRPr="00D16FB4">
        <w:rPr>
          <w:rFonts w:hint="eastAsia"/>
        </w:rPr>
        <w:t>）</w:t>
      </w:r>
      <w:r w:rsidR="00544BEB" w:rsidRPr="00D16FB4">
        <w:rPr>
          <w:rFonts w:hint="eastAsia"/>
        </w:rPr>
        <w:t>公共設施之費率</w:t>
      </w:r>
      <w:r w:rsidR="003E1719" w:rsidRPr="00D16FB4">
        <w:rPr>
          <w:rFonts w:hint="eastAsia"/>
        </w:rPr>
        <w:t>：</w:t>
      </w:r>
      <w:r w:rsidR="00544BEB" w:rsidRPr="00D16FB4">
        <w:rPr>
          <w:rFonts w:hint="eastAsia"/>
        </w:rPr>
        <w:t>住宅天然瓦斯每</w:t>
      </w:r>
      <w:r w:rsidR="00544BEB" w:rsidRPr="00D16FB4">
        <w:rPr>
          <w:rFonts w:hint="eastAsia"/>
        </w:rPr>
        <w:t>1,000</w:t>
      </w:r>
      <w:r w:rsidR="006A69BB" w:rsidRPr="00D16FB4">
        <w:rPr>
          <w:rFonts w:hint="eastAsia"/>
        </w:rPr>
        <w:t>立方英呎</w:t>
      </w:r>
      <w:r w:rsidR="00AC47A5" w:rsidRPr="00D16FB4">
        <w:t>8.</w:t>
      </w:r>
      <w:r w:rsidR="0082624F" w:rsidRPr="00D16FB4">
        <w:rPr>
          <w:rFonts w:hint="eastAsia"/>
        </w:rPr>
        <w:t>8</w:t>
      </w:r>
      <w:r w:rsidR="00544BEB" w:rsidRPr="00D16FB4">
        <w:rPr>
          <w:rFonts w:hint="eastAsia"/>
        </w:rPr>
        <w:t>美元，商業用天然瓦斯每</w:t>
      </w:r>
      <w:r w:rsidR="00544BEB" w:rsidRPr="00D16FB4">
        <w:rPr>
          <w:rFonts w:hint="eastAsia"/>
        </w:rPr>
        <w:t>1,000</w:t>
      </w:r>
      <w:r w:rsidR="006A69BB" w:rsidRPr="00D16FB4">
        <w:rPr>
          <w:rFonts w:hint="eastAsia"/>
        </w:rPr>
        <w:t>立方英呎</w:t>
      </w:r>
      <w:r w:rsidR="0005409B" w:rsidRPr="00D16FB4">
        <w:rPr>
          <w:rFonts w:hint="eastAsia"/>
        </w:rPr>
        <w:t>7</w:t>
      </w:r>
      <w:r w:rsidR="0005409B" w:rsidRPr="00D16FB4">
        <w:t>.75</w:t>
      </w:r>
      <w:r w:rsidR="00544BEB" w:rsidRPr="00D16FB4">
        <w:rPr>
          <w:rFonts w:hint="eastAsia"/>
        </w:rPr>
        <w:t>美元，工業用天然瓦斯每</w:t>
      </w:r>
      <w:r w:rsidR="00544BEB" w:rsidRPr="00D16FB4">
        <w:rPr>
          <w:rFonts w:hint="eastAsia"/>
        </w:rPr>
        <w:t>1,000</w:t>
      </w:r>
      <w:r w:rsidR="006A69BB" w:rsidRPr="00D16FB4">
        <w:rPr>
          <w:rFonts w:hint="eastAsia"/>
        </w:rPr>
        <w:t>立方英呎</w:t>
      </w:r>
      <w:r w:rsidR="0005409B" w:rsidRPr="00D16FB4">
        <w:rPr>
          <w:rFonts w:hint="eastAsia"/>
        </w:rPr>
        <w:t>5</w:t>
      </w:r>
      <w:r w:rsidR="0005409B" w:rsidRPr="00D16FB4">
        <w:t>.47</w:t>
      </w:r>
      <w:r w:rsidR="00544BEB" w:rsidRPr="00D16FB4">
        <w:rPr>
          <w:rFonts w:hint="eastAsia"/>
        </w:rPr>
        <w:t>美元。住宅用電費</w:t>
      </w:r>
      <w:r w:rsidR="006A69BB" w:rsidRPr="00D16FB4">
        <w:rPr>
          <w:rFonts w:hint="eastAsia"/>
        </w:rPr>
        <w:t>每度</w:t>
      </w:r>
      <w:r w:rsidR="001B4DE7" w:rsidRPr="00D16FB4">
        <w:rPr>
          <w:rFonts w:hint="eastAsia"/>
        </w:rPr>
        <w:t>14.65</w:t>
      </w:r>
      <w:r w:rsidR="00544BEB" w:rsidRPr="00D16FB4">
        <w:rPr>
          <w:rFonts w:hint="eastAsia"/>
        </w:rPr>
        <w:t>美分，商業用電費</w:t>
      </w:r>
      <w:r w:rsidR="006A69BB" w:rsidRPr="00D16FB4">
        <w:rPr>
          <w:rFonts w:hint="eastAsia"/>
        </w:rPr>
        <w:t>每度</w:t>
      </w:r>
      <w:r w:rsidR="001B4DE7" w:rsidRPr="00D16FB4">
        <w:rPr>
          <w:rFonts w:hint="eastAsia"/>
        </w:rPr>
        <w:t>12.9</w:t>
      </w:r>
      <w:r w:rsidR="00544BEB" w:rsidRPr="00D16FB4">
        <w:rPr>
          <w:rFonts w:hint="eastAsia"/>
        </w:rPr>
        <w:t>美分，工業用電費為</w:t>
      </w:r>
      <w:r w:rsidR="006A69BB" w:rsidRPr="00D16FB4">
        <w:rPr>
          <w:rFonts w:hint="eastAsia"/>
        </w:rPr>
        <w:t>每度</w:t>
      </w:r>
      <w:r w:rsidR="001B4DE7" w:rsidRPr="00D16FB4">
        <w:rPr>
          <w:rFonts w:hint="eastAsia"/>
        </w:rPr>
        <w:t>8.12</w:t>
      </w:r>
      <w:r w:rsidR="00544BEB" w:rsidRPr="00D16FB4">
        <w:rPr>
          <w:rFonts w:hint="eastAsia"/>
        </w:rPr>
        <w:t>美分</w:t>
      </w:r>
      <w:r w:rsidRPr="00D16FB4">
        <w:rPr>
          <w:rFonts w:hint="eastAsia"/>
        </w:rPr>
        <w:t>。</w:t>
      </w:r>
    </w:p>
    <w:p w14:paraId="08B67A07"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通訊</w:t>
      </w:r>
    </w:p>
    <w:p w14:paraId="5B74268C" w14:textId="77777777" w:rsidR="008B571B" w:rsidRPr="00D16FB4" w:rsidRDefault="008B571B" w:rsidP="008B571B">
      <w:pPr>
        <w:ind w:firstLine="472"/>
        <w:rPr>
          <w:lang w:eastAsia="zh-TW"/>
        </w:rPr>
      </w:pPr>
      <w:r w:rsidRPr="00D16FB4">
        <w:rPr>
          <w:rFonts w:hint="eastAsia"/>
          <w:lang w:eastAsia="zh-TW"/>
        </w:rPr>
        <w:t>電訊業發達。</w:t>
      </w:r>
    </w:p>
    <w:p w14:paraId="11F7B80E" w14:textId="77777777" w:rsidR="008B571B" w:rsidRPr="00D16FB4" w:rsidRDefault="008B571B" w:rsidP="00607615">
      <w:pPr>
        <w:pStyle w:val="a6"/>
        <w:pageBreakBefore/>
        <w:spacing w:before="257" w:after="257"/>
        <w:ind w:left="632" w:hanging="632"/>
      </w:pPr>
      <w:r w:rsidRPr="00D16FB4">
        <w:rPr>
          <w:rFonts w:hint="eastAsia"/>
        </w:rPr>
        <w:lastRenderedPageBreak/>
        <w:t>三</w:t>
      </w:r>
      <w:r w:rsidR="00984B2C" w:rsidRPr="00D16FB4">
        <w:rPr>
          <w:rFonts w:hint="eastAsia"/>
        </w:rPr>
        <w:t>、</w:t>
      </w:r>
      <w:r w:rsidRPr="00D16FB4">
        <w:rPr>
          <w:rFonts w:hint="eastAsia"/>
        </w:rPr>
        <w:t>交通</w:t>
      </w:r>
    </w:p>
    <w:p w14:paraId="675CB9D7" w14:textId="54027BE9" w:rsidR="00AA1234" w:rsidRPr="00D16FB4" w:rsidRDefault="00AA1234" w:rsidP="00607615">
      <w:pPr>
        <w:pStyle w:val="af2"/>
        <w:ind w:left="945" w:hanging="709"/>
      </w:pPr>
      <w:r w:rsidRPr="00D16FB4">
        <w:rPr>
          <w:rFonts w:hint="eastAsia"/>
        </w:rPr>
        <w:t>（一）</w:t>
      </w:r>
      <w:r w:rsidR="008B571B" w:rsidRPr="00D16FB4">
        <w:rPr>
          <w:rFonts w:hint="eastAsia"/>
        </w:rPr>
        <w:t>印州位於美國中西部中心，水路及空運交通發達，是物流理想之地。印州擁有通順的高速公路。</w:t>
      </w:r>
      <w:r w:rsidR="008B571B" w:rsidRPr="00D16FB4">
        <w:rPr>
          <w:rFonts w:hint="eastAsia"/>
        </w:rPr>
        <w:t>14</w:t>
      </w:r>
      <w:r w:rsidR="008B571B" w:rsidRPr="00D16FB4">
        <w:rPr>
          <w:rFonts w:hint="eastAsia"/>
        </w:rPr>
        <w:t>個州在印第安那交匯，產品</w:t>
      </w:r>
      <w:r w:rsidR="00BE5AC2" w:rsidRPr="00D16FB4">
        <w:rPr>
          <w:rFonts w:hint="eastAsia"/>
        </w:rPr>
        <w:t>可</w:t>
      </w:r>
      <w:r w:rsidR="008B571B" w:rsidRPr="00D16FB4">
        <w:rPr>
          <w:rFonts w:hint="eastAsia"/>
        </w:rPr>
        <w:t>在最短時間內運達目的地。</w:t>
      </w:r>
    </w:p>
    <w:p w14:paraId="6B525541" w14:textId="45E7062C" w:rsidR="00AA1234" w:rsidRPr="00D16FB4" w:rsidRDefault="00AA1234" w:rsidP="00F44F48">
      <w:pPr>
        <w:pStyle w:val="af2"/>
        <w:ind w:left="945" w:hanging="709"/>
      </w:pPr>
      <w:r w:rsidRPr="00D16FB4">
        <w:rPr>
          <w:rFonts w:hint="eastAsia"/>
        </w:rPr>
        <w:t>（二）</w:t>
      </w:r>
      <w:r w:rsidR="00752401" w:rsidRPr="00D16FB4">
        <w:rPr>
          <w:rFonts w:hint="eastAsia"/>
        </w:rPr>
        <w:t>機場：</w:t>
      </w:r>
      <w:r w:rsidR="008B571B" w:rsidRPr="00D16FB4">
        <w:rPr>
          <w:rFonts w:hint="eastAsia"/>
        </w:rPr>
        <w:t>印第安</w:t>
      </w:r>
      <w:r w:rsidR="00D246A9" w:rsidRPr="00D16FB4">
        <w:rPr>
          <w:rFonts w:hint="eastAsia"/>
        </w:rPr>
        <w:t>那</w:t>
      </w:r>
      <w:r w:rsidR="008B571B" w:rsidRPr="00D16FB4">
        <w:rPr>
          <w:rFonts w:hint="eastAsia"/>
        </w:rPr>
        <w:t>波里斯國際機場為北美最好的機場</w:t>
      </w:r>
      <w:r w:rsidR="00BE5AC2" w:rsidRPr="00D16FB4">
        <w:rPr>
          <w:rFonts w:hint="eastAsia"/>
        </w:rPr>
        <w:t>，</w:t>
      </w:r>
      <w:r w:rsidR="008B571B" w:rsidRPr="00D16FB4">
        <w:rPr>
          <w:rFonts w:hint="eastAsia"/>
        </w:rPr>
        <w:t>是第</w:t>
      </w:r>
      <w:r w:rsidR="008B571B" w:rsidRPr="00D16FB4">
        <w:rPr>
          <w:rFonts w:hint="eastAsia"/>
        </w:rPr>
        <w:t>6</w:t>
      </w:r>
      <w:r w:rsidR="008B571B" w:rsidRPr="00D16FB4">
        <w:rPr>
          <w:rFonts w:hint="eastAsia"/>
        </w:rPr>
        <w:t>大貨運機場也是聯邦快遞第</w:t>
      </w:r>
      <w:r w:rsidR="008B571B" w:rsidRPr="00D16FB4">
        <w:rPr>
          <w:rFonts w:hint="eastAsia"/>
        </w:rPr>
        <w:t>2</w:t>
      </w:r>
      <w:r w:rsidR="008B571B" w:rsidRPr="00D16FB4">
        <w:rPr>
          <w:rFonts w:hint="eastAsia"/>
        </w:rPr>
        <w:t>大全球集散站。</w:t>
      </w:r>
    </w:p>
    <w:p w14:paraId="509D8AE2" w14:textId="77777777" w:rsidR="00AA1234" w:rsidRPr="00D16FB4" w:rsidRDefault="00AA1234" w:rsidP="00F44F48">
      <w:pPr>
        <w:pStyle w:val="af2"/>
        <w:ind w:left="945" w:hanging="709"/>
      </w:pPr>
      <w:r w:rsidRPr="00D16FB4">
        <w:rPr>
          <w:rFonts w:hint="eastAsia"/>
        </w:rPr>
        <w:t>（三）</w:t>
      </w:r>
      <w:r w:rsidR="00752401" w:rsidRPr="00D16FB4">
        <w:rPr>
          <w:rFonts w:hint="eastAsia"/>
        </w:rPr>
        <w:t>鐵路：</w:t>
      </w:r>
      <w:r w:rsidR="008B571B" w:rsidRPr="00D16FB4">
        <w:rPr>
          <w:rFonts w:hint="eastAsia"/>
        </w:rPr>
        <w:t>印州擁有</w:t>
      </w:r>
      <w:r w:rsidR="008B571B" w:rsidRPr="00D16FB4">
        <w:rPr>
          <w:rFonts w:hint="eastAsia"/>
        </w:rPr>
        <w:t>42</w:t>
      </w:r>
      <w:r w:rsidR="008B571B" w:rsidRPr="00D16FB4">
        <w:rPr>
          <w:rFonts w:hint="eastAsia"/>
        </w:rPr>
        <w:t>條貨運鐵路，貨運鐵路總長度全美排名第</w:t>
      </w:r>
      <w:r w:rsidR="008B571B" w:rsidRPr="00D16FB4">
        <w:rPr>
          <w:rFonts w:hint="eastAsia"/>
        </w:rPr>
        <w:t>3</w:t>
      </w:r>
      <w:r w:rsidRPr="00D16FB4">
        <w:rPr>
          <w:rFonts w:hint="eastAsia"/>
        </w:rPr>
        <w:t>。</w:t>
      </w:r>
    </w:p>
    <w:p w14:paraId="46E5EC13" w14:textId="77777777" w:rsidR="00AA1234" w:rsidRPr="00D16FB4" w:rsidRDefault="00AA1234" w:rsidP="00F44F48">
      <w:pPr>
        <w:pStyle w:val="af2"/>
        <w:ind w:left="945" w:hanging="709"/>
      </w:pPr>
      <w:r w:rsidRPr="00D16FB4">
        <w:rPr>
          <w:rFonts w:hint="eastAsia"/>
        </w:rPr>
        <w:t>（四）</w:t>
      </w:r>
      <w:r w:rsidR="00752401" w:rsidRPr="00D16FB4">
        <w:rPr>
          <w:rFonts w:hint="eastAsia"/>
        </w:rPr>
        <w:t>港口：</w:t>
      </w:r>
      <w:r w:rsidR="008B571B" w:rsidRPr="00D16FB4">
        <w:rPr>
          <w:rFonts w:hint="eastAsia"/>
        </w:rPr>
        <w:t>印州有</w:t>
      </w:r>
      <w:r w:rsidR="008B571B" w:rsidRPr="00D16FB4">
        <w:rPr>
          <w:rFonts w:hint="eastAsia"/>
        </w:rPr>
        <w:t>3</w:t>
      </w:r>
      <w:r w:rsidR="008B571B" w:rsidRPr="00D16FB4">
        <w:rPr>
          <w:rFonts w:hint="eastAsia"/>
        </w:rPr>
        <w:t>個港口，北鄰五大湖區，東南臨俄亥俄州的密西西比河，印第安那州在國內水運系統中名列第</w:t>
      </w:r>
      <w:r w:rsidR="008B571B" w:rsidRPr="00D16FB4">
        <w:rPr>
          <w:rFonts w:hint="eastAsia"/>
        </w:rPr>
        <w:t>8</w:t>
      </w:r>
      <w:r w:rsidR="008B571B" w:rsidRPr="00D16FB4">
        <w:rPr>
          <w:rFonts w:hint="eastAsia"/>
        </w:rPr>
        <w:t>，擁有美國唯一的全州港口系統，通過聖勞倫斯航道與國際航道相連接。</w:t>
      </w:r>
    </w:p>
    <w:p w14:paraId="7D9E64EC" w14:textId="66B2C4A9" w:rsidR="00C0068F" w:rsidRPr="00D16FB4" w:rsidRDefault="00AA1234" w:rsidP="00F44F48">
      <w:pPr>
        <w:pStyle w:val="af2"/>
        <w:ind w:left="945" w:hanging="709"/>
      </w:pPr>
      <w:r w:rsidRPr="00D16FB4">
        <w:rPr>
          <w:rFonts w:hint="eastAsia"/>
        </w:rPr>
        <w:t>（五）</w:t>
      </w:r>
      <w:r w:rsidR="00C0068F" w:rsidRPr="00D16FB4">
        <w:t>美國政府於</w:t>
      </w:r>
      <w:r w:rsidR="00C0068F" w:rsidRPr="00D16FB4">
        <w:t>2021</w:t>
      </w:r>
      <w:r w:rsidR="00C0068F" w:rsidRPr="00D16FB4">
        <w:t>年底提出</w:t>
      </w:r>
      <w:r w:rsidR="00C0068F" w:rsidRPr="00D16FB4">
        <w:t>1.2</w:t>
      </w:r>
      <w:r w:rsidR="00C0068F" w:rsidRPr="00D16FB4">
        <w:t>兆美元</w:t>
      </w:r>
      <w:r w:rsidR="00BE5AC2" w:rsidRPr="00D16FB4">
        <w:t>基建法案</w:t>
      </w:r>
      <w:r w:rsidR="00C0068F" w:rsidRPr="00D16FB4">
        <w:t>，印州獲分配</w:t>
      </w:r>
      <w:r w:rsidR="00C0068F" w:rsidRPr="00D16FB4">
        <w:t>88</w:t>
      </w:r>
      <w:r w:rsidR="00C0068F" w:rsidRPr="00D16FB4">
        <w:t>億美元用以改善該州高速公路、修築橋樑、公共交通、擴增電動車充電站、改善寬頻網路、防範野火、對抗網路攻擊、飲用水基礎建設及、機場基礎建設等</w:t>
      </w:r>
      <w:r w:rsidR="00C0068F" w:rsidRPr="00D16FB4">
        <w:rPr>
          <w:rFonts w:hint="eastAsia"/>
        </w:rPr>
        <w:t>。</w:t>
      </w:r>
    </w:p>
    <w:p w14:paraId="4092B1A3" w14:textId="77777777" w:rsidR="008B571B" w:rsidRPr="00D16FB4" w:rsidRDefault="008B571B" w:rsidP="008B571B">
      <w:pPr>
        <w:ind w:firstLine="472"/>
        <w:rPr>
          <w:lang w:eastAsia="zh-TW"/>
        </w:rPr>
      </w:pPr>
    </w:p>
    <w:p w14:paraId="56B59673" w14:textId="77777777" w:rsidR="008B571B" w:rsidRPr="00D16FB4" w:rsidRDefault="008B571B" w:rsidP="0078782F">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0F59AA9F"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7DF35E5D" w14:textId="6AD3F041" w:rsidR="008B571B" w:rsidRPr="00D16FB4" w:rsidRDefault="008B571B" w:rsidP="00607615">
      <w:pPr>
        <w:pStyle w:val="af2"/>
        <w:ind w:left="945" w:hanging="709"/>
      </w:pPr>
      <w:r w:rsidRPr="00D16FB4">
        <w:rPr>
          <w:rFonts w:hint="eastAsia"/>
        </w:rPr>
        <w:t>（一</w:t>
      </w:r>
      <w:r w:rsidR="00984B2C" w:rsidRPr="00D16FB4">
        <w:rPr>
          <w:rFonts w:hint="eastAsia"/>
        </w:rPr>
        <w:t>）</w:t>
      </w:r>
      <w:r w:rsidR="004A3D09" w:rsidRPr="00D16FB4">
        <w:rPr>
          <w:rFonts w:hint="eastAsia"/>
        </w:rPr>
        <w:t>據美國勞工局統計（</w:t>
      </w:r>
      <w:r w:rsidR="004A3D09" w:rsidRPr="00D16FB4">
        <w:rPr>
          <w:rFonts w:hint="eastAsia"/>
        </w:rPr>
        <w:t>202</w:t>
      </w:r>
      <w:r w:rsidR="00AA0596" w:rsidRPr="00D16FB4">
        <w:rPr>
          <w:rFonts w:hint="eastAsia"/>
        </w:rPr>
        <w:t>5</w:t>
      </w:r>
      <w:r w:rsidR="004A3D09" w:rsidRPr="00D16FB4">
        <w:rPr>
          <w:rFonts w:hint="eastAsia"/>
        </w:rPr>
        <w:t>年</w:t>
      </w:r>
      <w:r w:rsidR="00AA0596" w:rsidRPr="00D16FB4">
        <w:rPr>
          <w:rFonts w:hint="eastAsia"/>
        </w:rPr>
        <w:t>3</w:t>
      </w:r>
      <w:r w:rsidR="004A3D09" w:rsidRPr="00D16FB4">
        <w:rPr>
          <w:rFonts w:hint="eastAsia"/>
        </w:rPr>
        <w:t>月），印</w:t>
      </w:r>
      <w:r w:rsidRPr="00D16FB4">
        <w:rPr>
          <w:rFonts w:hint="eastAsia"/>
        </w:rPr>
        <w:t>州約有勞工</w:t>
      </w:r>
      <w:r w:rsidR="00A26B3F" w:rsidRPr="00D16FB4">
        <w:rPr>
          <w:rFonts w:hint="eastAsia"/>
        </w:rPr>
        <w:t>3</w:t>
      </w:r>
      <w:r w:rsidR="00A26B3F" w:rsidRPr="00D16FB4">
        <w:t>48.</w:t>
      </w:r>
      <w:r w:rsidR="00AA0596" w:rsidRPr="00D16FB4">
        <w:rPr>
          <w:rFonts w:hint="eastAsia"/>
        </w:rPr>
        <w:t>4</w:t>
      </w:r>
      <w:r w:rsidRPr="00D16FB4">
        <w:rPr>
          <w:rFonts w:hint="eastAsia"/>
        </w:rPr>
        <w:t>萬名，</w:t>
      </w:r>
      <w:r w:rsidR="00A26B3F" w:rsidRPr="00D16FB4">
        <w:rPr>
          <w:rFonts w:hint="eastAsia"/>
        </w:rPr>
        <w:t>2</w:t>
      </w:r>
      <w:r w:rsidR="00A26B3F" w:rsidRPr="00D16FB4">
        <w:t>024</w:t>
      </w:r>
      <w:r w:rsidRPr="00D16FB4">
        <w:rPr>
          <w:rFonts w:hint="eastAsia"/>
        </w:rPr>
        <w:t>年平均失業率</w:t>
      </w:r>
      <w:r w:rsidR="00560DB9" w:rsidRPr="00D16FB4">
        <w:rPr>
          <w:rFonts w:hint="eastAsia"/>
        </w:rPr>
        <w:t>4</w:t>
      </w:r>
      <w:r w:rsidR="00560DB9" w:rsidRPr="00D16FB4">
        <w:t>.</w:t>
      </w:r>
      <w:r w:rsidR="00082072" w:rsidRPr="00D16FB4">
        <w:rPr>
          <w:rFonts w:hint="eastAsia"/>
        </w:rPr>
        <w:t>2</w:t>
      </w:r>
      <w:r w:rsidRPr="00D16FB4">
        <w:rPr>
          <w:rFonts w:hint="eastAsia"/>
        </w:rPr>
        <w:t>%</w:t>
      </w:r>
      <w:r w:rsidRPr="00D16FB4">
        <w:rPr>
          <w:rFonts w:hint="eastAsia"/>
        </w:rPr>
        <w:t>。</w:t>
      </w:r>
    </w:p>
    <w:p w14:paraId="7C78165C" w14:textId="77777777" w:rsidR="008B571B" w:rsidRPr="00D16FB4" w:rsidRDefault="008B571B" w:rsidP="00607615">
      <w:pPr>
        <w:pStyle w:val="af2"/>
        <w:ind w:left="945" w:hanging="709"/>
      </w:pPr>
      <w:r w:rsidRPr="00D16FB4">
        <w:rPr>
          <w:rFonts w:hint="eastAsia"/>
        </w:rPr>
        <w:t>（二</w:t>
      </w:r>
      <w:r w:rsidR="00984B2C" w:rsidRPr="00D16FB4">
        <w:rPr>
          <w:rFonts w:hint="eastAsia"/>
        </w:rPr>
        <w:t>）</w:t>
      </w:r>
      <w:r w:rsidRPr="00D16FB4">
        <w:rPr>
          <w:rFonts w:hint="eastAsia"/>
        </w:rPr>
        <w:t>職業訓練包括工業訓練</w:t>
      </w:r>
      <w:r w:rsidR="002B1C2B" w:rsidRPr="00D16FB4">
        <w:rPr>
          <w:rFonts w:hint="eastAsia"/>
        </w:rPr>
        <w:t>計畫</w:t>
      </w:r>
      <w:r w:rsidRPr="00D16FB4">
        <w:rPr>
          <w:rFonts w:hint="eastAsia"/>
        </w:rPr>
        <w:t>、雇主輔導訓練</w:t>
      </w:r>
      <w:r w:rsidR="002B1C2B" w:rsidRPr="00D16FB4">
        <w:rPr>
          <w:rFonts w:hint="eastAsia"/>
        </w:rPr>
        <w:t>計畫</w:t>
      </w:r>
      <w:r w:rsidRPr="00D16FB4">
        <w:rPr>
          <w:rFonts w:hint="eastAsia"/>
        </w:rPr>
        <w:t>、個人進修訓練，提供補助及貸款。</w:t>
      </w:r>
    </w:p>
    <w:p w14:paraId="25FEBBF0" w14:textId="68A59FC3" w:rsidR="008B571B" w:rsidRPr="00D16FB4" w:rsidRDefault="008B571B" w:rsidP="00607615">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勞工分布狀況</w:t>
      </w:r>
      <w:bookmarkStart w:id="9" w:name="_Hlk136875095"/>
      <w:r w:rsidRPr="00D16FB4">
        <w:rPr>
          <w:rFonts w:hint="eastAsia"/>
        </w:rPr>
        <w:t>：</w:t>
      </w:r>
      <w:bookmarkEnd w:id="9"/>
      <w:r w:rsidRPr="00D16FB4">
        <w:rPr>
          <w:rFonts w:hint="eastAsia"/>
        </w:rPr>
        <w:t>公務員</w:t>
      </w:r>
      <w:r w:rsidR="00CC2033" w:rsidRPr="00D16FB4">
        <w:rPr>
          <w:rFonts w:hint="eastAsia"/>
        </w:rPr>
        <w:t>1</w:t>
      </w:r>
      <w:r w:rsidR="00CC2033" w:rsidRPr="00D16FB4">
        <w:t>3.4</w:t>
      </w:r>
      <w:r w:rsidRPr="00D16FB4">
        <w:rPr>
          <w:rFonts w:hint="eastAsia"/>
        </w:rPr>
        <w:t>%</w:t>
      </w:r>
      <w:r w:rsidRPr="00D16FB4">
        <w:rPr>
          <w:rFonts w:hint="eastAsia"/>
        </w:rPr>
        <w:t>、貿易業</w:t>
      </w:r>
      <w:r w:rsidR="0035380E" w:rsidRPr="00D16FB4">
        <w:rPr>
          <w:rFonts w:hint="eastAsia"/>
        </w:rPr>
        <w:t>1</w:t>
      </w:r>
      <w:r w:rsidR="0035380E" w:rsidRPr="00D16FB4">
        <w:t>9.3</w:t>
      </w:r>
      <w:r w:rsidRPr="00D16FB4">
        <w:rPr>
          <w:rFonts w:hint="eastAsia"/>
        </w:rPr>
        <w:t>%</w:t>
      </w:r>
      <w:r w:rsidRPr="00D16FB4">
        <w:rPr>
          <w:rFonts w:hint="eastAsia"/>
        </w:rPr>
        <w:t>、製造業</w:t>
      </w:r>
      <w:r w:rsidR="0035380E" w:rsidRPr="00D16FB4">
        <w:rPr>
          <w:rFonts w:hint="eastAsia"/>
        </w:rPr>
        <w:t>1</w:t>
      </w:r>
      <w:r w:rsidR="0035380E" w:rsidRPr="00D16FB4">
        <w:t>6.2</w:t>
      </w:r>
      <w:r w:rsidRPr="00D16FB4">
        <w:rPr>
          <w:rFonts w:hint="eastAsia"/>
        </w:rPr>
        <w:t>%</w:t>
      </w:r>
      <w:r w:rsidRPr="00D16FB4">
        <w:rPr>
          <w:rFonts w:hint="eastAsia"/>
        </w:rPr>
        <w:t>、教育</w:t>
      </w:r>
      <w:r w:rsidRPr="00D16FB4">
        <w:rPr>
          <w:rFonts w:hint="eastAsia"/>
        </w:rPr>
        <w:t>/</w:t>
      </w:r>
      <w:r w:rsidRPr="00D16FB4">
        <w:rPr>
          <w:rFonts w:hint="eastAsia"/>
        </w:rPr>
        <w:t>醫療</w:t>
      </w:r>
      <w:r w:rsidR="0035380E" w:rsidRPr="00D16FB4">
        <w:rPr>
          <w:rFonts w:hint="eastAsia"/>
        </w:rPr>
        <w:t>1</w:t>
      </w:r>
      <w:r w:rsidR="0035380E" w:rsidRPr="00D16FB4">
        <w:t>5.7</w:t>
      </w:r>
      <w:r w:rsidRPr="00D16FB4">
        <w:rPr>
          <w:rFonts w:hint="eastAsia"/>
        </w:rPr>
        <w:t>%</w:t>
      </w:r>
      <w:r w:rsidRPr="00D16FB4">
        <w:rPr>
          <w:rFonts w:hint="eastAsia"/>
        </w:rPr>
        <w:t>、專業／商業服務</w:t>
      </w:r>
      <w:r w:rsidR="0035380E" w:rsidRPr="00D16FB4">
        <w:rPr>
          <w:rFonts w:hint="eastAsia"/>
        </w:rPr>
        <w:t>1</w:t>
      </w:r>
      <w:r w:rsidR="0035380E" w:rsidRPr="00D16FB4">
        <w:t>1.2</w:t>
      </w:r>
      <w:r w:rsidRPr="00D16FB4">
        <w:rPr>
          <w:rFonts w:hint="eastAsia"/>
        </w:rPr>
        <w:t>%</w:t>
      </w:r>
      <w:r w:rsidRPr="00D16FB4">
        <w:rPr>
          <w:rFonts w:hint="eastAsia"/>
        </w:rPr>
        <w:t>、服務業</w:t>
      </w:r>
      <w:r w:rsidR="0035380E" w:rsidRPr="00D16FB4">
        <w:rPr>
          <w:rFonts w:hint="eastAsia"/>
        </w:rPr>
        <w:t>9</w:t>
      </w:r>
      <w:r w:rsidR="0035380E" w:rsidRPr="00D16FB4">
        <w:t>.6</w:t>
      </w:r>
      <w:r w:rsidRPr="00D16FB4">
        <w:rPr>
          <w:rFonts w:hint="eastAsia"/>
        </w:rPr>
        <w:t>%</w:t>
      </w:r>
      <w:r w:rsidRPr="00D16FB4">
        <w:rPr>
          <w:rFonts w:hint="eastAsia"/>
        </w:rPr>
        <w:t>、金融業</w:t>
      </w:r>
      <w:r w:rsidR="0035380E" w:rsidRPr="00D16FB4">
        <w:rPr>
          <w:rFonts w:hint="eastAsia"/>
        </w:rPr>
        <w:t>4</w:t>
      </w:r>
      <w:r w:rsidR="0035380E" w:rsidRPr="00D16FB4">
        <w:t>.5</w:t>
      </w:r>
      <w:r w:rsidRPr="00D16FB4">
        <w:rPr>
          <w:rFonts w:hint="eastAsia"/>
        </w:rPr>
        <w:t>%</w:t>
      </w:r>
      <w:r w:rsidRPr="00D16FB4">
        <w:rPr>
          <w:rFonts w:hint="eastAsia"/>
        </w:rPr>
        <w:t>、建築業</w:t>
      </w:r>
      <w:r w:rsidR="0035380E" w:rsidRPr="00D16FB4">
        <w:rPr>
          <w:rFonts w:hint="eastAsia"/>
        </w:rPr>
        <w:t>5</w:t>
      </w:r>
      <w:r w:rsidR="0035380E" w:rsidRPr="00D16FB4">
        <w:t>.3</w:t>
      </w:r>
      <w:r w:rsidR="0070559D" w:rsidRPr="00D16FB4">
        <w:t>%</w:t>
      </w:r>
      <w:r w:rsidRPr="00D16FB4">
        <w:rPr>
          <w:rFonts w:hint="eastAsia"/>
        </w:rPr>
        <w:t>、資訊業</w:t>
      </w:r>
      <w:r w:rsidRPr="00D16FB4">
        <w:rPr>
          <w:rFonts w:hint="eastAsia"/>
        </w:rPr>
        <w:t>0.</w:t>
      </w:r>
      <w:r w:rsidR="004E0B10" w:rsidRPr="00D16FB4">
        <w:t>8</w:t>
      </w:r>
      <w:r w:rsidRPr="00D16FB4">
        <w:rPr>
          <w:rFonts w:hint="eastAsia"/>
        </w:rPr>
        <w:t>%</w:t>
      </w:r>
      <w:r w:rsidRPr="00D16FB4">
        <w:rPr>
          <w:rFonts w:hint="eastAsia"/>
        </w:rPr>
        <w:t>、其他</w:t>
      </w:r>
      <w:r w:rsidR="00CF1C51" w:rsidRPr="00D16FB4">
        <w:rPr>
          <w:rFonts w:hint="eastAsia"/>
        </w:rPr>
        <w:t>4</w:t>
      </w:r>
      <w:r w:rsidRPr="00D16FB4">
        <w:rPr>
          <w:rFonts w:hint="eastAsia"/>
        </w:rPr>
        <w:t>%</w:t>
      </w:r>
      <w:r w:rsidRPr="00D16FB4">
        <w:rPr>
          <w:rFonts w:hint="eastAsia"/>
        </w:rPr>
        <w:t>。</w:t>
      </w:r>
    </w:p>
    <w:p w14:paraId="21BAC26E"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7F996E3E" w14:textId="46EC7AFA" w:rsidR="00593763" w:rsidRPr="00D16FB4" w:rsidRDefault="00593763" w:rsidP="00607615">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w:t>
      </w:r>
      <w:r w:rsidRPr="00D16FB4">
        <w:t>公平勞動基準法</w:t>
      </w:r>
      <w:r w:rsidRPr="00D16FB4">
        <w:rPr>
          <w:rFonts w:hint="eastAsia"/>
        </w:rPr>
        <w:t>》（</w:t>
      </w:r>
      <w:r w:rsidRPr="00D16FB4">
        <w:t>Fair Labor Standards Act</w:t>
      </w:r>
      <w:r w:rsidRPr="00D16FB4">
        <w:rPr>
          <w:rFonts w:hint="eastAsia"/>
        </w:rPr>
        <w:t>）針對勞工權益及</w:t>
      </w:r>
      <w:r w:rsidRPr="00D16FB4">
        <w:t>工資</w:t>
      </w:r>
      <w:r w:rsidRPr="00D16FB4">
        <w:rPr>
          <w:rFonts w:hint="eastAsia"/>
        </w:rPr>
        <w:t>等</w:t>
      </w:r>
      <w:r w:rsidR="00FA3604" w:rsidRPr="00D16FB4">
        <w:rPr>
          <w:rFonts w:hint="eastAsia"/>
        </w:rPr>
        <w:t>之</w:t>
      </w:r>
      <w:r w:rsidRPr="00D16FB4">
        <w:rPr>
          <w:rFonts w:hint="eastAsia"/>
        </w:rPr>
        <w:t>原則性規定。</w:t>
      </w:r>
    </w:p>
    <w:p w14:paraId="3C2745D2" w14:textId="013BCD15" w:rsidR="00593763" w:rsidRPr="00D16FB4" w:rsidRDefault="00593763" w:rsidP="00607615">
      <w:pPr>
        <w:pStyle w:val="af2"/>
        <w:ind w:left="945" w:hanging="709"/>
      </w:pPr>
      <w:r w:rsidRPr="00D16FB4">
        <w:rPr>
          <w:rFonts w:hint="eastAsia"/>
        </w:rPr>
        <w:t>（二）印州有規定最低工資及加班費等保障勞工之規定，重要勞工相關法令包括：</w:t>
      </w:r>
      <w:r w:rsidRPr="00D16FB4">
        <w:rPr>
          <w:rFonts w:hint="eastAsia"/>
        </w:rPr>
        <w:t>I</w:t>
      </w:r>
      <w:r w:rsidRPr="00D16FB4">
        <w:t>ndiana Minimum Wage Law</w:t>
      </w:r>
      <w:r w:rsidRPr="00D16FB4">
        <w:rPr>
          <w:rFonts w:hint="eastAsia"/>
        </w:rPr>
        <w:t>、</w:t>
      </w:r>
      <w:r w:rsidRPr="00D16FB4">
        <w:t>Right to Work Law</w:t>
      </w:r>
      <w:r w:rsidRPr="00D16FB4">
        <w:rPr>
          <w:rFonts w:hint="eastAsia"/>
        </w:rPr>
        <w:t>、</w:t>
      </w:r>
      <w:r w:rsidRPr="00D16FB4">
        <w:t>Indiana Common Construction Wage Act</w:t>
      </w:r>
      <w:r w:rsidRPr="00D16FB4">
        <w:rPr>
          <w:rFonts w:hint="eastAsia"/>
        </w:rPr>
        <w:t>等。</w:t>
      </w:r>
    </w:p>
    <w:p w14:paraId="49AE6886" w14:textId="2722E870" w:rsidR="00593763" w:rsidRPr="00D16FB4" w:rsidRDefault="00593763" w:rsidP="00607615">
      <w:pPr>
        <w:pStyle w:val="af2"/>
        <w:ind w:left="945" w:hanging="709"/>
      </w:pPr>
      <w:r w:rsidRPr="00D16FB4">
        <w:rPr>
          <w:rFonts w:hint="eastAsia"/>
        </w:rPr>
        <w:t>（三）印州最低工資及工時：</w:t>
      </w:r>
      <w:r w:rsidRPr="00D16FB4">
        <w:rPr>
          <w:rFonts w:hint="eastAsia"/>
        </w:rPr>
        <w:t>$7.25</w:t>
      </w:r>
      <w:r w:rsidRPr="00D16FB4">
        <w:rPr>
          <w:rFonts w:hint="eastAsia"/>
        </w:rPr>
        <w:t>元</w:t>
      </w:r>
      <w:r w:rsidRPr="00D16FB4">
        <w:rPr>
          <w:rFonts w:hint="eastAsia"/>
        </w:rPr>
        <w:t>/</w:t>
      </w:r>
      <w:r w:rsidRPr="00D16FB4">
        <w:rPr>
          <w:rFonts w:hint="eastAsia"/>
        </w:rPr>
        <w:t>小時（</w:t>
      </w:r>
      <w:r w:rsidRPr="00D16FB4">
        <w:rPr>
          <w:rFonts w:hint="eastAsia"/>
        </w:rPr>
        <w:t>2</w:t>
      </w:r>
      <w:r w:rsidRPr="00D16FB4">
        <w:t>025</w:t>
      </w:r>
      <w:r w:rsidRPr="00D16FB4">
        <w:rPr>
          <w:rFonts w:hint="eastAsia"/>
        </w:rPr>
        <w:t>年）、工時</w:t>
      </w:r>
      <w:r w:rsidRPr="00D16FB4">
        <w:rPr>
          <w:rFonts w:hint="eastAsia"/>
        </w:rPr>
        <w:t>40</w:t>
      </w:r>
      <w:r w:rsidRPr="00D16FB4">
        <w:rPr>
          <w:rFonts w:hint="eastAsia"/>
        </w:rPr>
        <w:t>小時</w:t>
      </w:r>
      <w:r w:rsidRPr="00D16FB4">
        <w:rPr>
          <w:rFonts w:hint="eastAsia"/>
        </w:rPr>
        <w:t>/</w:t>
      </w:r>
      <w:r w:rsidRPr="00D16FB4">
        <w:rPr>
          <w:rFonts w:hint="eastAsia"/>
        </w:rPr>
        <w:t>周。</w:t>
      </w:r>
    </w:p>
    <w:p w14:paraId="42ECB159" w14:textId="77777777" w:rsidR="00593763" w:rsidRPr="00D16FB4" w:rsidRDefault="00593763" w:rsidP="00607615">
      <w:pPr>
        <w:pStyle w:val="af2"/>
        <w:ind w:left="945" w:hanging="709"/>
      </w:pPr>
      <w:r w:rsidRPr="00D16FB4">
        <w:rPr>
          <w:rFonts w:hint="eastAsia"/>
        </w:rPr>
        <w:t>（四）</w:t>
      </w:r>
      <w:r w:rsidRPr="00D16FB4">
        <w:t>勞工法令之適用</w:t>
      </w:r>
      <w:r w:rsidRPr="00D16FB4">
        <w:rPr>
          <w:rFonts w:hint="eastAsia"/>
        </w:rPr>
        <w:t>有時</w:t>
      </w:r>
      <w:r w:rsidRPr="00D16FB4">
        <w:t>因企業型態及規模、工作性質及內容等因素，而有適用與否及程度上的差別</w:t>
      </w:r>
      <w:r w:rsidRPr="00D16FB4">
        <w:rPr>
          <w:rFonts w:hint="eastAsia"/>
        </w:rPr>
        <w:t>。更多印州勞工法規可參考印州勞動廳（</w:t>
      </w:r>
      <w:r w:rsidRPr="00D16FB4">
        <w:t>Indiana Department of Labor</w:t>
      </w:r>
      <w:r w:rsidRPr="00D16FB4">
        <w:rPr>
          <w:rFonts w:hint="eastAsia"/>
        </w:rPr>
        <w:t>）：</w:t>
      </w:r>
      <w:r w:rsidRPr="00D16FB4">
        <w:t>https://www.in.gov/dol/</w:t>
      </w:r>
      <w:r w:rsidRPr="00D16FB4">
        <w:rPr>
          <w:rFonts w:hint="eastAsia"/>
        </w:rPr>
        <w:t>，或可</w:t>
      </w:r>
      <w:r w:rsidRPr="00D16FB4">
        <w:t>洽詢</w:t>
      </w:r>
      <w:r w:rsidRPr="00D16FB4">
        <w:rPr>
          <w:rFonts w:hint="eastAsia"/>
        </w:rPr>
        <w:t>印</w:t>
      </w:r>
      <w:r w:rsidRPr="00D16FB4">
        <w:t>州</w:t>
      </w:r>
      <w:r w:rsidRPr="00D16FB4">
        <w:rPr>
          <w:rFonts w:hint="eastAsia"/>
        </w:rPr>
        <w:t>經發</w:t>
      </w:r>
      <w:r w:rsidRPr="00D16FB4">
        <w:t>廳或勞</w:t>
      </w:r>
      <w:r w:rsidRPr="00D16FB4">
        <w:lastRenderedPageBreak/>
        <w:t>工法令專業律師</w:t>
      </w:r>
      <w:r w:rsidRPr="00D16FB4">
        <w:rPr>
          <w:rFonts w:hint="eastAsia"/>
        </w:rPr>
        <w:t>。</w:t>
      </w:r>
    </w:p>
    <w:p w14:paraId="64EFBAF6" w14:textId="77777777" w:rsidR="008B571B" w:rsidRPr="00D16FB4" w:rsidRDefault="008B571B" w:rsidP="008B571B">
      <w:pPr>
        <w:ind w:firstLine="472"/>
        <w:rPr>
          <w:lang w:eastAsia="zh-TW"/>
        </w:rPr>
      </w:pPr>
    </w:p>
    <w:p w14:paraId="5BE45618" w14:textId="77777777" w:rsidR="008B571B" w:rsidRPr="00D16FB4" w:rsidRDefault="008B571B" w:rsidP="0078782F">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Pr="00D16FB4">
        <w:rPr>
          <w:rFonts w:hint="eastAsia"/>
          <w:lang w:eastAsia="zh-TW"/>
        </w:rPr>
        <w:t>簽證、居留及移民</w:t>
      </w:r>
    </w:p>
    <w:p w14:paraId="61C7B1AE"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2C591970" w14:textId="2B1A63BD" w:rsidR="008A1847" w:rsidRPr="00D16FB4" w:rsidRDefault="008B571B" w:rsidP="00607615">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r w:rsidRPr="00D16FB4">
        <w:rPr>
          <w:rFonts w:hint="eastAsia"/>
          <w:lang w:eastAsia="zh-TW"/>
        </w:rPr>
        <w:t>https://www.us-immigration.com/</w:t>
      </w:r>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8A1847" w:rsidRPr="00D16FB4">
        <w:rPr>
          <w:lang w:eastAsia="zh-TW"/>
        </w:rPr>
        <w:t>+886- 2-2162-2251</w:t>
      </w:r>
      <w:r w:rsidR="008A1847" w:rsidRPr="00D16FB4">
        <w:rPr>
          <w:lang w:eastAsia="zh-TW"/>
        </w:rPr>
        <w:t>）。</w:t>
      </w:r>
    </w:p>
    <w:p w14:paraId="71319AFA"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171358FE" w14:textId="61526669" w:rsidR="008B571B" w:rsidRPr="00D16FB4" w:rsidRDefault="00BE5AC2" w:rsidP="008B571B">
      <w:pPr>
        <w:ind w:firstLine="472"/>
        <w:rPr>
          <w:lang w:eastAsia="zh-TW"/>
        </w:rPr>
      </w:pPr>
      <w:r w:rsidRPr="00D16FB4">
        <w:rPr>
          <w:rFonts w:hint="eastAsia"/>
          <w:lang w:eastAsia="zh-TW"/>
        </w:rPr>
        <w:t>詳情可至美國移民網站</w:t>
      </w:r>
      <w:r w:rsidR="008B571B" w:rsidRPr="00D16FB4">
        <w:rPr>
          <w:rFonts w:hint="eastAsia"/>
          <w:lang w:eastAsia="zh-TW"/>
        </w:rPr>
        <w:t>（聘</w:t>
      </w:r>
      <w:r w:rsidR="00984B2C" w:rsidRPr="00D16FB4">
        <w:rPr>
          <w:rFonts w:hint="eastAsia"/>
          <w:lang w:eastAsia="zh-TW"/>
        </w:rPr>
        <w:t>僱</w:t>
      </w:r>
      <w:r w:rsidR="008B571B" w:rsidRPr="00D16FB4">
        <w:rPr>
          <w:rFonts w:hint="eastAsia"/>
          <w:lang w:eastAsia="zh-TW"/>
        </w:rPr>
        <w:t>）查詢</w:t>
      </w:r>
    </w:p>
    <w:p w14:paraId="5C49B89A" w14:textId="77777777" w:rsidR="008B571B" w:rsidRPr="00D16FB4" w:rsidRDefault="008B571B" w:rsidP="008B571B">
      <w:pPr>
        <w:ind w:firstLine="472"/>
        <w:rPr>
          <w:lang w:eastAsia="zh-TW"/>
        </w:rPr>
      </w:pPr>
      <w:r w:rsidRPr="00D16FB4">
        <w:rPr>
          <w:rFonts w:hint="eastAsia"/>
          <w:lang w:eastAsia="zh-TW"/>
        </w:rPr>
        <w:t>網址：</w:t>
      </w:r>
      <w:r w:rsidRPr="00D16FB4">
        <w:rPr>
          <w:rFonts w:hint="eastAsia"/>
          <w:lang w:eastAsia="zh-TW"/>
        </w:rPr>
        <w:t>https://www.us-immigration.com/cart/category/employment.html</w:t>
      </w:r>
    </w:p>
    <w:p w14:paraId="133BCBDB" w14:textId="77777777" w:rsidR="008B571B" w:rsidRPr="00D16FB4" w:rsidRDefault="008B571B"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78085736" w14:textId="77777777" w:rsidR="008B571B" w:rsidRPr="00D16FB4" w:rsidRDefault="008B571B" w:rsidP="008B571B">
      <w:pPr>
        <w:ind w:firstLine="472"/>
        <w:rPr>
          <w:lang w:eastAsia="zh-TW"/>
        </w:rPr>
      </w:pPr>
      <w:r w:rsidRPr="00D16FB4">
        <w:rPr>
          <w:rFonts w:hint="eastAsia"/>
          <w:lang w:eastAsia="zh-TW"/>
        </w:rPr>
        <w:t>臺商子女教育可洽詢駐芝加哥臺北經濟文化辦事處華僑文教服務中心或教育組</w:t>
      </w:r>
    </w:p>
    <w:p w14:paraId="7306BDD5" w14:textId="77777777" w:rsidR="008B571B" w:rsidRPr="00D16FB4" w:rsidRDefault="008B571B" w:rsidP="008B571B">
      <w:pPr>
        <w:ind w:firstLine="472"/>
        <w:rPr>
          <w:lang w:eastAsia="zh-TW"/>
        </w:rPr>
      </w:pPr>
      <w:r w:rsidRPr="00D16FB4">
        <w:rPr>
          <w:rFonts w:hint="eastAsia"/>
          <w:lang w:eastAsia="zh-TW"/>
        </w:rPr>
        <w:t>僑教中心：</w:t>
      </w:r>
    </w:p>
    <w:p w14:paraId="64AD8119" w14:textId="77777777" w:rsidR="008B571B" w:rsidRPr="00D16FB4" w:rsidRDefault="008B571B" w:rsidP="008B571B">
      <w:pPr>
        <w:ind w:firstLine="472"/>
        <w:rPr>
          <w:lang w:eastAsia="zh-TW"/>
        </w:rPr>
      </w:pPr>
      <w:r w:rsidRPr="00D16FB4">
        <w:rPr>
          <w:rFonts w:hint="eastAsia"/>
          <w:lang w:eastAsia="zh-TW"/>
        </w:rPr>
        <w:t>地址：</w:t>
      </w:r>
      <w:r w:rsidRPr="00D16FB4">
        <w:rPr>
          <w:rFonts w:hint="eastAsia"/>
          <w:lang w:eastAsia="zh-TW"/>
        </w:rPr>
        <w:t>55 E. 63rd St., Westmont, IL 60559-2601</w:t>
      </w:r>
    </w:p>
    <w:p w14:paraId="6F3E8B7F" w14:textId="79FD0990" w:rsidR="008B571B" w:rsidRPr="00D16FB4" w:rsidRDefault="008B571B" w:rsidP="008B571B">
      <w:pPr>
        <w:ind w:firstLine="472"/>
        <w:rPr>
          <w:lang w:eastAsia="zh-TW"/>
        </w:rPr>
      </w:pPr>
      <w:r w:rsidRPr="00D16FB4">
        <w:rPr>
          <w:rFonts w:hint="eastAsia"/>
          <w:lang w:eastAsia="zh-TW"/>
        </w:rPr>
        <w:t>電話：</w:t>
      </w:r>
      <w:r w:rsidR="00AA5D86" w:rsidRPr="00D16FB4">
        <w:rPr>
          <w:rFonts w:hint="eastAsia"/>
          <w:lang w:eastAsia="zh-TW"/>
        </w:rPr>
        <w:t>1</w:t>
      </w:r>
      <w:r w:rsidR="00AA5D86" w:rsidRPr="00D16FB4">
        <w:rPr>
          <w:lang w:eastAsia="zh-TW"/>
        </w:rPr>
        <w:t>-</w:t>
      </w:r>
      <w:r w:rsidRPr="00D16FB4">
        <w:rPr>
          <w:rFonts w:hint="eastAsia"/>
          <w:lang w:eastAsia="zh-TW"/>
        </w:rPr>
        <w:t xml:space="preserve">630-323-2440, </w:t>
      </w:r>
      <w:r w:rsidRPr="00D16FB4">
        <w:rPr>
          <w:rFonts w:hint="eastAsia"/>
          <w:lang w:eastAsia="zh-TW"/>
        </w:rPr>
        <w:t>電傳：</w:t>
      </w:r>
      <w:r w:rsidR="00AA5D86" w:rsidRPr="00D16FB4">
        <w:rPr>
          <w:rFonts w:hint="eastAsia"/>
          <w:lang w:eastAsia="zh-TW"/>
        </w:rPr>
        <w:t>1</w:t>
      </w:r>
      <w:r w:rsidR="00AA5D86" w:rsidRPr="00D16FB4">
        <w:rPr>
          <w:lang w:eastAsia="zh-TW"/>
        </w:rPr>
        <w:t>-</w:t>
      </w:r>
      <w:r w:rsidRPr="00D16FB4">
        <w:rPr>
          <w:rFonts w:hint="eastAsia"/>
          <w:lang w:eastAsia="zh-TW"/>
        </w:rPr>
        <w:t>630-323-8147</w:t>
      </w:r>
    </w:p>
    <w:p w14:paraId="4D7A8B29" w14:textId="77777777" w:rsidR="008B571B" w:rsidRPr="00D16FB4" w:rsidRDefault="008B571B" w:rsidP="008B571B">
      <w:pPr>
        <w:ind w:firstLine="472"/>
        <w:rPr>
          <w:lang w:eastAsia="zh-TW"/>
        </w:rPr>
      </w:pPr>
      <w:r w:rsidRPr="00D16FB4">
        <w:rPr>
          <w:rFonts w:hint="eastAsia"/>
          <w:lang w:eastAsia="zh-TW"/>
        </w:rPr>
        <w:t>網址：</w:t>
      </w:r>
      <w:r w:rsidRPr="00D16FB4">
        <w:rPr>
          <w:rFonts w:hint="eastAsia"/>
          <w:lang w:eastAsia="zh-TW"/>
        </w:rPr>
        <w:t>www.ocac.gov.tw/chicago</w:t>
      </w:r>
    </w:p>
    <w:p w14:paraId="71397FD4" w14:textId="3E03D51D" w:rsidR="008B571B" w:rsidRPr="00D16FB4" w:rsidRDefault="000372C0" w:rsidP="008B571B">
      <w:pPr>
        <w:ind w:firstLine="472"/>
        <w:rPr>
          <w:lang w:eastAsia="zh-TW"/>
        </w:rPr>
      </w:pPr>
      <w:r w:rsidRPr="00D16FB4">
        <w:rPr>
          <w:lang w:eastAsia="zh-TW"/>
        </w:rPr>
        <w:lastRenderedPageBreak/>
        <w:t>Email</w:t>
      </w:r>
      <w:r w:rsidR="008B571B" w:rsidRPr="00D16FB4">
        <w:rPr>
          <w:rFonts w:hint="eastAsia"/>
          <w:lang w:eastAsia="zh-TW"/>
        </w:rPr>
        <w:t>：</w:t>
      </w:r>
      <w:hyperlink r:id="rId35" w:history="1">
        <w:r w:rsidR="00CA25A2" w:rsidRPr="00D16FB4">
          <w:rPr>
            <w:rStyle w:val="aff7"/>
            <w:rFonts w:hint="eastAsia"/>
            <w:color w:val="auto"/>
            <w:u w:val="none"/>
            <w:lang w:eastAsia="zh-TW"/>
          </w:rPr>
          <w:t>chicago@ocac.gov.tw</w:t>
        </w:r>
      </w:hyperlink>
    </w:p>
    <w:p w14:paraId="45E9E359" w14:textId="77777777" w:rsidR="008B571B" w:rsidRPr="00D16FB4" w:rsidRDefault="008B571B" w:rsidP="008B571B">
      <w:pPr>
        <w:ind w:firstLine="472"/>
        <w:rPr>
          <w:lang w:eastAsia="zh-TW"/>
        </w:rPr>
      </w:pPr>
    </w:p>
    <w:p w14:paraId="1AE7A2D8" w14:textId="77777777" w:rsidR="0098209C" w:rsidRPr="00D16FB4" w:rsidRDefault="008B571B" w:rsidP="008B571B">
      <w:pPr>
        <w:ind w:firstLine="472"/>
        <w:rPr>
          <w:lang w:eastAsia="zh-TW"/>
        </w:rPr>
      </w:pPr>
      <w:r w:rsidRPr="00D16FB4">
        <w:rPr>
          <w:rFonts w:hint="eastAsia"/>
          <w:lang w:eastAsia="zh-TW"/>
        </w:rPr>
        <w:t>教育組：</w:t>
      </w:r>
    </w:p>
    <w:p w14:paraId="38C3A693" w14:textId="13D77E42" w:rsidR="008B571B" w:rsidRPr="00D16FB4" w:rsidRDefault="0098209C" w:rsidP="008B571B">
      <w:pPr>
        <w:ind w:firstLine="472"/>
        <w:rPr>
          <w:lang w:eastAsia="zh-TW"/>
        </w:rPr>
      </w:pPr>
      <w:r w:rsidRPr="00D16FB4">
        <w:rPr>
          <w:rFonts w:hint="eastAsia"/>
          <w:lang w:eastAsia="zh-TW"/>
        </w:rPr>
        <w:t>地址：</w:t>
      </w:r>
      <w:r w:rsidR="008B571B" w:rsidRPr="00D16FB4">
        <w:rPr>
          <w:rFonts w:hint="eastAsia"/>
          <w:lang w:eastAsia="zh-TW"/>
        </w:rPr>
        <w:t>55 West Wacker Drive, Suite 1200, Chicago, IL 60601</w:t>
      </w:r>
    </w:p>
    <w:p w14:paraId="44DA15B1" w14:textId="1D2185EF" w:rsidR="008B571B" w:rsidRPr="00D16FB4" w:rsidRDefault="008B571B" w:rsidP="008B571B">
      <w:pPr>
        <w:ind w:firstLine="472"/>
        <w:rPr>
          <w:lang w:eastAsia="zh-TW"/>
        </w:rPr>
      </w:pPr>
      <w:r w:rsidRPr="00D16FB4">
        <w:rPr>
          <w:rFonts w:hint="eastAsia"/>
          <w:lang w:eastAsia="zh-TW"/>
        </w:rPr>
        <w:t>電話：</w:t>
      </w:r>
      <w:r w:rsidR="00AA5D86" w:rsidRPr="00D16FB4">
        <w:rPr>
          <w:rFonts w:hint="eastAsia"/>
          <w:lang w:eastAsia="zh-TW"/>
        </w:rPr>
        <w:t>1</w:t>
      </w:r>
      <w:r w:rsidR="00AA5D86" w:rsidRPr="00D16FB4">
        <w:rPr>
          <w:lang w:eastAsia="zh-TW"/>
        </w:rPr>
        <w:t>-</w:t>
      </w:r>
      <w:r w:rsidRPr="00D16FB4">
        <w:rPr>
          <w:rFonts w:hint="eastAsia"/>
          <w:lang w:eastAsia="zh-TW"/>
        </w:rPr>
        <w:t xml:space="preserve">312-616-0805, </w:t>
      </w:r>
      <w:r w:rsidRPr="00D16FB4">
        <w:rPr>
          <w:rFonts w:hint="eastAsia"/>
          <w:lang w:eastAsia="zh-TW"/>
        </w:rPr>
        <w:t>電傳：</w:t>
      </w:r>
      <w:r w:rsidR="00AA5D86" w:rsidRPr="00D16FB4">
        <w:rPr>
          <w:rFonts w:hint="eastAsia"/>
          <w:lang w:eastAsia="zh-TW"/>
        </w:rPr>
        <w:t>1</w:t>
      </w:r>
      <w:r w:rsidR="00AA5D86" w:rsidRPr="00D16FB4">
        <w:rPr>
          <w:lang w:eastAsia="zh-TW"/>
        </w:rPr>
        <w:t>-</w:t>
      </w:r>
      <w:r w:rsidRPr="00D16FB4">
        <w:rPr>
          <w:rFonts w:hint="eastAsia"/>
          <w:lang w:eastAsia="zh-TW"/>
        </w:rPr>
        <w:t>312-297-1309</w:t>
      </w:r>
    </w:p>
    <w:p w14:paraId="7D7EFB4B" w14:textId="34138CC8" w:rsidR="00F44F48" w:rsidRPr="00D16FB4" w:rsidRDefault="008B571B" w:rsidP="008B571B">
      <w:pPr>
        <w:ind w:firstLine="472"/>
        <w:rPr>
          <w:lang w:eastAsia="zh-TW"/>
        </w:rPr>
      </w:pPr>
      <w:r w:rsidRPr="00D16FB4">
        <w:rPr>
          <w:rFonts w:hint="eastAsia"/>
          <w:lang w:eastAsia="zh-TW"/>
        </w:rPr>
        <w:t>網址：</w:t>
      </w:r>
      <w:r w:rsidR="001F3C17" w:rsidRPr="00D16FB4">
        <w:rPr>
          <w:lang w:eastAsia="zh-TW"/>
        </w:rPr>
        <w:t>https://depart.moe.edu.tw/CHICAGO/Default.</w:t>
      </w:r>
      <w:r w:rsidR="00CA25A2" w:rsidRPr="00D16FB4">
        <w:rPr>
          <w:lang w:eastAsia="zh-TW"/>
        </w:rPr>
        <w:t xml:space="preserve"> </w:t>
      </w:r>
    </w:p>
    <w:p w14:paraId="0B7B5DD7" w14:textId="7AEB0CB6" w:rsidR="008B571B" w:rsidRPr="00D16FB4" w:rsidRDefault="000372C0" w:rsidP="008B571B">
      <w:pPr>
        <w:ind w:firstLine="472"/>
        <w:rPr>
          <w:lang w:eastAsia="zh-TW"/>
        </w:rPr>
      </w:pPr>
      <w:r w:rsidRPr="00D16FB4">
        <w:rPr>
          <w:rFonts w:hint="eastAsia"/>
          <w:lang w:eastAsia="zh-TW"/>
        </w:rPr>
        <w:t>E</w:t>
      </w:r>
      <w:r w:rsidRPr="00D16FB4">
        <w:rPr>
          <w:lang w:eastAsia="zh-TW"/>
        </w:rPr>
        <w:t>mail</w:t>
      </w:r>
      <w:r w:rsidR="008B571B" w:rsidRPr="00D16FB4">
        <w:rPr>
          <w:rFonts w:hint="eastAsia"/>
          <w:lang w:eastAsia="zh-TW"/>
        </w:rPr>
        <w:t>：</w:t>
      </w:r>
      <w:r w:rsidR="00473802" w:rsidRPr="00D16FB4">
        <w:rPr>
          <w:lang w:eastAsia="zh-TW"/>
        </w:rPr>
        <w:t>chicago@mail.moe.gov.tw</w:t>
      </w:r>
      <w:r w:rsidR="00473802" w:rsidRPr="00D16FB4">
        <w:t xml:space="preserve"> </w:t>
      </w:r>
    </w:p>
    <w:p w14:paraId="16CBC2AC" w14:textId="11F0F2D5" w:rsidR="008B571B" w:rsidRPr="00D16FB4" w:rsidRDefault="00F05C5E" w:rsidP="0078782F">
      <w:pPr>
        <w:pStyle w:val="a4"/>
        <w:spacing w:before="514" w:after="771"/>
        <w:outlineLvl w:val="2"/>
      </w:pPr>
      <w:r w:rsidRPr="00D16FB4">
        <w:rPr>
          <w:rFonts w:hint="eastAsia"/>
          <w:lang w:eastAsia="zh-TW"/>
        </w:rPr>
        <w:lastRenderedPageBreak/>
        <w:t>附錄　重要機構聯絡資料</w:t>
      </w:r>
    </w:p>
    <w:p w14:paraId="21F7F17D" w14:textId="77777777" w:rsidR="008B571B" w:rsidRPr="00D16FB4" w:rsidRDefault="008A1847" w:rsidP="00984B2C">
      <w:pPr>
        <w:pStyle w:val="a6"/>
        <w:spacing w:before="257" w:after="257"/>
        <w:ind w:left="632" w:hanging="632"/>
      </w:pPr>
      <w:r w:rsidRPr="00D16FB4">
        <w:rPr>
          <w:rFonts w:hint="eastAsia"/>
        </w:rPr>
        <w:t>一</w:t>
      </w:r>
      <w:r w:rsidR="00984B2C" w:rsidRPr="00D16FB4">
        <w:rPr>
          <w:rFonts w:hint="eastAsia"/>
        </w:rPr>
        <w:t>、</w:t>
      </w:r>
      <w:r w:rsidR="008B571B" w:rsidRPr="00D16FB4">
        <w:rPr>
          <w:rFonts w:hint="eastAsia"/>
        </w:rPr>
        <w:t>我國在當地駐外單位及臺（華）商團體</w:t>
      </w:r>
    </w:p>
    <w:p w14:paraId="3FF81A4F" w14:textId="77777777" w:rsidR="008B571B" w:rsidRPr="00D16FB4" w:rsidRDefault="008B571B" w:rsidP="00607615">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2C1610A2" w14:textId="77777777" w:rsidR="008B571B" w:rsidRPr="00D16FB4" w:rsidRDefault="00984B2C" w:rsidP="00607615">
      <w:pPr>
        <w:pStyle w:val="af2"/>
        <w:ind w:left="945" w:hanging="709"/>
      </w:pPr>
      <w:r w:rsidRPr="00D16FB4">
        <w:rPr>
          <w:rFonts w:hint="eastAsia"/>
        </w:rPr>
        <w:tab/>
      </w:r>
      <w:r w:rsidR="008B571B" w:rsidRPr="00D16FB4">
        <w:t>Taipei Economic &amp; Cultural Office in Chicago</w:t>
      </w:r>
    </w:p>
    <w:p w14:paraId="6588D8B6" w14:textId="77777777" w:rsidR="008B571B" w:rsidRPr="00D16FB4" w:rsidRDefault="00984B2C" w:rsidP="00607615">
      <w:pPr>
        <w:pStyle w:val="af2"/>
        <w:ind w:left="945" w:hanging="709"/>
      </w:pPr>
      <w:r w:rsidRPr="00D16FB4">
        <w:rPr>
          <w:rFonts w:hint="eastAsia"/>
        </w:rPr>
        <w:tab/>
      </w:r>
      <w:r w:rsidR="008B571B" w:rsidRPr="00D16FB4">
        <w:t>55 West Wacker Drive, Suite 1200, Chicago, IL 60601</w:t>
      </w:r>
    </w:p>
    <w:p w14:paraId="4DEEB15B" w14:textId="77777777" w:rsidR="008B571B" w:rsidRPr="00D16FB4" w:rsidRDefault="00984B2C" w:rsidP="00607615">
      <w:pPr>
        <w:pStyle w:val="af2"/>
        <w:ind w:left="945" w:hanging="709"/>
      </w:pPr>
      <w:r w:rsidRPr="00D16FB4">
        <w:rPr>
          <w:rFonts w:hint="eastAsia"/>
        </w:rPr>
        <w:tab/>
      </w:r>
      <w:r w:rsidR="008B571B" w:rsidRPr="00D16FB4">
        <w:t>Tel: 1-312-616-0100</w:t>
      </w:r>
    </w:p>
    <w:p w14:paraId="5916D7D5" w14:textId="50FF8B72" w:rsidR="008B571B" w:rsidRPr="00D16FB4" w:rsidRDefault="00984B2C" w:rsidP="00607615">
      <w:pPr>
        <w:pStyle w:val="af2"/>
        <w:ind w:left="945" w:hanging="709"/>
      </w:pPr>
      <w:r w:rsidRPr="00D16FB4">
        <w:rPr>
          <w:rFonts w:hint="eastAsia"/>
        </w:rPr>
        <w:tab/>
      </w:r>
      <w:r w:rsidR="008B571B" w:rsidRPr="00D16FB4">
        <w:t>Fax: 1-312-616-1486</w:t>
      </w:r>
    </w:p>
    <w:p w14:paraId="769567BB" w14:textId="14D6E9FC" w:rsidR="00724081" w:rsidRPr="00D16FB4" w:rsidRDefault="00F05C5E" w:rsidP="00607615">
      <w:pPr>
        <w:pStyle w:val="af2"/>
        <w:ind w:left="945" w:hanging="709"/>
      </w:pPr>
      <w:r w:rsidRPr="00D16FB4">
        <w:rPr>
          <w:rFonts w:hint="eastAsia"/>
        </w:rPr>
        <w:tab/>
      </w:r>
      <w:r w:rsidR="00724081" w:rsidRPr="00D16FB4">
        <w:rPr>
          <w:rFonts w:hint="eastAsia"/>
        </w:rPr>
        <w:t>E</w:t>
      </w:r>
      <w:r w:rsidR="00724081" w:rsidRPr="00D16FB4">
        <w:t>mail: chi@mofa.gov.tw</w:t>
      </w:r>
    </w:p>
    <w:p w14:paraId="5C62F62C" w14:textId="0C10E9BE" w:rsidR="008B571B" w:rsidRPr="00D16FB4" w:rsidRDefault="00984B2C" w:rsidP="00607615">
      <w:pPr>
        <w:pStyle w:val="af2"/>
        <w:ind w:left="945" w:hanging="709"/>
      </w:pPr>
      <w:r w:rsidRPr="00D16FB4">
        <w:rPr>
          <w:rFonts w:hint="eastAsia"/>
        </w:rPr>
        <w:tab/>
      </w:r>
      <w:r w:rsidR="008B571B" w:rsidRPr="00D16FB4">
        <w:t>Web</w:t>
      </w:r>
      <w:r w:rsidR="00C243C5" w:rsidRPr="00D16FB4">
        <w:rPr>
          <w:rFonts w:hint="eastAsia"/>
        </w:rPr>
        <w:t>s</w:t>
      </w:r>
      <w:r w:rsidR="008B571B" w:rsidRPr="00D16FB4">
        <w:t xml:space="preserve">ite: https://www.taiwanembassy.org/uschi/index.html </w:t>
      </w:r>
    </w:p>
    <w:p w14:paraId="5B8AD01F" w14:textId="77777777" w:rsidR="008B571B" w:rsidRPr="00D16FB4" w:rsidRDefault="008B571B" w:rsidP="00607615">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775F22CE" w14:textId="77777777" w:rsidR="008B571B" w:rsidRPr="00D16FB4" w:rsidRDefault="00984B2C" w:rsidP="00607615">
      <w:pPr>
        <w:pStyle w:val="af2"/>
        <w:ind w:left="945" w:hanging="709"/>
      </w:pPr>
      <w:r w:rsidRPr="00D16FB4">
        <w:rPr>
          <w:rFonts w:hint="eastAsia"/>
        </w:rPr>
        <w:tab/>
      </w:r>
      <w:r w:rsidR="008B571B" w:rsidRPr="00D16FB4">
        <w:t>Economic Division, Taipei Economic &amp; Cultural Office in Chicago</w:t>
      </w:r>
    </w:p>
    <w:p w14:paraId="17C7281B" w14:textId="77777777" w:rsidR="008B571B" w:rsidRPr="00D16FB4" w:rsidRDefault="00984B2C" w:rsidP="00607615">
      <w:pPr>
        <w:pStyle w:val="af2"/>
        <w:ind w:left="945" w:hanging="709"/>
      </w:pPr>
      <w:r w:rsidRPr="00D16FB4">
        <w:rPr>
          <w:rFonts w:hint="eastAsia"/>
        </w:rPr>
        <w:tab/>
      </w:r>
      <w:r w:rsidR="008B571B" w:rsidRPr="00D16FB4">
        <w:t>55 West Wacker Drive, Suite 1200, Chicago, IL 60601</w:t>
      </w:r>
    </w:p>
    <w:p w14:paraId="4E5A639B" w14:textId="77777777" w:rsidR="008B571B" w:rsidRPr="00D16FB4" w:rsidRDefault="00984B2C" w:rsidP="00607615">
      <w:pPr>
        <w:pStyle w:val="af2"/>
        <w:ind w:left="945" w:hanging="709"/>
      </w:pPr>
      <w:r w:rsidRPr="00D16FB4">
        <w:rPr>
          <w:rFonts w:hint="eastAsia"/>
        </w:rPr>
        <w:tab/>
      </w:r>
      <w:r w:rsidR="008B571B" w:rsidRPr="00D16FB4">
        <w:t>Tel: 1-312-616-0100</w:t>
      </w:r>
    </w:p>
    <w:p w14:paraId="7CAC1C4E" w14:textId="77777777" w:rsidR="008B571B" w:rsidRPr="00D16FB4" w:rsidRDefault="00984B2C" w:rsidP="00607615">
      <w:pPr>
        <w:pStyle w:val="af2"/>
        <w:ind w:left="945" w:hanging="709"/>
      </w:pPr>
      <w:r w:rsidRPr="00D16FB4">
        <w:rPr>
          <w:rFonts w:hint="eastAsia"/>
        </w:rPr>
        <w:tab/>
      </w:r>
      <w:r w:rsidR="008B571B" w:rsidRPr="00D16FB4">
        <w:t>Fax: 1-312-297-1324</w:t>
      </w:r>
    </w:p>
    <w:p w14:paraId="71C6C4DC" w14:textId="394C0152" w:rsidR="008B571B" w:rsidRPr="00D16FB4" w:rsidRDefault="00984B2C" w:rsidP="00607615">
      <w:pPr>
        <w:pStyle w:val="af2"/>
        <w:ind w:left="945" w:hanging="709"/>
      </w:pPr>
      <w:r w:rsidRPr="00D16FB4">
        <w:rPr>
          <w:rFonts w:hint="eastAsia"/>
        </w:rPr>
        <w:tab/>
      </w:r>
      <w:r w:rsidR="00DC6CA8" w:rsidRPr="00D16FB4">
        <w:t>Email</w:t>
      </w:r>
      <w:r w:rsidR="008B571B" w:rsidRPr="00D16FB4">
        <w:t>: chicago@</w:t>
      </w:r>
      <w:r w:rsidR="00E361CA" w:rsidRPr="00D16FB4">
        <w:t>sa.</w:t>
      </w:r>
      <w:r w:rsidR="008B571B" w:rsidRPr="00D16FB4">
        <w:t xml:space="preserve">moea.gov.tw  </w:t>
      </w:r>
    </w:p>
    <w:p w14:paraId="717B14BE" w14:textId="5C76C8D9" w:rsidR="008B571B" w:rsidRPr="00D16FB4" w:rsidRDefault="00984B2C" w:rsidP="00607615">
      <w:pPr>
        <w:pStyle w:val="af2"/>
        <w:ind w:left="945" w:hanging="709"/>
      </w:pPr>
      <w:r w:rsidRPr="00D16FB4">
        <w:rPr>
          <w:rFonts w:hint="eastAsia"/>
        </w:rPr>
        <w:tab/>
      </w:r>
      <w:r w:rsidR="008B571B" w:rsidRPr="00D16FB4">
        <w:t>Web</w:t>
      </w:r>
      <w:r w:rsidR="00C243C5" w:rsidRPr="00D16FB4">
        <w:rPr>
          <w:rFonts w:hint="eastAsia"/>
        </w:rPr>
        <w:t>s</w:t>
      </w:r>
      <w:r w:rsidR="008B571B" w:rsidRPr="00D16FB4">
        <w:t xml:space="preserve">ite: https://www.taiwanembassy.org/uschi/index.html </w:t>
      </w:r>
    </w:p>
    <w:p w14:paraId="19D7C1B9" w14:textId="77777777" w:rsidR="008B571B" w:rsidRPr="00D16FB4" w:rsidRDefault="008B571B" w:rsidP="00607615">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052FA410" w14:textId="77777777" w:rsidR="008B571B" w:rsidRPr="00D16FB4" w:rsidRDefault="00984B2C" w:rsidP="00607615">
      <w:pPr>
        <w:pStyle w:val="af2"/>
        <w:ind w:left="945" w:hanging="709"/>
      </w:pPr>
      <w:r w:rsidRPr="00D16FB4">
        <w:rPr>
          <w:rFonts w:hint="eastAsia"/>
        </w:rPr>
        <w:tab/>
      </w:r>
      <w:r w:rsidR="008B571B" w:rsidRPr="00D16FB4">
        <w:t>Taiwan Trade Center, Chicago</w:t>
      </w:r>
    </w:p>
    <w:p w14:paraId="0FB5A2BA" w14:textId="77777777" w:rsidR="008B571B" w:rsidRPr="00D16FB4" w:rsidRDefault="00984B2C" w:rsidP="00607615">
      <w:pPr>
        <w:pStyle w:val="af2"/>
        <w:ind w:left="945" w:hanging="709"/>
      </w:pPr>
      <w:r w:rsidRPr="00D16FB4">
        <w:rPr>
          <w:rFonts w:hint="eastAsia"/>
        </w:rPr>
        <w:tab/>
      </w:r>
      <w:r w:rsidR="008B571B" w:rsidRPr="00D16FB4">
        <w:t>225 N Michigan Ave., Suite 2304, Chicago, IL 60601</w:t>
      </w:r>
    </w:p>
    <w:p w14:paraId="463073CA" w14:textId="77777777" w:rsidR="008B571B" w:rsidRPr="00D16FB4" w:rsidRDefault="00984B2C" w:rsidP="00607615">
      <w:pPr>
        <w:pStyle w:val="af2"/>
        <w:ind w:left="945" w:hanging="709"/>
      </w:pPr>
      <w:r w:rsidRPr="00D16FB4">
        <w:rPr>
          <w:rFonts w:hint="eastAsia"/>
        </w:rPr>
        <w:tab/>
      </w:r>
      <w:r w:rsidR="008B571B" w:rsidRPr="00D16FB4">
        <w:t>Tel: 1-312-819-7350</w:t>
      </w:r>
    </w:p>
    <w:p w14:paraId="4BD6EB64" w14:textId="77777777" w:rsidR="008B571B" w:rsidRPr="00D16FB4" w:rsidRDefault="00984B2C" w:rsidP="00607615">
      <w:pPr>
        <w:pStyle w:val="af2"/>
        <w:ind w:left="945" w:hanging="709"/>
      </w:pPr>
      <w:r w:rsidRPr="00D16FB4">
        <w:rPr>
          <w:rFonts w:hint="eastAsia"/>
        </w:rPr>
        <w:tab/>
      </w:r>
      <w:r w:rsidR="008B571B" w:rsidRPr="00D16FB4">
        <w:t>Fax: 1-312-819-7346</w:t>
      </w:r>
    </w:p>
    <w:p w14:paraId="05C8E0B5" w14:textId="47619F25" w:rsidR="008B571B" w:rsidRPr="00D16FB4" w:rsidRDefault="00984B2C" w:rsidP="00607615">
      <w:pPr>
        <w:pStyle w:val="af2"/>
        <w:ind w:left="945" w:hanging="709"/>
      </w:pPr>
      <w:r w:rsidRPr="00D16FB4">
        <w:rPr>
          <w:rFonts w:hint="eastAsia"/>
        </w:rPr>
        <w:lastRenderedPageBreak/>
        <w:tab/>
      </w:r>
      <w:r w:rsidR="005B19DF" w:rsidRPr="00D16FB4">
        <w:t>Email</w:t>
      </w:r>
      <w:r w:rsidR="008B571B" w:rsidRPr="00D16FB4">
        <w:t xml:space="preserve">: </w:t>
      </w:r>
      <w:r w:rsidR="005B19DF" w:rsidRPr="00D16FB4">
        <w:t>c</w:t>
      </w:r>
      <w:r w:rsidR="008B571B" w:rsidRPr="00D16FB4">
        <w:t>hicago@taitra.org.tw</w:t>
      </w:r>
    </w:p>
    <w:p w14:paraId="06613EB3" w14:textId="77777777" w:rsidR="00096B81" w:rsidRPr="00D16FB4" w:rsidRDefault="00096B81" w:rsidP="00096B81">
      <w:pPr>
        <w:ind w:firstLine="472"/>
        <w:rPr>
          <w:lang w:eastAsia="zh-TW"/>
        </w:rPr>
      </w:pPr>
    </w:p>
    <w:p w14:paraId="740D55CD" w14:textId="77777777" w:rsidR="00607615" w:rsidRPr="00D16FB4" w:rsidRDefault="00607615" w:rsidP="00096B81">
      <w:pPr>
        <w:ind w:firstLine="472"/>
        <w:rPr>
          <w:lang w:eastAsia="zh-TW"/>
        </w:rPr>
      </w:pPr>
    </w:p>
    <w:p w14:paraId="3EA1878B" w14:textId="77777777" w:rsidR="00607615" w:rsidRPr="00D16FB4" w:rsidRDefault="00607615" w:rsidP="00096B81">
      <w:pPr>
        <w:ind w:firstLine="472"/>
        <w:rPr>
          <w:lang w:eastAsia="zh-TW"/>
        </w:rPr>
      </w:pPr>
    </w:p>
    <w:p w14:paraId="55D9B2E4" w14:textId="77777777" w:rsidR="00607615" w:rsidRPr="00D16FB4" w:rsidRDefault="00607615" w:rsidP="00096B81">
      <w:pPr>
        <w:ind w:firstLine="472"/>
        <w:rPr>
          <w:lang w:eastAsia="zh-TW"/>
        </w:rPr>
      </w:pPr>
    </w:p>
    <w:p w14:paraId="1BB0B50A" w14:textId="77777777" w:rsidR="00607615" w:rsidRPr="00D16FB4" w:rsidRDefault="00607615" w:rsidP="00096B81">
      <w:pPr>
        <w:ind w:firstLine="472"/>
        <w:rPr>
          <w:lang w:eastAsia="zh-TW"/>
        </w:rPr>
        <w:sectPr w:rsidR="00607615" w:rsidRPr="00D16FB4" w:rsidSect="00EA2EA5">
          <w:headerReference w:type="default" r:id="rId36"/>
          <w:pgSz w:w="11906" w:h="16838" w:code="9"/>
          <w:pgMar w:top="2268" w:right="1701" w:bottom="1701" w:left="1701" w:header="1134" w:footer="851" w:gutter="0"/>
          <w:cols w:space="425"/>
          <w:docGrid w:type="linesAndChars" w:linePitch="514" w:charSpace="-774"/>
        </w:sectPr>
      </w:pPr>
    </w:p>
    <w:p w14:paraId="5BAEFC51" w14:textId="77777777" w:rsidR="008B571B" w:rsidRPr="00D16FB4" w:rsidRDefault="008B571B" w:rsidP="0078782F">
      <w:pPr>
        <w:pStyle w:val="28-"/>
        <w:outlineLvl w:val="0"/>
        <w:rPr>
          <w:lang w:eastAsia="zh-TW"/>
        </w:rPr>
      </w:pPr>
      <w:bookmarkStart w:id="10" w:name="_Toc203859278"/>
      <w:r w:rsidRPr="00D16FB4">
        <w:rPr>
          <w:lang w:eastAsia="zh-TW"/>
        </w:rPr>
        <w:lastRenderedPageBreak/>
        <w:t>愛荷華州</w:t>
      </w:r>
      <w:r w:rsidRPr="00D16FB4">
        <w:rPr>
          <w:rFonts w:hint="eastAsia"/>
          <w:lang w:eastAsia="zh-TW"/>
        </w:rPr>
        <w:t>投資環境簡介</w:t>
      </w:r>
      <w:bookmarkEnd w:id="10"/>
    </w:p>
    <w:p w14:paraId="63129E78" w14:textId="77777777" w:rsidR="00096B81" w:rsidRPr="00D16FB4" w:rsidRDefault="008B571B" w:rsidP="0078782F">
      <w:pPr>
        <w:pStyle w:val="ae"/>
        <w:outlineLvl w:val="1"/>
      </w:pPr>
      <w:r w:rsidRPr="00D16FB4">
        <w:t>愛荷華州基本資料表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54"/>
        <w:gridCol w:w="9"/>
        <w:gridCol w:w="6201"/>
      </w:tblGrid>
      <w:tr w:rsidR="006B3C4B" w:rsidRPr="00D16FB4" w14:paraId="744C9652" w14:textId="77777777" w:rsidTr="00457C56">
        <w:trPr>
          <w:trHeight w:val="680"/>
        </w:trPr>
        <w:tc>
          <w:tcPr>
            <w:tcW w:w="8564" w:type="dxa"/>
            <w:gridSpan w:val="3"/>
            <w:shd w:val="clear" w:color="auto" w:fill="auto"/>
            <w:tcMar>
              <w:top w:w="0" w:type="dxa"/>
              <w:left w:w="28" w:type="dxa"/>
              <w:bottom w:w="0" w:type="dxa"/>
              <w:right w:w="28" w:type="dxa"/>
            </w:tcMar>
            <w:vAlign w:val="center"/>
          </w:tcPr>
          <w:p w14:paraId="5C5642C6" w14:textId="77777777" w:rsidR="008B571B" w:rsidRPr="00D16FB4" w:rsidRDefault="008B571B" w:rsidP="008B571B">
            <w:pPr>
              <w:pStyle w:val="aff3"/>
            </w:pPr>
            <w:r w:rsidRPr="00D16FB4">
              <w:t>自  然 人  文</w:t>
            </w:r>
          </w:p>
        </w:tc>
      </w:tr>
      <w:tr w:rsidR="006B3C4B" w:rsidRPr="00D16FB4" w14:paraId="4B99CF5A" w14:textId="77777777" w:rsidTr="00457C56">
        <w:trPr>
          <w:trHeight w:val="680"/>
        </w:trPr>
        <w:tc>
          <w:tcPr>
            <w:tcW w:w="2363" w:type="dxa"/>
            <w:gridSpan w:val="2"/>
            <w:shd w:val="clear" w:color="auto" w:fill="auto"/>
            <w:tcMar>
              <w:top w:w="0" w:type="dxa"/>
              <w:left w:w="28" w:type="dxa"/>
              <w:bottom w:w="0" w:type="dxa"/>
              <w:right w:w="28" w:type="dxa"/>
            </w:tcMar>
            <w:vAlign w:val="center"/>
          </w:tcPr>
          <w:p w14:paraId="392FB350" w14:textId="77777777" w:rsidR="008B571B" w:rsidRPr="00D16FB4" w:rsidRDefault="008B571B" w:rsidP="008B571B">
            <w:pPr>
              <w:pStyle w:val="-"/>
            </w:pPr>
            <w:r w:rsidRPr="00D16FB4">
              <w:t>地理環境</w:t>
            </w:r>
          </w:p>
        </w:tc>
        <w:tc>
          <w:tcPr>
            <w:tcW w:w="6201" w:type="dxa"/>
            <w:shd w:val="clear" w:color="auto" w:fill="auto"/>
            <w:tcMar>
              <w:top w:w="0" w:type="dxa"/>
              <w:left w:w="28" w:type="dxa"/>
              <w:bottom w:w="0" w:type="dxa"/>
              <w:right w:w="28" w:type="dxa"/>
            </w:tcMar>
            <w:vAlign w:val="center"/>
          </w:tcPr>
          <w:p w14:paraId="75FED0B6" w14:textId="77777777" w:rsidR="008B571B" w:rsidRPr="00D16FB4" w:rsidRDefault="008B571B" w:rsidP="008B571B">
            <w:pPr>
              <w:pStyle w:val="-0"/>
              <w:rPr>
                <w:lang w:eastAsia="zh-TW"/>
              </w:rPr>
            </w:pPr>
            <w:r w:rsidRPr="00D16FB4">
              <w:rPr>
                <w:lang w:eastAsia="zh-TW"/>
              </w:rPr>
              <w:t>在美國中西部，東臨密西西比河，西接密蘇里河</w:t>
            </w:r>
          </w:p>
        </w:tc>
      </w:tr>
      <w:tr w:rsidR="006B3C4B" w:rsidRPr="00D16FB4" w14:paraId="27082C21"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6B485A3" w14:textId="77777777" w:rsidR="008B571B" w:rsidRPr="00D16FB4" w:rsidRDefault="008B571B" w:rsidP="008B571B">
            <w:pPr>
              <w:pStyle w:val="-"/>
            </w:pPr>
            <w:r w:rsidRPr="00D16FB4">
              <w:t>面積</w:t>
            </w:r>
          </w:p>
        </w:tc>
        <w:tc>
          <w:tcPr>
            <w:tcW w:w="6201" w:type="dxa"/>
            <w:shd w:val="clear" w:color="auto" w:fill="auto"/>
            <w:tcMar>
              <w:top w:w="0" w:type="dxa"/>
              <w:left w:w="28" w:type="dxa"/>
              <w:bottom w:w="0" w:type="dxa"/>
              <w:right w:w="28" w:type="dxa"/>
            </w:tcMar>
            <w:vAlign w:val="center"/>
          </w:tcPr>
          <w:p w14:paraId="3677A52B" w14:textId="585D9DDD" w:rsidR="008B571B" w:rsidRPr="00D16FB4" w:rsidRDefault="008D3C37" w:rsidP="008B571B">
            <w:pPr>
              <w:pStyle w:val="-0"/>
            </w:pPr>
            <w:r w:rsidRPr="00D16FB4">
              <w:t>56,258</w:t>
            </w:r>
            <w:r w:rsidR="008B571B" w:rsidRPr="00D16FB4">
              <w:t>平方</w:t>
            </w:r>
            <w:r w:rsidR="00012257" w:rsidRPr="00D16FB4">
              <w:t>英里</w:t>
            </w:r>
            <w:r w:rsidR="008B571B" w:rsidRPr="00D16FB4">
              <w:t>，全美排名第</w:t>
            </w:r>
            <w:r w:rsidR="008B571B" w:rsidRPr="00D16FB4">
              <w:t>26</w:t>
            </w:r>
          </w:p>
        </w:tc>
      </w:tr>
      <w:tr w:rsidR="006B3C4B" w:rsidRPr="00D16FB4" w14:paraId="16D84DC8" w14:textId="77777777" w:rsidTr="00457C56">
        <w:trPr>
          <w:trHeight w:val="680"/>
        </w:trPr>
        <w:tc>
          <w:tcPr>
            <w:tcW w:w="2363" w:type="dxa"/>
            <w:gridSpan w:val="2"/>
            <w:shd w:val="clear" w:color="auto" w:fill="auto"/>
            <w:tcMar>
              <w:top w:w="0" w:type="dxa"/>
              <w:left w:w="28" w:type="dxa"/>
              <w:bottom w:w="0" w:type="dxa"/>
              <w:right w:w="28" w:type="dxa"/>
            </w:tcMar>
            <w:vAlign w:val="center"/>
          </w:tcPr>
          <w:p w14:paraId="7F91A8BA" w14:textId="77777777" w:rsidR="008B571B" w:rsidRPr="00D16FB4" w:rsidRDefault="008B571B" w:rsidP="008B571B">
            <w:pPr>
              <w:pStyle w:val="-"/>
            </w:pPr>
            <w:r w:rsidRPr="00D16FB4">
              <w:t>氣候</w:t>
            </w:r>
          </w:p>
        </w:tc>
        <w:tc>
          <w:tcPr>
            <w:tcW w:w="6201" w:type="dxa"/>
            <w:shd w:val="clear" w:color="auto" w:fill="auto"/>
            <w:tcMar>
              <w:top w:w="0" w:type="dxa"/>
              <w:left w:w="28" w:type="dxa"/>
              <w:bottom w:w="0" w:type="dxa"/>
              <w:right w:w="28" w:type="dxa"/>
            </w:tcMar>
            <w:vAlign w:val="center"/>
          </w:tcPr>
          <w:p w14:paraId="1202F75C" w14:textId="77777777" w:rsidR="008B571B" w:rsidRPr="00D16FB4" w:rsidRDefault="008B571B" w:rsidP="008B571B">
            <w:pPr>
              <w:pStyle w:val="-0"/>
            </w:pPr>
            <w:r w:rsidRPr="00D16FB4">
              <w:t>潮濕大陸型氣候</w:t>
            </w:r>
          </w:p>
        </w:tc>
      </w:tr>
      <w:tr w:rsidR="006B3C4B" w:rsidRPr="00D16FB4" w14:paraId="51AF7E4D" w14:textId="77777777" w:rsidTr="00457C56">
        <w:trPr>
          <w:trHeight w:val="680"/>
        </w:trPr>
        <w:tc>
          <w:tcPr>
            <w:tcW w:w="2363" w:type="dxa"/>
            <w:gridSpan w:val="2"/>
            <w:shd w:val="clear" w:color="auto" w:fill="auto"/>
            <w:tcMar>
              <w:top w:w="0" w:type="dxa"/>
              <w:left w:w="28" w:type="dxa"/>
              <w:bottom w:w="0" w:type="dxa"/>
              <w:right w:w="28" w:type="dxa"/>
            </w:tcMar>
            <w:vAlign w:val="center"/>
          </w:tcPr>
          <w:p w14:paraId="032C9E78" w14:textId="77777777" w:rsidR="008B571B" w:rsidRPr="00D16FB4" w:rsidRDefault="008B571B" w:rsidP="008B571B">
            <w:pPr>
              <w:pStyle w:val="-"/>
            </w:pPr>
            <w:r w:rsidRPr="00D16FB4">
              <w:t>種族</w:t>
            </w:r>
          </w:p>
        </w:tc>
        <w:tc>
          <w:tcPr>
            <w:tcW w:w="6201" w:type="dxa"/>
            <w:shd w:val="clear" w:color="auto" w:fill="auto"/>
            <w:tcMar>
              <w:top w:w="0" w:type="dxa"/>
              <w:left w:w="28" w:type="dxa"/>
              <w:bottom w:w="0" w:type="dxa"/>
              <w:right w:w="28" w:type="dxa"/>
            </w:tcMar>
            <w:vAlign w:val="center"/>
          </w:tcPr>
          <w:p w14:paraId="61C80688" w14:textId="4EFD22F3" w:rsidR="008B571B" w:rsidRPr="00D16FB4" w:rsidRDefault="008B571B" w:rsidP="008B571B">
            <w:pPr>
              <w:pStyle w:val="-0"/>
              <w:rPr>
                <w:lang w:eastAsia="zh-TW"/>
              </w:rPr>
            </w:pPr>
            <w:r w:rsidRPr="00D16FB4">
              <w:rPr>
                <w:lang w:eastAsia="zh-TW"/>
              </w:rPr>
              <w:t>以白人為主</w:t>
            </w:r>
          </w:p>
        </w:tc>
      </w:tr>
      <w:tr w:rsidR="006B3C4B" w:rsidRPr="00D16FB4" w14:paraId="08F5873F" w14:textId="77777777" w:rsidTr="00457C56">
        <w:trPr>
          <w:trHeight w:val="680"/>
        </w:trPr>
        <w:tc>
          <w:tcPr>
            <w:tcW w:w="2363" w:type="dxa"/>
            <w:gridSpan w:val="2"/>
            <w:shd w:val="clear" w:color="auto" w:fill="auto"/>
            <w:tcMar>
              <w:top w:w="0" w:type="dxa"/>
              <w:left w:w="28" w:type="dxa"/>
              <w:bottom w:w="0" w:type="dxa"/>
              <w:right w:w="28" w:type="dxa"/>
            </w:tcMar>
            <w:vAlign w:val="center"/>
          </w:tcPr>
          <w:p w14:paraId="548D3A38" w14:textId="77777777" w:rsidR="008B571B" w:rsidRPr="00D16FB4" w:rsidRDefault="008B571B" w:rsidP="008B571B">
            <w:pPr>
              <w:pStyle w:val="-"/>
            </w:pPr>
            <w:r w:rsidRPr="00D16FB4">
              <w:t>人口結構</w:t>
            </w:r>
          </w:p>
        </w:tc>
        <w:tc>
          <w:tcPr>
            <w:tcW w:w="6201" w:type="dxa"/>
            <w:shd w:val="clear" w:color="auto" w:fill="auto"/>
            <w:tcMar>
              <w:top w:w="0" w:type="dxa"/>
              <w:left w:w="28" w:type="dxa"/>
              <w:bottom w:w="0" w:type="dxa"/>
              <w:right w:w="28" w:type="dxa"/>
            </w:tcMar>
            <w:vAlign w:val="center"/>
          </w:tcPr>
          <w:p w14:paraId="48FF65E9" w14:textId="7D2A046F" w:rsidR="008B571B" w:rsidRPr="00D16FB4" w:rsidRDefault="00957325" w:rsidP="00F468EA">
            <w:pPr>
              <w:pStyle w:val="-0"/>
              <w:rPr>
                <w:highlight w:val="yellow"/>
                <w:lang w:eastAsia="zh-TW"/>
              </w:rPr>
            </w:pPr>
            <w:bookmarkStart w:id="11" w:name="_Hlk136856797"/>
            <w:r w:rsidRPr="00D16FB4">
              <w:rPr>
                <w:rFonts w:hint="eastAsia"/>
                <w:lang w:eastAsia="zh-TW"/>
              </w:rPr>
              <w:t>2024</w:t>
            </w:r>
            <w:r w:rsidR="008C6773" w:rsidRPr="00D16FB4">
              <w:rPr>
                <w:lang w:eastAsia="zh-TW"/>
              </w:rPr>
              <w:t>年人口普查</w:t>
            </w:r>
            <w:r w:rsidR="008B571B" w:rsidRPr="00D16FB4">
              <w:rPr>
                <w:lang w:eastAsia="zh-TW"/>
              </w:rPr>
              <w:t>，白人占</w:t>
            </w:r>
            <w:r w:rsidR="006B5E9E" w:rsidRPr="00D16FB4">
              <w:rPr>
                <w:rFonts w:hint="eastAsia"/>
                <w:lang w:eastAsia="zh-TW"/>
              </w:rPr>
              <w:t>8</w:t>
            </w:r>
            <w:r w:rsidR="006B5E9E" w:rsidRPr="00D16FB4">
              <w:rPr>
                <w:lang w:eastAsia="zh-TW"/>
              </w:rPr>
              <w:t>9.6</w:t>
            </w:r>
            <w:r w:rsidR="008B571B" w:rsidRPr="00D16FB4">
              <w:rPr>
                <w:lang w:eastAsia="zh-TW"/>
              </w:rPr>
              <w:t>%</w:t>
            </w:r>
            <w:r w:rsidR="008B571B" w:rsidRPr="00D16FB4">
              <w:rPr>
                <w:lang w:eastAsia="zh-TW"/>
              </w:rPr>
              <w:t>、非裔占</w:t>
            </w:r>
            <w:r w:rsidR="006B5E9E" w:rsidRPr="00D16FB4">
              <w:rPr>
                <w:rFonts w:hint="eastAsia"/>
                <w:lang w:eastAsia="zh-TW"/>
              </w:rPr>
              <w:t>4</w:t>
            </w:r>
            <w:r w:rsidR="006B5E9E" w:rsidRPr="00D16FB4">
              <w:rPr>
                <w:lang w:eastAsia="zh-TW"/>
              </w:rPr>
              <w:t>.5</w:t>
            </w:r>
            <w:r w:rsidR="008B571B" w:rsidRPr="00D16FB4">
              <w:rPr>
                <w:lang w:eastAsia="zh-TW"/>
              </w:rPr>
              <w:t>%</w:t>
            </w:r>
            <w:r w:rsidR="008B571B" w:rsidRPr="00D16FB4">
              <w:rPr>
                <w:lang w:eastAsia="zh-TW"/>
              </w:rPr>
              <w:t>、亞裔占</w:t>
            </w:r>
            <w:r w:rsidR="006B5E9E" w:rsidRPr="00D16FB4">
              <w:rPr>
                <w:rFonts w:hint="eastAsia"/>
                <w:lang w:eastAsia="zh-TW"/>
              </w:rPr>
              <w:t>2</w:t>
            </w:r>
            <w:r w:rsidR="006B5E9E" w:rsidRPr="00D16FB4">
              <w:rPr>
                <w:lang w:eastAsia="zh-TW"/>
              </w:rPr>
              <w:t>.7</w:t>
            </w:r>
            <w:r w:rsidR="008B571B" w:rsidRPr="00D16FB4">
              <w:rPr>
                <w:lang w:eastAsia="zh-TW"/>
              </w:rPr>
              <w:t>%</w:t>
            </w:r>
            <w:r w:rsidR="008B571B" w:rsidRPr="00D16FB4">
              <w:rPr>
                <w:lang w:eastAsia="zh-TW"/>
              </w:rPr>
              <w:t>、印地安原住民</w:t>
            </w:r>
            <w:r w:rsidR="008B571B" w:rsidRPr="00D16FB4">
              <w:rPr>
                <w:lang w:eastAsia="zh-TW"/>
              </w:rPr>
              <w:t>0.</w:t>
            </w:r>
            <w:r w:rsidR="004A6551" w:rsidRPr="00D16FB4">
              <w:rPr>
                <w:lang w:eastAsia="zh-TW"/>
              </w:rPr>
              <w:t>6</w:t>
            </w:r>
            <w:r w:rsidR="008B571B" w:rsidRPr="00D16FB4">
              <w:rPr>
                <w:lang w:eastAsia="zh-TW"/>
              </w:rPr>
              <w:t>%</w:t>
            </w:r>
            <w:r w:rsidR="008B571B" w:rsidRPr="00D16FB4">
              <w:rPr>
                <w:lang w:eastAsia="zh-TW"/>
              </w:rPr>
              <w:t>、其他</w:t>
            </w:r>
            <w:r w:rsidR="00F468EA" w:rsidRPr="00D16FB4">
              <w:rPr>
                <w:lang w:eastAsia="zh-TW"/>
              </w:rPr>
              <w:t>2.</w:t>
            </w:r>
            <w:r w:rsidR="00980EEB" w:rsidRPr="00D16FB4">
              <w:rPr>
                <w:rFonts w:hint="eastAsia"/>
                <w:lang w:eastAsia="zh-TW"/>
              </w:rPr>
              <w:t>5</w:t>
            </w:r>
            <w:r w:rsidR="008B571B" w:rsidRPr="00D16FB4">
              <w:rPr>
                <w:lang w:eastAsia="zh-TW"/>
              </w:rPr>
              <w:t>%</w:t>
            </w:r>
            <w:r w:rsidR="00980EEB" w:rsidRPr="00D16FB4">
              <w:rPr>
                <w:rFonts w:hint="eastAsia"/>
                <w:lang w:eastAsia="zh-TW"/>
              </w:rPr>
              <w:t>。其中</w:t>
            </w:r>
            <w:r w:rsidR="006B5E9E" w:rsidRPr="00D16FB4">
              <w:rPr>
                <w:rFonts w:hint="eastAsia"/>
                <w:lang w:eastAsia="zh-TW"/>
              </w:rPr>
              <w:t>西語裔人口</w:t>
            </w:r>
            <w:r w:rsidR="006B5E9E" w:rsidRPr="00D16FB4">
              <w:rPr>
                <w:rFonts w:hint="eastAsia"/>
                <w:lang w:eastAsia="zh-TW"/>
              </w:rPr>
              <w:t>7</w:t>
            </w:r>
            <w:r w:rsidR="006B5E9E" w:rsidRPr="00D16FB4">
              <w:rPr>
                <w:lang w:eastAsia="zh-TW"/>
              </w:rPr>
              <w:t>.4%</w:t>
            </w:r>
            <w:r w:rsidR="008B571B" w:rsidRPr="00D16FB4">
              <w:rPr>
                <w:lang w:eastAsia="zh-TW"/>
              </w:rPr>
              <w:t>。</w:t>
            </w:r>
            <w:bookmarkEnd w:id="11"/>
          </w:p>
        </w:tc>
      </w:tr>
      <w:tr w:rsidR="006B3C4B" w:rsidRPr="00D16FB4" w14:paraId="799BA713" w14:textId="77777777" w:rsidTr="00457C56">
        <w:trPr>
          <w:trHeight w:val="680"/>
        </w:trPr>
        <w:tc>
          <w:tcPr>
            <w:tcW w:w="2363" w:type="dxa"/>
            <w:gridSpan w:val="2"/>
            <w:shd w:val="clear" w:color="auto" w:fill="auto"/>
            <w:tcMar>
              <w:top w:w="0" w:type="dxa"/>
              <w:left w:w="28" w:type="dxa"/>
              <w:bottom w:w="0" w:type="dxa"/>
              <w:right w:w="28" w:type="dxa"/>
            </w:tcMar>
            <w:vAlign w:val="center"/>
          </w:tcPr>
          <w:p w14:paraId="4E522911" w14:textId="77777777" w:rsidR="008B571B" w:rsidRPr="00D16FB4" w:rsidRDefault="008B571B" w:rsidP="008B571B">
            <w:pPr>
              <w:pStyle w:val="-"/>
            </w:pPr>
            <w:r w:rsidRPr="00D16FB4">
              <w:t>教育普及程度</w:t>
            </w:r>
          </w:p>
        </w:tc>
        <w:tc>
          <w:tcPr>
            <w:tcW w:w="6201" w:type="dxa"/>
            <w:shd w:val="clear" w:color="auto" w:fill="auto"/>
            <w:tcMar>
              <w:top w:w="0" w:type="dxa"/>
              <w:left w:w="28" w:type="dxa"/>
              <w:bottom w:w="0" w:type="dxa"/>
              <w:right w:w="28" w:type="dxa"/>
            </w:tcMar>
            <w:vAlign w:val="center"/>
          </w:tcPr>
          <w:p w14:paraId="40FE5F52" w14:textId="21411209" w:rsidR="008B571B" w:rsidRPr="00D16FB4" w:rsidRDefault="008B571B">
            <w:pPr>
              <w:pStyle w:val="-0"/>
              <w:rPr>
                <w:rFonts w:eastAsiaTheme="minorEastAsia"/>
                <w:highlight w:val="yellow"/>
                <w:lang w:eastAsia="zh-TW"/>
              </w:rPr>
            </w:pPr>
            <w:r w:rsidRPr="00D16FB4">
              <w:rPr>
                <w:lang w:eastAsia="zh-TW"/>
              </w:rPr>
              <w:t>高中畢業率為</w:t>
            </w:r>
            <w:r w:rsidR="00AF53E2" w:rsidRPr="00D16FB4">
              <w:rPr>
                <w:rFonts w:hint="eastAsia"/>
                <w:lang w:eastAsia="zh-TW"/>
              </w:rPr>
              <w:t>9</w:t>
            </w:r>
            <w:r w:rsidR="00AF53E2" w:rsidRPr="00D16FB4">
              <w:rPr>
                <w:lang w:eastAsia="zh-TW"/>
              </w:rPr>
              <w:t>0</w:t>
            </w:r>
            <w:r w:rsidRPr="00D16FB4">
              <w:rPr>
                <w:lang w:eastAsia="zh-TW"/>
              </w:rPr>
              <w:t>%</w:t>
            </w:r>
            <w:r w:rsidRPr="00D16FB4">
              <w:rPr>
                <w:lang w:eastAsia="zh-TW"/>
              </w:rPr>
              <w:t>（全美排名第</w:t>
            </w:r>
            <w:r w:rsidR="00BA729B" w:rsidRPr="00D16FB4">
              <w:rPr>
                <w:rFonts w:hint="eastAsia"/>
                <w:lang w:eastAsia="zh-TW"/>
              </w:rPr>
              <w:t>6</w:t>
            </w:r>
            <w:r w:rsidRPr="00D16FB4">
              <w:rPr>
                <w:lang w:eastAsia="zh-TW"/>
              </w:rPr>
              <w:t>），擁有</w:t>
            </w:r>
            <w:r w:rsidR="00B54118" w:rsidRPr="00D16FB4">
              <w:rPr>
                <w:lang w:eastAsia="zh-TW"/>
              </w:rPr>
              <w:t>3</w:t>
            </w:r>
            <w:r w:rsidRPr="00D16FB4">
              <w:rPr>
                <w:lang w:eastAsia="zh-TW"/>
              </w:rPr>
              <w:t>所</w:t>
            </w:r>
            <w:r w:rsidRPr="00D16FB4">
              <w:rPr>
                <w:lang w:eastAsia="zh-TW"/>
              </w:rPr>
              <w:t>4</w:t>
            </w:r>
            <w:r w:rsidRPr="00D16FB4">
              <w:rPr>
                <w:lang w:eastAsia="zh-TW"/>
              </w:rPr>
              <w:t>年制公立大學、</w:t>
            </w:r>
            <w:r w:rsidRPr="00D16FB4">
              <w:rPr>
                <w:lang w:eastAsia="zh-TW"/>
              </w:rPr>
              <w:t>16</w:t>
            </w:r>
            <w:r w:rsidRPr="00D16FB4">
              <w:rPr>
                <w:lang w:eastAsia="zh-TW"/>
              </w:rPr>
              <w:t>所</w:t>
            </w:r>
            <w:r w:rsidRPr="00D16FB4">
              <w:rPr>
                <w:lang w:eastAsia="zh-TW"/>
              </w:rPr>
              <w:t>2</w:t>
            </w:r>
            <w:r w:rsidRPr="00D16FB4">
              <w:rPr>
                <w:lang w:eastAsia="zh-TW"/>
              </w:rPr>
              <w:t>年制公立學校、</w:t>
            </w:r>
            <w:r w:rsidR="001A183F" w:rsidRPr="00D16FB4">
              <w:rPr>
                <w:rFonts w:hint="eastAsia"/>
                <w:lang w:eastAsia="zh-TW"/>
              </w:rPr>
              <w:t>33</w:t>
            </w:r>
            <w:r w:rsidRPr="00D16FB4">
              <w:rPr>
                <w:lang w:eastAsia="zh-TW"/>
              </w:rPr>
              <w:t>所</w:t>
            </w:r>
            <w:r w:rsidRPr="00D16FB4">
              <w:rPr>
                <w:lang w:eastAsia="zh-TW"/>
              </w:rPr>
              <w:t>4</w:t>
            </w:r>
            <w:r w:rsidRPr="00D16FB4">
              <w:rPr>
                <w:lang w:eastAsia="zh-TW"/>
              </w:rPr>
              <w:t>年制私立學校。</w:t>
            </w:r>
          </w:p>
        </w:tc>
      </w:tr>
      <w:tr w:rsidR="006B3C4B" w:rsidRPr="00D16FB4" w14:paraId="46E225F6"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3657F62" w14:textId="77777777" w:rsidR="008B571B" w:rsidRPr="00D16FB4" w:rsidRDefault="008B571B" w:rsidP="008B571B">
            <w:pPr>
              <w:pStyle w:val="-"/>
            </w:pPr>
            <w:r w:rsidRPr="00D16FB4">
              <w:t>語言</w:t>
            </w:r>
          </w:p>
        </w:tc>
        <w:tc>
          <w:tcPr>
            <w:tcW w:w="6201" w:type="dxa"/>
            <w:shd w:val="clear" w:color="auto" w:fill="auto"/>
            <w:tcMar>
              <w:top w:w="0" w:type="dxa"/>
              <w:left w:w="28" w:type="dxa"/>
              <w:bottom w:w="0" w:type="dxa"/>
              <w:right w:w="28" w:type="dxa"/>
            </w:tcMar>
            <w:vAlign w:val="center"/>
          </w:tcPr>
          <w:p w14:paraId="47D4B9A1" w14:textId="77777777" w:rsidR="008B571B" w:rsidRPr="00D16FB4" w:rsidRDefault="008B571B" w:rsidP="008B571B">
            <w:pPr>
              <w:pStyle w:val="-0"/>
            </w:pPr>
            <w:r w:rsidRPr="00D16FB4">
              <w:t>英語</w:t>
            </w:r>
          </w:p>
        </w:tc>
      </w:tr>
      <w:tr w:rsidR="006B3C4B" w:rsidRPr="00D16FB4" w14:paraId="438A9EE5"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CD72B5A" w14:textId="77777777" w:rsidR="008B571B" w:rsidRPr="00D16FB4" w:rsidRDefault="008B571B" w:rsidP="008B571B">
            <w:pPr>
              <w:pStyle w:val="-"/>
            </w:pPr>
            <w:r w:rsidRPr="00D16FB4">
              <w:t>宗教</w:t>
            </w:r>
          </w:p>
        </w:tc>
        <w:tc>
          <w:tcPr>
            <w:tcW w:w="6201" w:type="dxa"/>
            <w:shd w:val="clear" w:color="auto" w:fill="auto"/>
            <w:tcMar>
              <w:top w:w="0" w:type="dxa"/>
              <w:left w:w="28" w:type="dxa"/>
              <w:bottom w:w="0" w:type="dxa"/>
              <w:right w:w="28" w:type="dxa"/>
            </w:tcMar>
            <w:vAlign w:val="center"/>
          </w:tcPr>
          <w:p w14:paraId="15A7057F" w14:textId="03AFC853" w:rsidR="008B571B" w:rsidRPr="00D16FB4" w:rsidRDefault="0014652E" w:rsidP="008B571B">
            <w:pPr>
              <w:pStyle w:val="-0"/>
            </w:pPr>
            <w:r w:rsidRPr="00D16FB4">
              <w:rPr>
                <w:rFonts w:hint="eastAsia"/>
                <w:lang w:eastAsia="zh-TW"/>
              </w:rPr>
              <w:t>以</w:t>
            </w:r>
            <w:r w:rsidR="00714E9E" w:rsidRPr="00D16FB4">
              <w:t>基督教</w:t>
            </w:r>
            <w:r w:rsidR="00714E9E" w:rsidRPr="00D16FB4">
              <w:rPr>
                <w:rFonts w:hint="eastAsia"/>
                <w:lang w:eastAsia="zh-TW"/>
              </w:rPr>
              <w:t>為主</w:t>
            </w:r>
          </w:p>
        </w:tc>
      </w:tr>
      <w:tr w:rsidR="006B3C4B" w:rsidRPr="00D16FB4" w14:paraId="4BE01424" w14:textId="77777777" w:rsidTr="00457C56">
        <w:trPr>
          <w:trHeight w:val="680"/>
        </w:trPr>
        <w:tc>
          <w:tcPr>
            <w:tcW w:w="2363" w:type="dxa"/>
            <w:gridSpan w:val="2"/>
            <w:shd w:val="clear" w:color="auto" w:fill="auto"/>
            <w:tcMar>
              <w:top w:w="0" w:type="dxa"/>
              <w:left w:w="28" w:type="dxa"/>
              <w:bottom w:w="0" w:type="dxa"/>
              <w:right w:w="28" w:type="dxa"/>
            </w:tcMar>
            <w:vAlign w:val="center"/>
          </w:tcPr>
          <w:p w14:paraId="37FE9527" w14:textId="77777777" w:rsidR="008B571B" w:rsidRPr="00D16FB4" w:rsidRDefault="008B571B" w:rsidP="008B571B">
            <w:pPr>
              <w:pStyle w:val="-"/>
            </w:pPr>
            <w:r w:rsidRPr="00D16FB4">
              <w:t>首都及重要城市</w:t>
            </w:r>
          </w:p>
        </w:tc>
        <w:tc>
          <w:tcPr>
            <w:tcW w:w="6201" w:type="dxa"/>
            <w:shd w:val="clear" w:color="auto" w:fill="auto"/>
            <w:tcMar>
              <w:top w:w="0" w:type="dxa"/>
              <w:left w:w="28" w:type="dxa"/>
              <w:bottom w:w="0" w:type="dxa"/>
              <w:right w:w="28" w:type="dxa"/>
            </w:tcMar>
            <w:vAlign w:val="center"/>
          </w:tcPr>
          <w:p w14:paraId="3CACCA77" w14:textId="07E46C60" w:rsidR="008B571B" w:rsidRPr="00D16FB4" w:rsidRDefault="008B571B" w:rsidP="0044630A">
            <w:pPr>
              <w:pStyle w:val="-0"/>
            </w:pPr>
            <w:r w:rsidRPr="00D16FB4">
              <w:t>首府</w:t>
            </w:r>
            <w:r w:rsidR="0044630A" w:rsidRPr="00D16FB4">
              <w:t>：</w:t>
            </w:r>
            <w:r w:rsidRPr="00D16FB4">
              <w:t>迪蒙恩市（</w:t>
            </w:r>
            <w:r w:rsidRPr="00D16FB4">
              <w:t>Des Moines</w:t>
            </w:r>
            <w:r w:rsidRPr="00D16FB4">
              <w:t>）</w:t>
            </w:r>
            <w:r w:rsidR="006F4DA2" w:rsidRPr="00D16FB4">
              <w:rPr>
                <w:rFonts w:hint="eastAsia"/>
                <w:lang w:eastAsia="zh-TW"/>
              </w:rPr>
              <w:t>，</w:t>
            </w:r>
            <w:r w:rsidRPr="00D16FB4">
              <w:t>主要城市</w:t>
            </w:r>
            <w:r w:rsidR="006F4DA2" w:rsidRPr="00D16FB4">
              <w:t>：</w:t>
            </w:r>
            <w:r w:rsidR="001626E2" w:rsidRPr="00D16FB4">
              <w:rPr>
                <w:rFonts w:hint="eastAsia"/>
                <w:lang w:eastAsia="zh-TW"/>
              </w:rPr>
              <w:t>蘇城</w:t>
            </w:r>
            <w:r w:rsidR="001626E2" w:rsidRPr="00D16FB4">
              <w:t>（</w:t>
            </w:r>
            <w:r w:rsidRPr="00D16FB4">
              <w:t>Sious City</w:t>
            </w:r>
            <w:r w:rsidR="001626E2" w:rsidRPr="00D16FB4">
              <w:t>）</w:t>
            </w:r>
            <w:r w:rsidR="001626E2" w:rsidRPr="00D16FB4">
              <w:rPr>
                <w:rFonts w:hint="eastAsia"/>
                <w:lang w:eastAsia="zh-TW"/>
              </w:rPr>
              <w:t>、</w:t>
            </w:r>
            <w:r w:rsidR="00052837" w:rsidRPr="00D16FB4">
              <w:rPr>
                <w:rFonts w:hint="eastAsia"/>
                <w:lang w:eastAsia="zh-TW"/>
              </w:rPr>
              <w:t>愛荷華城</w:t>
            </w:r>
            <w:r w:rsidR="00052837" w:rsidRPr="00D16FB4">
              <w:t>（</w:t>
            </w:r>
            <w:r w:rsidRPr="00D16FB4">
              <w:t>Iowa City</w:t>
            </w:r>
            <w:r w:rsidR="00052837" w:rsidRPr="00D16FB4">
              <w:t>）</w:t>
            </w:r>
          </w:p>
        </w:tc>
      </w:tr>
      <w:tr w:rsidR="006B3C4B" w:rsidRPr="00D16FB4" w14:paraId="4FF2796A"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E718BE8" w14:textId="77777777" w:rsidR="008B571B" w:rsidRPr="00D16FB4" w:rsidRDefault="008B571B" w:rsidP="008B571B">
            <w:pPr>
              <w:pStyle w:val="-"/>
            </w:pPr>
            <w:r w:rsidRPr="00D16FB4">
              <w:t>政治體制</w:t>
            </w:r>
          </w:p>
        </w:tc>
        <w:tc>
          <w:tcPr>
            <w:tcW w:w="6201" w:type="dxa"/>
            <w:shd w:val="clear" w:color="auto" w:fill="auto"/>
            <w:tcMar>
              <w:top w:w="0" w:type="dxa"/>
              <w:left w:w="28" w:type="dxa"/>
              <w:bottom w:w="0" w:type="dxa"/>
              <w:right w:w="28" w:type="dxa"/>
            </w:tcMar>
            <w:vAlign w:val="center"/>
          </w:tcPr>
          <w:p w14:paraId="15113387" w14:textId="77777777" w:rsidR="008B571B" w:rsidRPr="00D16FB4" w:rsidRDefault="008B571B" w:rsidP="008B571B">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365A8278" w14:textId="77777777" w:rsidTr="00457C56">
        <w:trPr>
          <w:trHeight w:val="680"/>
        </w:trPr>
        <w:tc>
          <w:tcPr>
            <w:tcW w:w="2363" w:type="dxa"/>
            <w:gridSpan w:val="2"/>
            <w:shd w:val="clear" w:color="auto" w:fill="auto"/>
            <w:tcMar>
              <w:top w:w="0" w:type="dxa"/>
              <w:left w:w="28" w:type="dxa"/>
              <w:bottom w:w="0" w:type="dxa"/>
              <w:right w:w="28" w:type="dxa"/>
            </w:tcMar>
            <w:vAlign w:val="center"/>
          </w:tcPr>
          <w:p w14:paraId="2428BA44" w14:textId="77777777" w:rsidR="008B571B" w:rsidRPr="00D16FB4" w:rsidRDefault="008B571B" w:rsidP="008B571B">
            <w:pPr>
              <w:pStyle w:val="-"/>
            </w:pPr>
            <w:r w:rsidRPr="00D16FB4">
              <w:lastRenderedPageBreak/>
              <w:t>投資主管機關</w:t>
            </w:r>
          </w:p>
        </w:tc>
        <w:tc>
          <w:tcPr>
            <w:tcW w:w="6201" w:type="dxa"/>
            <w:shd w:val="clear" w:color="auto" w:fill="auto"/>
            <w:tcMar>
              <w:top w:w="0" w:type="dxa"/>
              <w:left w:w="28" w:type="dxa"/>
              <w:bottom w:w="0" w:type="dxa"/>
              <w:right w:w="28" w:type="dxa"/>
            </w:tcMar>
            <w:vAlign w:val="center"/>
          </w:tcPr>
          <w:p w14:paraId="497E859D" w14:textId="77777777" w:rsidR="008B571B" w:rsidRPr="00D16FB4" w:rsidRDefault="008B571B" w:rsidP="008B571B">
            <w:pPr>
              <w:pStyle w:val="-0"/>
            </w:pPr>
            <w:r w:rsidRPr="00D16FB4">
              <w:t>愛荷華州經濟發展廳</w:t>
            </w:r>
          </w:p>
          <w:p w14:paraId="15D8B9BF" w14:textId="77777777" w:rsidR="008B571B" w:rsidRPr="00D16FB4" w:rsidRDefault="008B571B" w:rsidP="008B571B">
            <w:pPr>
              <w:pStyle w:val="-0"/>
            </w:pPr>
            <w:r w:rsidRPr="00D16FB4">
              <w:t>Iowa Economic Development Authority</w:t>
            </w:r>
          </w:p>
        </w:tc>
      </w:tr>
      <w:tr w:rsidR="006B3C4B" w:rsidRPr="00D16FB4" w14:paraId="044C9A45" w14:textId="77777777" w:rsidTr="00457C56">
        <w:trPr>
          <w:trHeight w:val="680"/>
        </w:trPr>
        <w:tc>
          <w:tcPr>
            <w:tcW w:w="8564" w:type="dxa"/>
            <w:gridSpan w:val="3"/>
            <w:shd w:val="clear" w:color="auto" w:fill="auto"/>
            <w:tcMar>
              <w:top w:w="0" w:type="dxa"/>
              <w:left w:w="28" w:type="dxa"/>
              <w:bottom w:w="0" w:type="dxa"/>
              <w:right w:w="28" w:type="dxa"/>
            </w:tcMar>
            <w:vAlign w:val="center"/>
          </w:tcPr>
          <w:p w14:paraId="494C0445" w14:textId="77777777" w:rsidR="008B571B" w:rsidRPr="00D16FB4" w:rsidRDefault="008B571B" w:rsidP="008B571B">
            <w:pPr>
              <w:pStyle w:val="aff3"/>
            </w:pPr>
            <w:r w:rsidRPr="00D16FB4">
              <w:t>經  濟  概  況</w:t>
            </w:r>
          </w:p>
        </w:tc>
      </w:tr>
      <w:tr w:rsidR="006B3C4B" w:rsidRPr="00D16FB4" w14:paraId="43653757" w14:textId="77777777" w:rsidTr="00457C56">
        <w:trPr>
          <w:trHeight w:val="680"/>
        </w:trPr>
        <w:tc>
          <w:tcPr>
            <w:tcW w:w="2354" w:type="dxa"/>
            <w:shd w:val="clear" w:color="auto" w:fill="auto"/>
            <w:tcMar>
              <w:top w:w="0" w:type="dxa"/>
              <w:left w:w="28" w:type="dxa"/>
              <w:bottom w:w="0" w:type="dxa"/>
              <w:right w:w="28" w:type="dxa"/>
            </w:tcMar>
            <w:vAlign w:val="center"/>
          </w:tcPr>
          <w:p w14:paraId="09C6FC52" w14:textId="77777777" w:rsidR="008B571B" w:rsidRPr="00D16FB4" w:rsidRDefault="008B571B" w:rsidP="008B571B">
            <w:pPr>
              <w:pStyle w:val="-"/>
            </w:pPr>
            <w:r w:rsidRPr="00D16FB4">
              <w:t>幣制</w:t>
            </w:r>
          </w:p>
        </w:tc>
        <w:tc>
          <w:tcPr>
            <w:tcW w:w="6210" w:type="dxa"/>
            <w:gridSpan w:val="2"/>
            <w:shd w:val="clear" w:color="auto" w:fill="auto"/>
            <w:tcMar>
              <w:top w:w="0" w:type="dxa"/>
              <w:left w:w="28" w:type="dxa"/>
              <w:bottom w:w="0" w:type="dxa"/>
              <w:right w:w="28" w:type="dxa"/>
            </w:tcMar>
            <w:vAlign w:val="center"/>
          </w:tcPr>
          <w:p w14:paraId="31CA928F" w14:textId="77777777" w:rsidR="008B571B" w:rsidRPr="00D16FB4" w:rsidRDefault="008B571B" w:rsidP="008B571B">
            <w:pPr>
              <w:pStyle w:val="-0"/>
            </w:pPr>
            <w:r w:rsidRPr="00D16FB4">
              <w:t>美元</w:t>
            </w:r>
          </w:p>
        </w:tc>
      </w:tr>
      <w:tr w:rsidR="006B3C4B" w:rsidRPr="00D16FB4" w14:paraId="24510CF9" w14:textId="77777777" w:rsidTr="00457C56">
        <w:trPr>
          <w:trHeight w:val="680"/>
        </w:trPr>
        <w:tc>
          <w:tcPr>
            <w:tcW w:w="2354" w:type="dxa"/>
            <w:shd w:val="clear" w:color="auto" w:fill="auto"/>
            <w:tcMar>
              <w:top w:w="0" w:type="dxa"/>
              <w:left w:w="28" w:type="dxa"/>
              <w:bottom w:w="0" w:type="dxa"/>
              <w:right w:w="28" w:type="dxa"/>
            </w:tcMar>
            <w:vAlign w:val="center"/>
          </w:tcPr>
          <w:p w14:paraId="1D08D1B6" w14:textId="77777777" w:rsidR="008B571B" w:rsidRPr="00D16FB4" w:rsidRDefault="008B571B" w:rsidP="008B571B">
            <w:pPr>
              <w:pStyle w:val="-"/>
            </w:pPr>
            <w:r w:rsidRPr="00D16FB4">
              <w:t>州內生產毛額</w:t>
            </w:r>
          </w:p>
        </w:tc>
        <w:tc>
          <w:tcPr>
            <w:tcW w:w="6210" w:type="dxa"/>
            <w:gridSpan w:val="2"/>
            <w:shd w:val="clear" w:color="auto" w:fill="auto"/>
            <w:tcMar>
              <w:top w:w="0" w:type="dxa"/>
              <w:left w:w="28" w:type="dxa"/>
              <w:bottom w:w="0" w:type="dxa"/>
              <w:right w:w="28" w:type="dxa"/>
            </w:tcMar>
            <w:vAlign w:val="center"/>
          </w:tcPr>
          <w:p w14:paraId="7661E311" w14:textId="63F656EA" w:rsidR="008B571B" w:rsidRPr="00D16FB4" w:rsidRDefault="00B10381" w:rsidP="008B571B">
            <w:pPr>
              <w:pStyle w:val="-0"/>
            </w:pPr>
            <w:r w:rsidRPr="00D16FB4">
              <w:t>2,5</w:t>
            </w:r>
            <w:r w:rsidR="00E35748" w:rsidRPr="00D16FB4">
              <w:t>7</w:t>
            </w:r>
            <w:r w:rsidRPr="00D16FB4">
              <w:t>0</w:t>
            </w:r>
            <w:r w:rsidR="008B571B" w:rsidRPr="00D16FB4">
              <w:t>億美元</w:t>
            </w:r>
            <w:r w:rsidR="00984B2C" w:rsidRPr="00D16FB4">
              <w:t>（</w:t>
            </w:r>
            <w:r w:rsidR="00C41AF4" w:rsidRPr="00D16FB4">
              <w:rPr>
                <w:rFonts w:hint="eastAsia"/>
                <w:spacing w:val="-2"/>
                <w:lang w:eastAsia="zh-TW"/>
              </w:rPr>
              <w:t>2024</w:t>
            </w:r>
            <w:r w:rsidR="008B571B" w:rsidRPr="00D16FB4">
              <w:t>）</w:t>
            </w:r>
          </w:p>
        </w:tc>
      </w:tr>
      <w:tr w:rsidR="006B3C4B" w:rsidRPr="00D16FB4" w14:paraId="3FC79857" w14:textId="77777777" w:rsidTr="00457C56">
        <w:trPr>
          <w:trHeight w:val="680"/>
        </w:trPr>
        <w:tc>
          <w:tcPr>
            <w:tcW w:w="2354" w:type="dxa"/>
            <w:shd w:val="clear" w:color="auto" w:fill="auto"/>
            <w:tcMar>
              <w:top w:w="0" w:type="dxa"/>
              <w:left w:w="28" w:type="dxa"/>
              <w:bottom w:w="0" w:type="dxa"/>
              <w:right w:w="28" w:type="dxa"/>
            </w:tcMar>
            <w:vAlign w:val="center"/>
          </w:tcPr>
          <w:p w14:paraId="546B616E" w14:textId="77777777" w:rsidR="008B571B" w:rsidRPr="00D16FB4" w:rsidRDefault="008B571B" w:rsidP="008B571B">
            <w:pPr>
              <w:pStyle w:val="-"/>
            </w:pPr>
            <w:r w:rsidRPr="00D16FB4">
              <w:t>經濟成長率</w:t>
            </w:r>
          </w:p>
        </w:tc>
        <w:tc>
          <w:tcPr>
            <w:tcW w:w="6210" w:type="dxa"/>
            <w:gridSpan w:val="2"/>
            <w:shd w:val="clear" w:color="auto" w:fill="auto"/>
            <w:tcMar>
              <w:top w:w="0" w:type="dxa"/>
              <w:left w:w="28" w:type="dxa"/>
              <w:bottom w:w="0" w:type="dxa"/>
              <w:right w:w="28" w:type="dxa"/>
            </w:tcMar>
            <w:vAlign w:val="center"/>
          </w:tcPr>
          <w:p w14:paraId="3685A2E9" w14:textId="07911094" w:rsidR="008B571B" w:rsidRPr="00D16FB4" w:rsidRDefault="00E35748" w:rsidP="008B571B">
            <w:pPr>
              <w:pStyle w:val="-0"/>
            </w:pPr>
            <w:r w:rsidRPr="00D16FB4">
              <w:rPr>
                <w:lang w:eastAsia="zh-TW"/>
              </w:rPr>
              <w:t>-</w:t>
            </w:r>
            <w:r w:rsidR="00B10381" w:rsidRPr="00D16FB4">
              <w:rPr>
                <w:lang w:eastAsia="zh-TW"/>
              </w:rPr>
              <w:t>0.</w:t>
            </w:r>
            <w:r w:rsidRPr="00D16FB4">
              <w:rPr>
                <w:lang w:eastAsia="zh-TW"/>
              </w:rPr>
              <w:t>5</w:t>
            </w:r>
            <w:r w:rsidR="008B571B" w:rsidRPr="00D16FB4">
              <w:t>%</w:t>
            </w:r>
            <w:r w:rsidR="00984B2C" w:rsidRPr="00D16FB4">
              <w:t>（</w:t>
            </w:r>
            <w:r w:rsidR="00C41AF4" w:rsidRPr="00D16FB4">
              <w:rPr>
                <w:rFonts w:hint="eastAsia"/>
                <w:spacing w:val="-2"/>
                <w:lang w:eastAsia="zh-TW"/>
              </w:rPr>
              <w:t>2024</w:t>
            </w:r>
            <w:r w:rsidR="008B571B" w:rsidRPr="00D16FB4">
              <w:t>）</w:t>
            </w:r>
          </w:p>
        </w:tc>
      </w:tr>
      <w:tr w:rsidR="006B3C4B" w:rsidRPr="00D16FB4" w14:paraId="6AA68365" w14:textId="77777777" w:rsidTr="00457C56">
        <w:trPr>
          <w:trHeight w:val="680"/>
        </w:trPr>
        <w:tc>
          <w:tcPr>
            <w:tcW w:w="2354" w:type="dxa"/>
            <w:shd w:val="clear" w:color="auto" w:fill="auto"/>
            <w:tcMar>
              <w:top w:w="0" w:type="dxa"/>
              <w:left w:w="28" w:type="dxa"/>
              <w:bottom w:w="0" w:type="dxa"/>
              <w:right w:w="28" w:type="dxa"/>
            </w:tcMar>
            <w:vAlign w:val="center"/>
          </w:tcPr>
          <w:p w14:paraId="672C1752" w14:textId="77777777" w:rsidR="008B571B" w:rsidRPr="00D16FB4" w:rsidRDefault="008B571B" w:rsidP="008B571B">
            <w:pPr>
              <w:pStyle w:val="-"/>
            </w:pPr>
            <w:r w:rsidRPr="00D16FB4">
              <w:t>平均州民所得</w:t>
            </w:r>
          </w:p>
        </w:tc>
        <w:tc>
          <w:tcPr>
            <w:tcW w:w="6210" w:type="dxa"/>
            <w:gridSpan w:val="2"/>
            <w:shd w:val="clear" w:color="auto" w:fill="auto"/>
            <w:tcMar>
              <w:top w:w="0" w:type="dxa"/>
              <w:left w:w="28" w:type="dxa"/>
              <w:bottom w:w="0" w:type="dxa"/>
              <w:right w:w="28" w:type="dxa"/>
            </w:tcMar>
            <w:vAlign w:val="center"/>
          </w:tcPr>
          <w:p w14:paraId="21879D33" w14:textId="4838EF2F" w:rsidR="008B571B" w:rsidRPr="00D16FB4" w:rsidRDefault="002F1D7B" w:rsidP="008B571B">
            <w:pPr>
              <w:pStyle w:val="-0"/>
            </w:pPr>
            <w:r w:rsidRPr="00D16FB4">
              <w:rPr>
                <w:rFonts w:hint="eastAsia"/>
                <w:lang w:eastAsia="zh-TW"/>
              </w:rPr>
              <w:t>6</w:t>
            </w:r>
            <w:r w:rsidR="00E35748" w:rsidRPr="00D16FB4">
              <w:rPr>
                <w:lang w:eastAsia="zh-TW"/>
              </w:rPr>
              <w:t>3,573</w:t>
            </w:r>
            <w:r w:rsidR="008B571B" w:rsidRPr="00D16FB4">
              <w:t>美元（</w:t>
            </w:r>
            <w:r w:rsidR="00C41AF4" w:rsidRPr="00D16FB4">
              <w:rPr>
                <w:rFonts w:hint="eastAsia"/>
                <w:spacing w:val="-2"/>
                <w:lang w:eastAsia="zh-TW"/>
              </w:rPr>
              <w:t>2024</w:t>
            </w:r>
            <w:r w:rsidR="008B571B" w:rsidRPr="00D16FB4">
              <w:t>）</w:t>
            </w:r>
          </w:p>
        </w:tc>
      </w:tr>
      <w:tr w:rsidR="006B3C4B" w:rsidRPr="00D16FB4" w14:paraId="50DCB5B0" w14:textId="77777777" w:rsidTr="00457C56">
        <w:trPr>
          <w:trHeight w:val="680"/>
        </w:trPr>
        <w:tc>
          <w:tcPr>
            <w:tcW w:w="2354" w:type="dxa"/>
            <w:shd w:val="clear" w:color="auto" w:fill="auto"/>
            <w:tcMar>
              <w:top w:w="0" w:type="dxa"/>
              <w:left w:w="28" w:type="dxa"/>
              <w:bottom w:w="0" w:type="dxa"/>
              <w:right w:w="28" w:type="dxa"/>
            </w:tcMar>
            <w:vAlign w:val="center"/>
          </w:tcPr>
          <w:p w14:paraId="110B99AE" w14:textId="77777777" w:rsidR="008B571B" w:rsidRPr="00D16FB4" w:rsidRDefault="008B571B" w:rsidP="008B571B">
            <w:pPr>
              <w:pStyle w:val="-"/>
            </w:pPr>
            <w:r w:rsidRPr="00D16FB4">
              <w:t>產值最高前</w:t>
            </w:r>
            <w:r w:rsidR="00457C56" w:rsidRPr="00D16FB4">
              <w:rPr>
                <w:rFonts w:hint="eastAsia"/>
                <w:lang w:eastAsia="zh-TW"/>
              </w:rPr>
              <w:t>5</w:t>
            </w:r>
            <w:r w:rsidRPr="00D16FB4">
              <w:t>種產業</w:t>
            </w:r>
          </w:p>
        </w:tc>
        <w:tc>
          <w:tcPr>
            <w:tcW w:w="6210" w:type="dxa"/>
            <w:gridSpan w:val="2"/>
            <w:shd w:val="clear" w:color="auto" w:fill="auto"/>
            <w:tcMar>
              <w:top w:w="0" w:type="dxa"/>
              <w:left w:w="28" w:type="dxa"/>
              <w:bottom w:w="0" w:type="dxa"/>
              <w:right w:w="28" w:type="dxa"/>
            </w:tcMar>
            <w:vAlign w:val="center"/>
          </w:tcPr>
          <w:p w14:paraId="05134F7A" w14:textId="4FC0036F" w:rsidR="008B571B" w:rsidRPr="00D16FB4" w:rsidRDefault="008B571B" w:rsidP="008B571B">
            <w:pPr>
              <w:pStyle w:val="-0"/>
              <w:rPr>
                <w:lang w:eastAsia="zh-TW"/>
              </w:rPr>
            </w:pPr>
            <w:r w:rsidRPr="00D16FB4">
              <w:rPr>
                <w:lang w:eastAsia="zh-TW"/>
              </w:rPr>
              <w:t>機械、食用油、</w:t>
            </w:r>
            <w:r w:rsidR="002416EA" w:rsidRPr="00D16FB4">
              <w:rPr>
                <w:lang w:eastAsia="zh-TW"/>
              </w:rPr>
              <w:t>畜牧</w:t>
            </w:r>
            <w:r w:rsidRPr="00D16FB4">
              <w:rPr>
                <w:lang w:eastAsia="zh-TW"/>
              </w:rPr>
              <w:t>及肉類加工、橡塑膠及汽車及零組件。</w:t>
            </w:r>
          </w:p>
        </w:tc>
      </w:tr>
      <w:tr w:rsidR="006B3C4B" w:rsidRPr="00D16FB4" w14:paraId="249CD83E" w14:textId="77777777" w:rsidTr="00457C56">
        <w:trPr>
          <w:trHeight w:val="680"/>
        </w:trPr>
        <w:tc>
          <w:tcPr>
            <w:tcW w:w="2354" w:type="dxa"/>
            <w:shd w:val="clear" w:color="auto" w:fill="auto"/>
            <w:tcMar>
              <w:top w:w="0" w:type="dxa"/>
              <w:left w:w="28" w:type="dxa"/>
              <w:bottom w:w="0" w:type="dxa"/>
              <w:right w:w="28" w:type="dxa"/>
            </w:tcMar>
            <w:vAlign w:val="center"/>
          </w:tcPr>
          <w:p w14:paraId="3E330DE2" w14:textId="77777777" w:rsidR="008B571B" w:rsidRPr="00D16FB4" w:rsidRDefault="008B571B" w:rsidP="008B571B">
            <w:pPr>
              <w:pStyle w:val="-"/>
            </w:pPr>
            <w:r w:rsidRPr="00D16FB4">
              <w:t>出口總金額</w:t>
            </w:r>
          </w:p>
        </w:tc>
        <w:tc>
          <w:tcPr>
            <w:tcW w:w="6210" w:type="dxa"/>
            <w:gridSpan w:val="2"/>
            <w:shd w:val="clear" w:color="auto" w:fill="auto"/>
            <w:tcMar>
              <w:top w:w="0" w:type="dxa"/>
              <w:left w:w="28" w:type="dxa"/>
              <w:bottom w:w="0" w:type="dxa"/>
              <w:right w:w="28" w:type="dxa"/>
            </w:tcMar>
            <w:vAlign w:val="center"/>
          </w:tcPr>
          <w:p w14:paraId="47A874FD" w14:textId="3F7B94AC" w:rsidR="008B571B" w:rsidRPr="00D16FB4" w:rsidRDefault="00043281" w:rsidP="00E93C55">
            <w:pPr>
              <w:pStyle w:val="-0"/>
              <w:rPr>
                <w:lang w:eastAsia="zh-TW"/>
              </w:rPr>
            </w:pPr>
            <w:r w:rsidRPr="00D16FB4">
              <w:rPr>
                <w:rFonts w:hint="eastAsia"/>
                <w:lang w:eastAsia="zh-TW"/>
              </w:rPr>
              <w:t>169.7</w:t>
            </w:r>
            <w:r w:rsidR="008B571B" w:rsidRPr="00D16FB4">
              <w:rPr>
                <w:lang w:eastAsia="zh-TW"/>
              </w:rPr>
              <w:t>億美元（</w:t>
            </w:r>
            <w:r w:rsidR="00C41AF4" w:rsidRPr="00D16FB4">
              <w:rPr>
                <w:rFonts w:hint="eastAsia"/>
                <w:spacing w:val="-2"/>
                <w:lang w:eastAsia="zh-TW"/>
              </w:rPr>
              <w:t>2024</w:t>
            </w:r>
            <w:r w:rsidR="00E93C55" w:rsidRPr="00D16FB4">
              <w:rPr>
                <w:rFonts w:hint="eastAsia"/>
                <w:lang w:eastAsia="zh-TW"/>
              </w:rPr>
              <w:t>）</w:t>
            </w:r>
          </w:p>
        </w:tc>
      </w:tr>
      <w:tr w:rsidR="006B3C4B" w:rsidRPr="00D16FB4" w14:paraId="7AD6E860" w14:textId="77777777" w:rsidTr="00457C56">
        <w:trPr>
          <w:trHeight w:val="680"/>
        </w:trPr>
        <w:tc>
          <w:tcPr>
            <w:tcW w:w="2354" w:type="dxa"/>
            <w:shd w:val="clear" w:color="auto" w:fill="auto"/>
            <w:tcMar>
              <w:top w:w="0" w:type="dxa"/>
              <w:left w:w="28" w:type="dxa"/>
              <w:bottom w:w="0" w:type="dxa"/>
              <w:right w:w="28" w:type="dxa"/>
            </w:tcMar>
            <w:vAlign w:val="center"/>
          </w:tcPr>
          <w:p w14:paraId="30207D32" w14:textId="77777777" w:rsidR="008B571B" w:rsidRPr="00D16FB4" w:rsidRDefault="008B571B" w:rsidP="008B571B">
            <w:pPr>
              <w:pStyle w:val="-"/>
            </w:pPr>
            <w:r w:rsidRPr="00D16FB4">
              <w:t>主要出口產品</w:t>
            </w:r>
          </w:p>
        </w:tc>
        <w:tc>
          <w:tcPr>
            <w:tcW w:w="6210" w:type="dxa"/>
            <w:gridSpan w:val="2"/>
            <w:shd w:val="clear" w:color="auto" w:fill="auto"/>
            <w:tcMar>
              <w:top w:w="0" w:type="dxa"/>
              <w:left w:w="28" w:type="dxa"/>
              <w:bottom w:w="0" w:type="dxa"/>
              <w:right w:w="28" w:type="dxa"/>
            </w:tcMar>
            <w:vAlign w:val="center"/>
          </w:tcPr>
          <w:p w14:paraId="696FA341" w14:textId="4BF24A14" w:rsidR="008B571B" w:rsidRPr="00D16FB4" w:rsidRDefault="00262C05" w:rsidP="00457C56">
            <w:pPr>
              <w:pStyle w:val="-0"/>
              <w:rPr>
                <w:lang w:eastAsia="zh-TW"/>
              </w:rPr>
            </w:pPr>
            <w:r w:rsidRPr="00D16FB4">
              <w:rPr>
                <w:lang w:eastAsia="zh-TW"/>
              </w:rPr>
              <w:t>食品（</w:t>
            </w:r>
            <w:r w:rsidRPr="00D16FB4">
              <w:rPr>
                <w:rFonts w:hint="eastAsia"/>
                <w:lang w:eastAsia="zh-TW"/>
              </w:rPr>
              <w:t>23</w:t>
            </w:r>
            <w:r w:rsidRPr="00D16FB4">
              <w:rPr>
                <w:lang w:eastAsia="zh-TW"/>
              </w:rPr>
              <w:t>%</w:t>
            </w:r>
            <w:r w:rsidRPr="00D16FB4">
              <w:rPr>
                <w:lang w:eastAsia="zh-TW"/>
              </w:rPr>
              <w:t>）、</w:t>
            </w:r>
            <w:r w:rsidR="00747F79" w:rsidRPr="00D16FB4">
              <w:rPr>
                <w:lang w:eastAsia="zh-TW"/>
              </w:rPr>
              <w:t>非電動機械</w:t>
            </w:r>
            <w:r w:rsidR="00697AFE" w:rsidRPr="00D16FB4">
              <w:rPr>
                <w:lang w:eastAsia="zh-TW"/>
              </w:rPr>
              <w:t>（</w:t>
            </w:r>
            <w:r w:rsidRPr="00D16FB4">
              <w:rPr>
                <w:rFonts w:hint="eastAsia"/>
                <w:lang w:eastAsia="zh-TW"/>
              </w:rPr>
              <w:t>19.8</w:t>
            </w:r>
            <w:r w:rsidR="0070559D" w:rsidRPr="00D16FB4">
              <w:rPr>
                <w:rFonts w:hint="eastAsia"/>
                <w:lang w:eastAsia="zh-TW"/>
              </w:rPr>
              <w:t>%</w:t>
            </w:r>
            <w:r w:rsidR="00697AFE" w:rsidRPr="00D16FB4">
              <w:rPr>
                <w:lang w:eastAsia="zh-TW"/>
              </w:rPr>
              <w:t>）</w:t>
            </w:r>
            <w:r w:rsidR="00747F79" w:rsidRPr="00D16FB4">
              <w:rPr>
                <w:lang w:eastAsia="zh-TW"/>
              </w:rPr>
              <w:t>、化學品</w:t>
            </w:r>
            <w:r w:rsidR="00697AFE" w:rsidRPr="00D16FB4">
              <w:rPr>
                <w:lang w:eastAsia="zh-TW"/>
              </w:rPr>
              <w:t>（</w:t>
            </w:r>
            <w:r w:rsidR="00F00648" w:rsidRPr="00D16FB4">
              <w:rPr>
                <w:rFonts w:hint="eastAsia"/>
                <w:lang w:eastAsia="zh-TW"/>
              </w:rPr>
              <w:t>16.9</w:t>
            </w:r>
            <w:r w:rsidR="00747F79" w:rsidRPr="00D16FB4">
              <w:rPr>
                <w:lang w:eastAsia="zh-TW"/>
              </w:rPr>
              <w:t>%</w:t>
            </w:r>
            <w:r w:rsidR="00697AFE" w:rsidRPr="00D16FB4">
              <w:rPr>
                <w:lang w:eastAsia="zh-TW"/>
              </w:rPr>
              <w:t>）</w:t>
            </w:r>
            <w:r w:rsidR="00747F79" w:rsidRPr="00D16FB4">
              <w:rPr>
                <w:lang w:eastAsia="zh-TW"/>
              </w:rPr>
              <w:t>、農產品</w:t>
            </w:r>
            <w:r w:rsidR="00697AFE" w:rsidRPr="00D16FB4">
              <w:rPr>
                <w:lang w:eastAsia="zh-TW"/>
              </w:rPr>
              <w:t>（</w:t>
            </w:r>
            <w:r w:rsidR="00F00648" w:rsidRPr="00D16FB4">
              <w:rPr>
                <w:rFonts w:hint="eastAsia"/>
                <w:lang w:eastAsia="zh-TW"/>
              </w:rPr>
              <w:t>8.8</w:t>
            </w:r>
            <w:r w:rsidR="00747F79" w:rsidRPr="00D16FB4">
              <w:rPr>
                <w:lang w:eastAsia="zh-TW"/>
              </w:rPr>
              <w:t>%</w:t>
            </w:r>
            <w:r w:rsidR="00697AFE" w:rsidRPr="00D16FB4">
              <w:rPr>
                <w:lang w:eastAsia="zh-TW"/>
              </w:rPr>
              <w:t>）</w:t>
            </w:r>
            <w:r w:rsidR="00747F79" w:rsidRPr="00D16FB4">
              <w:rPr>
                <w:lang w:eastAsia="zh-TW"/>
              </w:rPr>
              <w:t>、交通運輸設備</w:t>
            </w:r>
            <w:r w:rsidR="00697AFE" w:rsidRPr="00D16FB4">
              <w:rPr>
                <w:rFonts w:hint="eastAsia"/>
                <w:lang w:eastAsia="zh-TW"/>
              </w:rPr>
              <w:t>（</w:t>
            </w:r>
            <w:r w:rsidR="00747F79" w:rsidRPr="00D16FB4">
              <w:rPr>
                <w:lang w:eastAsia="zh-TW"/>
              </w:rPr>
              <w:t>6.7%</w:t>
            </w:r>
            <w:r w:rsidR="00697AFE" w:rsidRPr="00D16FB4">
              <w:rPr>
                <w:rFonts w:hint="eastAsia"/>
                <w:lang w:eastAsia="zh-TW"/>
              </w:rPr>
              <w:t>）</w:t>
            </w:r>
            <w:r w:rsidR="00747F79" w:rsidRPr="00D16FB4">
              <w:rPr>
                <w:lang w:eastAsia="zh-TW"/>
              </w:rPr>
              <w:t>、其他產品</w:t>
            </w:r>
            <w:r w:rsidR="00697AFE" w:rsidRPr="00D16FB4">
              <w:rPr>
                <w:lang w:eastAsia="zh-TW"/>
              </w:rPr>
              <w:t>（</w:t>
            </w:r>
            <w:r w:rsidR="00F00648" w:rsidRPr="00D16FB4">
              <w:rPr>
                <w:rFonts w:hint="eastAsia"/>
                <w:lang w:eastAsia="zh-TW"/>
              </w:rPr>
              <w:t>24.7</w:t>
            </w:r>
            <w:r w:rsidR="00747F79" w:rsidRPr="00D16FB4">
              <w:rPr>
                <w:lang w:eastAsia="zh-TW"/>
              </w:rPr>
              <w:t>%</w:t>
            </w:r>
            <w:r w:rsidR="00697AFE" w:rsidRPr="00D16FB4">
              <w:rPr>
                <w:lang w:eastAsia="zh-TW"/>
              </w:rPr>
              <w:t>）</w:t>
            </w:r>
            <w:r w:rsidR="008B571B" w:rsidRPr="00D16FB4">
              <w:rPr>
                <w:lang w:eastAsia="zh-TW"/>
              </w:rPr>
              <w:t>。</w:t>
            </w:r>
          </w:p>
        </w:tc>
      </w:tr>
      <w:tr w:rsidR="006B3C4B" w:rsidRPr="00D16FB4" w14:paraId="1C6A4A07" w14:textId="77777777" w:rsidTr="00457C56">
        <w:trPr>
          <w:trHeight w:val="680"/>
        </w:trPr>
        <w:tc>
          <w:tcPr>
            <w:tcW w:w="2354" w:type="dxa"/>
            <w:shd w:val="clear" w:color="auto" w:fill="auto"/>
            <w:tcMar>
              <w:top w:w="0" w:type="dxa"/>
              <w:left w:w="28" w:type="dxa"/>
              <w:bottom w:w="0" w:type="dxa"/>
              <w:right w:w="28" w:type="dxa"/>
            </w:tcMar>
            <w:vAlign w:val="center"/>
          </w:tcPr>
          <w:p w14:paraId="219D9D11" w14:textId="77777777" w:rsidR="008B571B" w:rsidRPr="00D16FB4" w:rsidRDefault="008B571B" w:rsidP="008B571B">
            <w:pPr>
              <w:pStyle w:val="-"/>
            </w:pPr>
            <w:r w:rsidRPr="00D16FB4">
              <w:t>主要出口國家</w:t>
            </w:r>
          </w:p>
        </w:tc>
        <w:tc>
          <w:tcPr>
            <w:tcW w:w="6210" w:type="dxa"/>
            <w:gridSpan w:val="2"/>
            <w:shd w:val="clear" w:color="auto" w:fill="auto"/>
            <w:tcMar>
              <w:top w:w="0" w:type="dxa"/>
              <w:left w:w="28" w:type="dxa"/>
              <w:bottom w:w="0" w:type="dxa"/>
              <w:right w:w="28" w:type="dxa"/>
            </w:tcMar>
            <w:vAlign w:val="center"/>
          </w:tcPr>
          <w:p w14:paraId="369F681F" w14:textId="2A92B90B" w:rsidR="008B571B" w:rsidRPr="00D16FB4" w:rsidRDefault="00747F79" w:rsidP="00D32141">
            <w:pPr>
              <w:pStyle w:val="-0"/>
              <w:rPr>
                <w:lang w:eastAsia="zh-TW"/>
              </w:rPr>
            </w:pPr>
            <w:r w:rsidRPr="00D16FB4">
              <w:rPr>
                <w:lang w:eastAsia="zh-TW"/>
              </w:rPr>
              <w:t>加拿大、墨西哥、</w:t>
            </w:r>
            <w:r w:rsidR="00713752" w:rsidRPr="00D16FB4">
              <w:rPr>
                <w:rFonts w:hint="eastAsia"/>
                <w:lang w:eastAsia="zh-TW"/>
              </w:rPr>
              <w:t>日本、</w:t>
            </w:r>
            <w:r w:rsidRPr="00D16FB4">
              <w:rPr>
                <w:rFonts w:hint="eastAsia"/>
                <w:lang w:eastAsia="zh-TW"/>
              </w:rPr>
              <w:t>中國大陸</w:t>
            </w:r>
            <w:r w:rsidRPr="00D16FB4">
              <w:rPr>
                <w:lang w:eastAsia="zh-TW"/>
              </w:rPr>
              <w:t>、巴西、德國、</w:t>
            </w:r>
            <w:r w:rsidR="00713752" w:rsidRPr="00D16FB4">
              <w:rPr>
                <w:rFonts w:hint="eastAsia"/>
                <w:lang w:eastAsia="zh-TW"/>
              </w:rPr>
              <w:t>澳洲、</w:t>
            </w:r>
            <w:r w:rsidRPr="00D16FB4">
              <w:rPr>
                <w:lang w:eastAsia="zh-TW"/>
              </w:rPr>
              <w:t>荷蘭、</w:t>
            </w:r>
            <w:r w:rsidR="00713752" w:rsidRPr="00D16FB4">
              <w:rPr>
                <w:rFonts w:hint="eastAsia"/>
                <w:lang w:eastAsia="zh-TW"/>
              </w:rPr>
              <w:t>南韓</w:t>
            </w:r>
            <w:r w:rsidRPr="00D16FB4">
              <w:rPr>
                <w:lang w:eastAsia="zh-TW"/>
              </w:rPr>
              <w:t>及</w:t>
            </w:r>
            <w:r w:rsidR="00713752" w:rsidRPr="00D16FB4">
              <w:rPr>
                <w:rFonts w:hint="eastAsia"/>
                <w:lang w:eastAsia="zh-TW"/>
              </w:rPr>
              <w:t>英國</w:t>
            </w:r>
            <w:r w:rsidR="001A51F6" w:rsidRPr="00D16FB4">
              <w:rPr>
                <w:lang w:eastAsia="zh-TW"/>
              </w:rPr>
              <w:t>等</w:t>
            </w:r>
            <w:r w:rsidR="0035430C" w:rsidRPr="00D16FB4">
              <w:rPr>
                <w:rFonts w:hint="eastAsia"/>
                <w:lang w:eastAsia="zh-TW"/>
              </w:rPr>
              <w:t>。</w:t>
            </w:r>
          </w:p>
        </w:tc>
      </w:tr>
      <w:tr w:rsidR="006B3C4B" w:rsidRPr="00D16FB4" w14:paraId="3EDB2704" w14:textId="77777777" w:rsidTr="00457C56">
        <w:trPr>
          <w:trHeight w:val="680"/>
        </w:trPr>
        <w:tc>
          <w:tcPr>
            <w:tcW w:w="2354" w:type="dxa"/>
            <w:shd w:val="clear" w:color="auto" w:fill="auto"/>
            <w:tcMar>
              <w:top w:w="0" w:type="dxa"/>
              <w:left w:w="28" w:type="dxa"/>
              <w:bottom w:w="0" w:type="dxa"/>
              <w:right w:w="28" w:type="dxa"/>
            </w:tcMar>
            <w:vAlign w:val="center"/>
          </w:tcPr>
          <w:p w14:paraId="34A69D13" w14:textId="77777777" w:rsidR="008B571B" w:rsidRPr="00D16FB4" w:rsidRDefault="008B571B" w:rsidP="008B571B">
            <w:pPr>
              <w:pStyle w:val="-"/>
            </w:pPr>
            <w:r w:rsidRPr="00D16FB4">
              <w:t>進口總金額</w:t>
            </w:r>
          </w:p>
        </w:tc>
        <w:tc>
          <w:tcPr>
            <w:tcW w:w="6210" w:type="dxa"/>
            <w:gridSpan w:val="2"/>
            <w:shd w:val="clear" w:color="auto" w:fill="auto"/>
            <w:tcMar>
              <w:top w:w="0" w:type="dxa"/>
              <w:left w:w="28" w:type="dxa"/>
              <w:bottom w:w="0" w:type="dxa"/>
              <w:right w:w="28" w:type="dxa"/>
            </w:tcMar>
            <w:vAlign w:val="center"/>
          </w:tcPr>
          <w:p w14:paraId="76E4B405" w14:textId="52F5EC6B" w:rsidR="008B571B" w:rsidRPr="00D16FB4" w:rsidRDefault="00043281" w:rsidP="00E93C55">
            <w:pPr>
              <w:pStyle w:val="-0"/>
              <w:rPr>
                <w:lang w:eastAsia="zh-TW"/>
              </w:rPr>
            </w:pPr>
            <w:r w:rsidRPr="00D16FB4">
              <w:rPr>
                <w:rFonts w:hint="eastAsia"/>
                <w:lang w:eastAsia="zh-TW"/>
              </w:rPr>
              <w:t>124.6</w:t>
            </w:r>
            <w:r w:rsidR="008B571B" w:rsidRPr="00D16FB4">
              <w:rPr>
                <w:lang w:eastAsia="zh-TW"/>
              </w:rPr>
              <w:t>億美元（</w:t>
            </w:r>
            <w:r w:rsidR="00897E8F" w:rsidRPr="00D16FB4">
              <w:rPr>
                <w:rFonts w:hint="eastAsia"/>
                <w:spacing w:val="-2"/>
                <w:lang w:eastAsia="zh-TW"/>
              </w:rPr>
              <w:t>2024</w:t>
            </w:r>
            <w:r w:rsidR="008B571B" w:rsidRPr="00D16FB4">
              <w:rPr>
                <w:lang w:eastAsia="zh-TW"/>
              </w:rPr>
              <w:t>）</w:t>
            </w:r>
          </w:p>
        </w:tc>
      </w:tr>
      <w:tr w:rsidR="006B3C4B" w:rsidRPr="00D16FB4" w14:paraId="22EAC9DA" w14:textId="77777777" w:rsidTr="00457C56">
        <w:trPr>
          <w:trHeight w:val="680"/>
        </w:trPr>
        <w:tc>
          <w:tcPr>
            <w:tcW w:w="2354" w:type="dxa"/>
            <w:shd w:val="clear" w:color="auto" w:fill="auto"/>
            <w:tcMar>
              <w:top w:w="0" w:type="dxa"/>
              <w:left w:w="28" w:type="dxa"/>
              <w:bottom w:w="0" w:type="dxa"/>
              <w:right w:w="28" w:type="dxa"/>
            </w:tcMar>
            <w:vAlign w:val="center"/>
          </w:tcPr>
          <w:p w14:paraId="7874A063" w14:textId="77777777" w:rsidR="008B571B" w:rsidRPr="00D16FB4" w:rsidRDefault="008B571B" w:rsidP="008B571B">
            <w:pPr>
              <w:pStyle w:val="-"/>
            </w:pPr>
            <w:r w:rsidRPr="00D16FB4">
              <w:t>主要進口產品</w:t>
            </w:r>
          </w:p>
        </w:tc>
        <w:tc>
          <w:tcPr>
            <w:tcW w:w="6210" w:type="dxa"/>
            <w:gridSpan w:val="2"/>
            <w:shd w:val="clear" w:color="auto" w:fill="auto"/>
            <w:tcMar>
              <w:top w:w="0" w:type="dxa"/>
              <w:left w:w="28" w:type="dxa"/>
              <w:bottom w:w="0" w:type="dxa"/>
              <w:right w:w="28" w:type="dxa"/>
            </w:tcMar>
            <w:vAlign w:val="center"/>
          </w:tcPr>
          <w:p w14:paraId="2D39F14C" w14:textId="557437C5" w:rsidR="008B571B" w:rsidRPr="00D16FB4" w:rsidRDefault="00747F79" w:rsidP="00D32141">
            <w:pPr>
              <w:pStyle w:val="-0"/>
              <w:rPr>
                <w:lang w:eastAsia="zh-TW"/>
              </w:rPr>
            </w:pPr>
            <w:r w:rsidRPr="00D16FB4">
              <w:rPr>
                <w:lang w:eastAsia="zh-TW"/>
              </w:rPr>
              <w:t>非電動機械</w:t>
            </w:r>
            <w:r w:rsidR="00697AFE" w:rsidRPr="00D16FB4">
              <w:rPr>
                <w:rFonts w:hint="eastAsia"/>
                <w:lang w:eastAsia="zh-TW"/>
              </w:rPr>
              <w:t>（</w:t>
            </w:r>
            <w:r w:rsidR="00166E6F" w:rsidRPr="00D16FB4">
              <w:rPr>
                <w:rFonts w:hint="eastAsia"/>
                <w:lang w:eastAsia="zh-TW"/>
              </w:rPr>
              <w:t>25.4</w:t>
            </w:r>
            <w:r w:rsidRPr="00D16FB4">
              <w:rPr>
                <w:lang w:eastAsia="zh-TW"/>
              </w:rPr>
              <w:t>%</w:t>
            </w:r>
            <w:r w:rsidR="00697AFE" w:rsidRPr="00D16FB4">
              <w:rPr>
                <w:rFonts w:hint="eastAsia"/>
                <w:lang w:eastAsia="zh-TW"/>
              </w:rPr>
              <w:t>）</w:t>
            </w:r>
            <w:r w:rsidRPr="00D16FB4">
              <w:rPr>
                <w:lang w:eastAsia="zh-TW"/>
              </w:rPr>
              <w:t>、化學品</w:t>
            </w:r>
            <w:r w:rsidR="00697AFE" w:rsidRPr="00D16FB4">
              <w:rPr>
                <w:rFonts w:hint="eastAsia"/>
                <w:lang w:eastAsia="zh-TW"/>
              </w:rPr>
              <w:t>（</w:t>
            </w:r>
            <w:r w:rsidR="00166E6F" w:rsidRPr="00D16FB4">
              <w:rPr>
                <w:rFonts w:hint="eastAsia"/>
                <w:lang w:eastAsia="zh-TW"/>
              </w:rPr>
              <w:t>13.6</w:t>
            </w:r>
            <w:r w:rsidRPr="00D16FB4">
              <w:rPr>
                <w:lang w:eastAsia="zh-TW"/>
              </w:rPr>
              <w:t>%</w:t>
            </w:r>
            <w:r w:rsidR="00697AFE" w:rsidRPr="00D16FB4">
              <w:rPr>
                <w:rFonts w:hint="eastAsia"/>
                <w:lang w:eastAsia="zh-TW"/>
              </w:rPr>
              <w:t>）</w:t>
            </w:r>
            <w:r w:rsidRPr="00D16FB4">
              <w:rPr>
                <w:lang w:eastAsia="zh-TW"/>
              </w:rPr>
              <w:t>、交通運輸設備</w:t>
            </w:r>
            <w:r w:rsidR="00697AFE" w:rsidRPr="00D16FB4">
              <w:rPr>
                <w:rFonts w:hint="eastAsia"/>
                <w:lang w:eastAsia="zh-TW"/>
              </w:rPr>
              <w:t>（</w:t>
            </w:r>
            <w:r w:rsidR="00166E6F" w:rsidRPr="00D16FB4">
              <w:rPr>
                <w:rFonts w:hint="eastAsia"/>
                <w:lang w:eastAsia="zh-TW"/>
              </w:rPr>
              <w:t>11.7</w:t>
            </w:r>
            <w:r w:rsidRPr="00D16FB4">
              <w:rPr>
                <w:lang w:eastAsia="zh-TW"/>
              </w:rPr>
              <w:t>%</w:t>
            </w:r>
            <w:r w:rsidR="00697AFE" w:rsidRPr="00D16FB4">
              <w:rPr>
                <w:rFonts w:hint="eastAsia"/>
                <w:lang w:eastAsia="zh-TW"/>
              </w:rPr>
              <w:t>）</w:t>
            </w:r>
            <w:r w:rsidRPr="00D16FB4">
              <w:rPr>
                <w:lang w:eastAsia="zh-TW"/>
              </w:rPr>
              <w:t>、</w:t>
            </w:r>
            <w:r w:rsidR="00166E6F" w:rsidRPr="00D16FB4">
              <w:rPr>
                <w:rFonts w:hint="eastAsia"/>
                <w:lang w:eastAsia="zh-TW"/>
              </w:rPr>
              <w:t>電腦</w:t>
            </w:r>
            <w:r w:rsidR="00E35748" w:rsidRPr="00D16FB4">
              <w:rPr>
                <w:rFonts w:hint="eastAsia"/>
                <w:lang w:eastAsia="zh-TW"/>
              </w:rPr>
              <w:t>及</w:t>
            </w:r>
            <w:r w:rsidR="00166E6F" w:rsidRPr="00D16FB4">
              <w:rPr>
                <w:rFonts w:hint="eastAsia"/>
                <w:lang w:eastAsia="zh-TW"/>
              </w:rPr>
              <w:t>電子產品（</w:t>
            </w:r>
            <w:r w:rsidR="00166E6F" w:rsidRPr="00D16FB4">
              <w:rPr>
                <w:rFonts w:hint="eastAsia"/>
                <w:lang w:eastAsia="zh-TW"/>
              </w:rPr>
              <w:t>6.3</w:t>
            </w:r>
            <w:r w:rsidR="00166E6F" w:rsidRPr="00D16FB4">
              <w:rPr>
                <w:lang w:eastAsia="zh-TW"/>
              </w:rPr>
              <w:t>%</w:t>
            </w:r>
            <w:r w:rsidR="00166E6F" w:rsidRPr="00D16FB4">
              <w:rPr>
                <w:rFonts w:hint="eastAsia"/>
                <w:lang w:eastAsia="zh-TW"/>
              </w:rPr>
              <w:t>）</w:t>
            </w:r>
            <w:r w:rsidR="00166E6F" w:rsidRPr="00D16FB4">
              <w:rPr>
                <w:lang w:eastAsia="zh-TW"/>
              </w:rPr>
              <w:t>、</w:t>
            </w:r>
            <w:r w:rsidRPr="00D16FB4">
              <w:rPr>
                <w:lang w:eastAsia="zh-TW"/>
              </w:rPr>
              <w:t>食品</w:t>
            </w:r>
            <w:r w:rsidR="00697AFE" w:rsidRPr="00D16FB4">
              <w:rPr>
                <w:rFonts w:hint="eastAsia"/>
                <w:lang w:eastAsia="zh-TW"/>
              </w:rPr>
              <w:t>（</w:t>
            </w:r>
            <w:r w:rsidR="00166E6F" w:rsidRPr="00D16FB4">
              <w:rPr>
                <w:rFonts w:hint="eastAsia"/>
                <w:lang w:eastAsia="zh-TW"/>
              </w:rPr>
              <w:t>6.2</w:t>
            </w:r>
            <w:r w:rsidRPr="00D16FB4">
              <w:rPr>
                <w:lang w:eastAsia="zh-TW"/>
              </w:rPr>
              <w:t>%</w:t>
            </w:r>
            <w:r w:rsidR="00697AFE" w:rsidRPr="00D16FB4">
              <w:rPr>
                <w:rFonts w:hint="eastAsia"/>
                <w:lang w:eastAsia="zh-TW"/>
              </w:rPr>
              <w:t>）</w:t>
            </w:r>
            <w:r w:rsidRPr="00D16FB4">
              <w:rPr>
                <w:lang w:eastAsia="zh-TW"/>
              </w:rPr>
              <w:t>、其他產品</w:t>
            </w:r>
            <w:r w:rsidR="00697AFE" w:rsidRPr="00D16FB4">
              <w:rPr>
                <w:lang w:eastAsia="zh-TW"/>
              </w:rPr>
              <w:t>（</w:t>
            </w:r>
            <w:r w:rsidR="00166E6F" w:rsidRPr="00D16FB4">
              <w:rPr>
                <w:rFonts w:hint="eastAsia"/>
                <w:lang w:eastAsia="zh-TW"/>
              </w:rPr>
              <w:t>36.9</w:t>
            </w:r>
            <w:r w:rsidRPr="00D16FB4">
              <w:rPr>
                <w:lang w:eastAsia="zh-TW"/>
              </w:rPr>
              <w:t>%</w:t>
            </w:r>
            <w:r w:rsidR="00697AFE" w:rsidRPr="00D16FB4">
              <w:rPr>
                <w:lang w:eastAsia="zh-TW"/>
              </w:rPr>
              <w:t>）</w:t>
            </w:r>
          </w:p>
        </w:tc>
      </w:tr>
      <w:tr w:rsidR="009B01DD" w:rsidRPr="00D16FB4" w14:paraId="1953863A" w14:textId="77777777" w:rsidTr="00457C56">
        <w:trPr>
          <w:trHeight w:val="680"/>
        </w:trPr>
        <w:tc>
          <w:tcPr>
            <w:tcW w:w="2354" w:type="dxa"/>
            <w:shd w:val="clear" w:color="auto" w:fill="auto"/>
            <w:tcMar>
              <w:top w:w="0" w:type="dxa"/>
              <w:left w:w="28" w:type="dxa"/>
              <w:bottom w:w="0" w:type="dxa"/>
              <w:right w:w="28" w:type="dxa"/>
            </w:tcMar>
            <w:vAlign w:val="center"/>
          </w:tcPr>
          <w:p w14:paraId="244E707C" w14:textId="77777777" w:rsidR="008B571B" w:rsidRPr="00D16FB4" w:rsidRDefault="008B571B" w:rsidP="008B571B">
            <w:pPr>
              <w:pStyle w:val="-"/>
            </w:pPr>
            <w:r w:rsidRPr="00D16FB4">
              <w:t>主要進口國家</w:t>
            </w:r>
          </w:p>
        </w:tc>
        <w:tc>
          <w:tcPr>
            <w:tcW w:w="6210" w:type="dxa"/>
            <w:gridSpan w:val="2"/>
            <w:shd w:val="clear" w:color="auto" w:fill="auto"/>
            <w:tcMar>
              <w:top w:w="0" w:type="dxa"/>
              <w:left w:w="28" w:type="dxa"/>
              <w:bottom w:w="0" w:type="dxa"/>
              <w:right w:w="28" w:type="dxa"/>
            </w:tcMar>
            <w:vAlign w:val="center"/>
          </w:tcPr>
          <w:p w14:paraId="703E190A" w14:textId="018F6FE0" w:rsidR="008B571B" w:rsidRPr="00D16FB4" w:rsidRDefault="00747F79" w:rsidP="00D32141">
            <w:pPr>
              <w:pStyle w:val="-0"/>
              <w:rPr>
                <w:lang w:eastAsia="zh-TW"/>
              </w:rPr>
            </w:pPr>
            <w:r w:rsidRPr="00D16FB4">
              <w:rPr>
                <w:lang w:eastAsia="zh-TW"/>
              </w:rPr>
              <w:t>加拿大、墨西哥、</w:t>
            </w:r>
            <w:r w:rsidRPr="00D16FB4">
              <w:rPr>
                <w:rFonts w:hint="eastAsia"/>
                <w:lang w:eastAsia="zh-TW"/>
              </w:rPr>
              <w:t>中國大陸</w:t>
            </w:r>
            <w:r w:rsidRPr="00D16FB4">
              <w:rPr>
                <w:lang w:eastAsia="zh-TW"/>
              </w:rPr>
              <w:t>、德國、義大利、印度、</w:t>
            </w:r>
            <w:r w:rsidR="009047F7" w:rsidRPr="00D16FB4">
              <w:rPr>
                <w:rFonts w:hint="eastAsia"/>
                <w:lang w:eastAsia="zh-TW"/>
              </w:rPr>
              <w:t>荷蘭</w:t>
            </w:r>
            <w:r w:rsidRPr="00D16FB4">
              <w:rPr>
                <w:rFonts w:hint="eastAsia"/>
                <w:lang w:eastAsia="zh-TW"/>
              </w:rPr>
              <w:t>、</w:t>
            </w:r>
            <w:r w:rsidR="009047F7" w:rsidRPr="00D16FB4">
              <w:rPr>
                <w:rFonts w:hint="eastAsia"/>
                <w:lang w:eastAsia="zh-TW"/>
              </w:rPr>
              <w:t>越南</w:t>
            </w:r>
            <w:r w:rsidRPr="00D16FB4">
              <w:rPr>
                <w:lang w:eastAsia="zh-TW"/>
              </w:rPr>
              <w:t>、</w:t>
            </w:r>
            <w:r w:rsidR="009047F7" w:rsidRPr="00D16FB4">
              <w:rPr>
                <w:rFonts w:hint="eastAsia"/>
                <w:lang w:eastAsia="zh-TW"/>
              </w:rPr>
              <w:t>日本</w:t>
            </w:r>
            <w:r w:rsidRPr="00D16FB4">
              <w:rPr>
                <w:rFonts w:hint="eastAsia"/>
                <w:lang w:eastAsia="zh-TW"/>
              </w:rPr>
              <w:t>及英國</w:t>
            </w:r>
            <w:r w:rsidR="001A51F6" w:rsidRPr="00D16FB4">
              <w:rPr>
                <w:lang w:eastAsia="zh-TW"/>
              </w:rPr>
              <w:t>等</w:t>
            </w:r>
          </w:p>
        </w:tc>
      </w:tr>
    </w:tbl>
    <w:p w14:paraId="345120A2" w14:textId="77777777" w:rsidR="008B571B" w:rsidRPr="00D16FB4" w:rsidRDefault="008B571B" w:rsidP="00096B81">
      <w:pPr>
        <w:ind w:firstLine="472"/>
        <w:rPr>
          <w:lang w:eastAsia="zh-TW"/>
        </w:rPr>
      </w:pPr>
    </w:p>
    <w:p w14:paraId="275DBE38" w14:textId="77777777" w:rsidR="008B571B" w:rsidRPr="00D16FB4" w:rsidRDefault="008B571B" w:rsidP="00A646D2">
      <w:pPr>
        <w:pStyle w:val="a4"/>
        <w:spacing w:before="514" w:after="771"/>
      </w:pPr>
      <w:r w:rsidRPr="00D16FB4">
        <w:rPr>
          <w:rFonts w:hint="eastAsia"/>
        </w:rPr>
        <w:lastRenderedPageBreak/>
        <w:t>第壹</w:t>
      </w:r>
      <w:r w:rsidR="00984B2C" w:rsidRPr="00D16FB4">
        <w:rPr>
          <w:rFonts w:hint="eastAsia"/>
        </w:rPr>
        <w:t xml:space="preserve">章　</w:t>
      </w:r>
      <w:r w:rsidRPr="00D16FB4">
        <w:rPr>
          <w:rFonts w:hint="eastAsia"/>
        </w:rPr>
        <w:t>自然人文環境</w:t>
      </w:r>
    </w:p>
    <w:p w14:paraId="52573C3D"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77AEDE74" w14:textId="77777777" w:rsidR="008B571B" w:rsidRPr="00D16FB4" w:rsidRDefault="008B571B" w:rsidP="00984B2C">
      <w:pPr>
        <w:pStyle w:val="af2"/>
        <w:ind w:left="945" w:hanging="709"/>
      </w:pPr>
      <w:r w:rsidRPr="00D16FB4">
        <w:rPr>
          <w:rFonts w:hint="eastAsia"/>
        </w:rPr>
        <w:t>（一</w:t>
      </w:r>
      <w:r w:rsidR="00984B2C" w:rsidRPr="00D16FB4">
        <w:rPr>
          <w:rFonts w:hint="eastAsia"/>
        </w:rPr>
        <w:t>）</w:t>
      </w:r>
      <w:r w:rsidRPr="00D16FB4">
        <w:rPr>
          <w:rFonts w:hint="eastAsia"/>
        </w:rPr>
        <w:t>地理位置：美國中西部。</w:t>
      </w:r>
    </w:p>
    <w:p w14:paraId="0A98F05F" w14:textId="3A49793C" w:rsidR="008B571B" w:rsidRPr="00D16FB4" w:rsidRDefault="008B571B"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F666CF" w:rsidRPr="00D16FB4">
        <w:rPr>
          <w:rFonts w:hint="eastAsia"/>
        </w:rPr>
        <w:t>5</w:t>
      </w:r>
      <w:r w:rsidR="00F666CF" w:rsidRPr="00D16FB4">
        <w:t>6,258</w:t>
      </w:r>
      <w:r w:rsidRPr="00D16FB4">
        <w:rPr>
          <w:rFonts w:hint="eastAsia"/>
        </w:rPr>
        <w:t>平方</w:t>
      </w:r>
      <w:r w:rsidR="00012257" w:rsidRPr="00D16FB4">
        <w:rPr>
          <w:rFonts w:hint="eastAsia"/>
        </w:rPr>
        <w:t>英里</w:t>
      </w:r>
      <w:r w:rsidRPr="00D16FB4">
        <w:rPr>
          <w:rFonts w:hint="eastAsia"/>
        </w:rPr>
        <w:t>，排名</w:t>
      </w:r>
      <w:r w:rsidRPr="00D16FB4">
        <w:rPr>
          <w:rFonts w:hint="eastAsia"/>
        </w:rPr>
        <w:t>26</w:t>
      </w:r>
      <w:r w:rsidRPr="00D16FB4">
        <w:rPr>
          <w:rFonts w:hint="eastAsia"/>
        </w:rPr>
        <w:t>。</w:t>
      </w:r>
    </w:p>
    <w:p w14:paraId="284A131A" w14:textId="77777777" w:rsidR="008B571B" w:rsidRPr="00D16FB4" w:rsidRDefault="008B571B" w:rsidP="00984B2C">
      <w:pPr>
        <w:pStyle w:val="af2"/>
        <w:ind w:left="945" w:hanging="709"/>
      </w:pPr>
      <w:r w:rsidRPr="00D16FB4">
        <w:rPr>
          <w:rFonts w:hint="eastAsia"/>
        </w:rPr>
        <w:t>（三</w:t>
      </w:r>
      <w:r w:rsidR="00984B2C" w:rsidRPr="00D16FB4">
        <w:rPr>
          <w:rFonts w:hint="eastAsia"/>
        </w:rPr>
        <w:t>）</w:t>
      </w:r>
      <w:r w:rsidRPr="00D16FB4">
        <w:rPr>
          <w:rFonts w:hint="eastAsia"/>
        </w:rPr>
        <w:t>地形：東臨密西西比河，西接密蘇里河。</w:t>
      </w:r>
    </w:p>
    <w:p w14:paraId="3CCB94D4" w14:textId="77777777" w:rsidR="008B571B" w:rsidRPr="00D16FB4" w:rsidRDefault="008B571B" w:rsidP="00984B2C">
      <w:pPr>
        <w:pStyle w:val="af2"/>
        <w:ind w:left="945" w:hanging="709"/>
      </w:pPr>
      <w:r w:rsidRPr="00D16FB4">
        <w:rPr>
          <w:rFonts w:hint="eastAsia"/>
        </w:rPr>
        <w:t>（四</w:t>
      </w:r>
      <w:r w:rsidR="00984B2C" w:rsidRPr="00D16FB4">
        <w:rPr>
          <w:rFonts w:hint="eastAsia"/>
        </w:rPr>
        <w:t>）</w:t>
      </w:r>
      <w:r w:rsidRPr="00D16FB4">
        <w:rPr>
          <w:rFonts w:hint="eastAsia"/>
        </w:rPr>
        <w:t>氣候：潮濕大陸型氣候。</w:t>
      </w:r>
    </w:p>
    <w:p w14:paraId="69194E52"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0ADEA0AB" w14:textId="609E5450" w:rsidR="008B571B" w:rsidRPr="00D16FB4" w:rsidRDefault="008B571B" w:rsidP="00984B2C">
      <w:pPr>
        <w:pStyle w:val="af2"/>
        <w:ind w:left="945" w:hanging="709"/>
      </w:pPr>
      <w:r w:rsidRPr="00D16FB4">
        <w:rPr>
          <w:rFonts w:hint="eastAsia"/>
        </w:rPr>
        <w:t>（一</w:t>
      </w:r>
      <w:r w:rsidR="00984B2C" w:rsidRPr="00D16FB4">
        <w:rPr>
          <w:rFonts w:hint="eastAsia"/>
        </w:rPr>
        <w:t>）</w:t>
      </w:r>
      <w:r w:rsidRPr="00D16FB4">
        <w:rPr>
          <w:rFonts w:hint="eastAsia"/>
        </w:rPr>
        <w:t>人口：</w:t>
      </w:r>
      <w:r w:rsidRPr="00D16FB4">
        <w:rPr>
          <w:rFonts w:hint="eastAsia"/>
        </w:rPr>
        <w:t>3</w:t>
      </w:r>
      <w:r w:rsidR="0081530F" w:rsidRPr="00D16FB4">
        <w:rPr>
          <w:rFonts w:hint="eastAsia"/>
        </w:rPr>
        <w:t>2</w:t>
      </w:r>
      <w:r w:rsidR="00051F79" w:rsidRPr="00D16FB4">
        <w:rPr>
          <w:rFonts w:hint="eastAsia"/>
        </w:rPr>
        <w:t>4</w:t>
      </w:r>
      <w:r w:rsidRPr="00D16FB4">
        <w:rPr>
          <w:rFonts w:hint="eastAsia"/>
        </w:rPr>
        <w:t>萬人（</w:t>
      </w:r>
      <w:r w:rsidR="00F666CF" w:rsidRPr="00D16FB4">
        <w:rPr>
          <w:rFonts w:hint="eastAsia"/>
        </w:rPr>
        <w:t>2</w:t>
      </w:r>
      <w:r w:rsidR="00F666CF" w:rsidRPr="00D16FB4">
        <w:t>024</w:t>
      </w:r>
      <w:r w:rsidRPr="00D16FB4">
        <w:rPr>
          <w:rFonts w:hint="eastAsia"/>
        </w:rPr>
        <w:t>），</w:t>
      </w:r>
      <w:r w:rsidR="004A0F2F" w:rsidRPr="00D16FB4">
        <w:rPr>
          <w:rFonts w:hint="eastAsia"/>
        </w:rPr>
        <w:t>排名居全美</w:t>
      </w:r>
      <w:r w:rsidRPr="00D16FB4">
        <w:rPr>
          <w:rFonts w:hint="eastAsia"/>
        </w:rPr>
        <w:t>第</w:t>
      </w:r>
      <w:r w:rsidRPr="00D16FB4">
        <w:rPr>
          <w:rFonts w:hint="eastAsia"/>
        </w:rPr>
        <w:t>31</w:t>
      </w:r>
      <w:r w:rsidRPr="00D16FB4">
        <w:rPr>
          <w:rFonts w:hint="eastAsia"/>
        </w:rPr>
        <w:t>位。</w:t>
      </w:r>
    </w:p>
    <w:p w14:paraId="19C683C9" w14:textId="5509E542" w:rsidR="008B571B" w:rsidRPr="00D16FB4" w:rsidRDefault="008B571B"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人口結構：</w:t>
      </w:r>
      <w:r w:rsidR="00051F79" w:rsidRPr="00D16FB4">
        <w:rPr>
          <w:rFonts w:hint="eastAsia"/>
        </w:rPr>
        <w:t>2024</w:t>
      </w:r>
      <w:r w:rsidR="00051F79" w:rsidRPr="00D16FB4">
        <w:t>年人口普查，白人占</w:t>
      </w:r>
      <w:r w:rsidR="00051F79" w:rsidRPr="00D16FB4">
        <w:rPr>
          <w:rFonts w:hint="eastAsia"/>
        </w:rPr>
        <w:t>8</w:t>
      </w:r>
      <w:r w:rsidR="00051F79" w:rsidRPr="00D16FB4">
        <w:t>9.6%</w:t>
      </w:r>
      <w:r w:rsidR="00051F79" w:rsidRPr="00D16FB4">
        <w:t>、非裔占</w:t>
      </w:r>
      <w:r w:rsidR="00051F79" w:rsidRPr="00D16FB4">
        <w:rPr>
          <w:rFonts w:hint="eastAsia"/>
        </w:rPr>
        <w:t>4</w:t>
      </w:r>
      <w:r w:rsidR="00051F79" w:rsidRPr="00D16FB4">
        <w:t>.5%</w:t>
      </w:r>
      <w:r w:rsidR="00051F79" w:rsidRPr="00D16FB4">
        <w:t>、亞裔占</w:t>
      </w:r>
      <w:r w:rsidR="00051F79" w:rsidRPr="00D16FB4">
        <w:rPr>
          <w:rFonts w:hint="eastAsia"/>
        </w:rPr>
        <w:t>2</w:t>
      </w:r>
      <w:r w:rsidR="00051F79" w:rsidRPr="00D16FB4">
        <w:t>.7%</w:t>
      </w:r>
      <w:r w:rsidR="00051F79" w:rsidRPr="00D16FB4">
        <w:t>、印地安原住民</w:t>
      </w:r>
      <w:r w:rsidR="00051F79" w:rsidRPr="00D16FB4">
        <w:t>0.6%</w:t>
      </w:r>
      <w:r w:rsidR="00051F79" w:rsidRPr="00D16FB4">
        <w:t>、其他</w:t>
      </w:r>
      <w:r w:rsidR="00051F79" w:rsidRPr="00D16FB4">
        <w:t>2.</w:t>
      </w:r>
      <w:r w:rsidR="00051F79" w:rsidRPr="00D16FB4">
        <w:rPr>
          <w:rFonts w:hint="eastAsia"/>
        </w:rPr>
        <w:t>5</w:t>
      </w:r>
      <w:r w:rsidR="00051F79" w:rsidRPr="00D16FB4">
        <w:t>%</w:t>
      </w:r>
      <w:r w:rsidR="00051F79" w:rsidRPr="00D16FB4">
        <w:rPr>
          <w:rFonts w:hint="eastAsia"/>
        </w:rPr>
        <w:t>。</w:t>
      </w:r>
    </w:p>
    <w:p w14:paraId="6FBA6A51" w14:textId="77777777" w:rsidR="008B571B" w:rsidRPr="00D16FB4" w:rsidRDefault="008B571B" w:rsidP="00984B2C">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5D8D9D62" w14:textId="77777777" w:rsidR="008B571B" w:rsidRPr="00D16FB4" w:rsidRDefault="008B571B" w:rsidP="00984B2C">
      <w:pPr>
        <w:pStyle w:val="af2"/>
        <w:ind w:left="945" w:hanging="709"/>
      </w:pPr>
      <w:r w:rsidRPr="00D16FB4">
        <w:rPr>
          <w:rFonts w:hint="eastAsia"/>
        </w:rPr>
        <w:t>（四</w:t>
      </w:r>
      <w:r w:rsidR="00984B2C" w:rsidRPr="00D16FB4">
        <w:rPr>
          <w:rFonts w:hint="eastAsia"/>
        </w:rPr>
        <w:t>）</w:t>
      </w:r>
      <w:r w:rsidRPr="00D16FB4">
        <w:rPr>
          <w:rFonts w:hint="eastAsia"/>
        </w:rPr>
        <w:t>首府：迪蒙恩市（</w:t>
      </w:r>
      <w:r w:rsidRPr="00D16FB4">
        <w:rPr>
          <w:rFonts w:hint="eastAsia"/>
        </w:rPr>
        <w:t>Des Moines</w:t>
      </w:r>
      <w:r w:rsidRPr="00D16FB4">
        <w:rPr>
          <w:rFonts w:hint="eastAsia"/>
        </w:rPr>
        <w:t>）。</w:t>
      </w:r>
    </w:p>
    <w:p w14:paraId="1CDBB177" w14:textId="6100EC2A" w:rsidR="008B571B" w:rsidRPr="00D16FB4" w:rsidRDefault="008B571B" w:rsidP="00984B2C">
      <w:pPr>
        <w:pStyle w:val="af2"/>
        <w:ind w:left="945" w:hanging="709"/>
        <w:rPr>
          <w:rFonts w:eastAsiaTheme="minorEastAsia"/>
        </w:rPr>
      </w:pPr>
      <w:r w:rsidRPr="00D16FB4">
        <w:rPr>
          <w:rFonts w:hint="eastAsia"/>
        </w:rPr>
        <w:t>（五</w:t>
      </w:r>
      <w:r w:rsidR="00984B2C" w:rsidRPr="00D16FB4">
        <w:rPr>
          <w:rFonts w:hint="eastAsia"/>
        </w:rPr>
        <w:t>）</w:t>
      </w:r>
      <w:r w:rsidRPr="00D16FB4">
        <w:rPr>
          <w:rFonts w:hint="eastAsia"/>
        </w:rPr>
        <w:t>教育：教育普及，</w:t>
      </w:r>
      <w:r w:rsidR="00D97021" w:rsidRPr="00D16FB4">
        <w:t>高中畢業率為</w:t>
      </w:r>
      <w:r w:rsidR="009B6A47" w:rsidRPr="00D16FB4">
        <w:rPr>
          <w:rFonts w:hint="eastAsia"/>
        </w:rPr>
        <w:t>9</w:t>
      </w:r>
      <w:r w:rsidR="009B6A47" w:rsidRPr="00D16FB4">
        <w:t>0</w:t>
      </w:r>
      <w:r w:rsidR="00D97021" w:rsidRPr="00D16FB4">
        <w:t>%</w:t>
      </w:r>
      <w:r w:rsidR="00D97021" w:rsidRPr="00D16FB4">
        <w:t>（全美排名第</w:t>
      </w:r>
      <w:r w:rsidR="00021995" w:rsidRPr="00D16FB4">
        <w:rPr>
          <w:rFonts w:hint="eastAsia"/>
        </w:rPr>
        <w:t>6</w:t>
      </w:r>
      <w:r w:rsidR="00D97021" w:rsidRPr="00D16FB4">
        <w:t>），</w:t>
      </w:r>
      <w:r w:rsidR="00400C47" w:rsidRPr="00D16FB4">
        <w:t>擁有</w:t>
      </w:r>
      <w:r w:rsidR="00400C47" w:rsidRPr="00D16FB4">
        <w:t>3</w:t>
      </w:r>
      <w:r w:rsidR="00400C47" w:rsidRPr="00D16FB4">
        <w:t>所</w:t>
      </w:r>
      <w:r w:rsidR="00400C47" w:rsidRPr="00D16FB4">
        <w:t>4</w:t>
      </w:r>
      <w:r w:rsidR="00400C47" w:rsidRPr="00D16FB4">
        <w:t>年制公立大學、</w:t>
      </w:r>
      <w:r w:rsidR="00400C47" w:rsidRPr="00D16FB4">
        <w:t>16</w:t>
      </w:r>
      <w:r w:rsidR="00400C47" w:rsidRPr="00D16FB4">
        <w:t>所</w:t>
      </w:r>
      <w:r w:rsidR="00400C47" w:rsidRPr="00D16FB4">
        <w:t>2</w:t>
      </w:r>
      <w:r w:rsidR="00400C47" w:rsidRPr="00D16FB4">
        <w:t>年制公立學校、</w:t>
      </w:r>
      <w:r w:rsidR="006A5142" w:rsidRPr="00D16FB4">
        <w:rPr>
          <w:rFonts w:hint="eastAsia"/>
        </w:rPr>
        <w:t>33</w:t>
      </w:r>
      <w:r w:rsidR="00400C47" w:rsidRPr="00D16FB4">
        <w:t>所</w:t>
      </w:r>
      <w:r w:rsidR="00400C47" w:rsidRPr="00D16FB4">
        <w:t>4</w:t>
      </w:r>
      <w:r w:rsidR="00400C47" w:rsidRPr="00D16FB4">
        <w:t>年制私立學校</w:t>
      </w:r>
      <w:r w:rsidR="00D97021" w:rsidRPr="00D16FB4">
        <w:t>。</w:t>
      </w:r>
    </w:p>
    <w:p w14:paraId="3333D52F" w14:textId="77777777" w:rsidR="008B571B" w:rsidRPr="00D16FB4" w:rsidRDefault="008B571B"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政治環境</w:t>
      </w:r>
    </w:p>
    <w:p w14:paraId="66863354" w14:textId="6AA3DDA7" w:rsidR="008B571B" w:rsidRPr="00D16FB4" w:rsidRDefault="008B571B"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bookmarkStart w:id="12" w:name="_Hlk136866583"/>
      <w:r w:rsidRPr="00D16FB4">
        <w:rPr>
          <w:rFonts w:hint="eastAsia"/>
        </w:rPr>
        <w:t>年</w:t>
      </w:r>
      <w:bookmarkEnd w:id="12"/>
      <w:r w:rsidRPr="00D16FB4">
        <w:rPr>
          <w:rFonts w:hint="eastAsia"/>
        </w:rPr>
        <w:t>。現任州長為</w:t>
      </w:r>
      <w:r w:rsidRPr="00D16FB4">
        <w:rPr>
          <w:rFonts w:hint="eastAsia"/>
        </w:rPr>
        <w:t>Kim Reynolds</w:t>
      </w:r>
      <w:r w:rsidRPr="00D16FB4">
        <w:rPr>
          <w:rFonts w:hint="eastAsia"/>
        </w:rPr>
        <w:t>（共和黨</w:t>
      </w:r>
      <w:r w:rsidR="00CF3F6C" w:rsidRPr="00D16FB4">
        <w:rPr>
          <w:rFonts w:hint="eastAsia"/>
        </w:rPr>
        <w:t>，</w:t>
      </w:r>
      <w:r w:rsidR="00CF3F6C" w:rsidRPr="00D16FB4">
        <w:rPr>
          <w:rFonts w:hint="eastAsia"/>
        </w:rPr>
        <w:t>2017</w:t>
      </w:r>
      <w:r w:rsidR="00CF3F6C" w:rsidRPr="00D16FB4">
        <w:rPr>
          <w:rFonts w:hint="eastAsia"/>
        </w:rPr>
        <w:t>年上任，</w:t>
      </w:r>
      <w:r w:rsidR="00CF3F6C" w:rsidRPr="00D16FB4">
        <w:rPr>
          <w:rFonts w:hint="eastAsia"/>
        </w:rPr>
        <w:t>2019</w:t>
      </w:r>
      <w:r w:rsidR="00CF3F6C" w:rsidRPr="00D16FB4">
        <w:rPr>
          <w:rFonts w:hint="eastAsia"/>
        </w:rPr>
        <w:t>、</w:t>
      </w:r>
      <w:r w:rsidR="00CF3F6C" w:rsidRPr="00D16FB4">
        <w:rPr>
          <w:rFonts w:hint="eastAsia"/>
        </w:rPr>
        <w:t>2023</w:t>
      </w:r>
      <w:r w:rsidR="00CF3F6C" w:rsidRPr="00D16FB4">
        <w:rPr>
          <w:rFonts w:hint="eastAsia"/>
        </w:rPr>
        <w:t>年續任</w:t>
      </w:r>
      <w:r w:rsidRPr="00D16FB4">
        <w:rPr>
          <w:rFonts w:hint="eastAsia"/>
        </w:rPr>
        <w:t>）。</w:t>
      </w:r>
    </w:p>
    <w:p w14:paraId="235BB6E3" w14:textId="24C1D548" w:rsidR="008B571B" w:rsidRPr="00D16FB4" w:rsidRDefault="008B571B" w:rsidP="00BE5AC2">
      <w:pPr>
        <w:pStyle w:val="af2"/>
        <w:ind w:left="945" w:hanging="709"/>
      </w:pPr>
      <w:r w:rsidRPr="00D16FB4">
        <w:rPr>
          <w:rFonts w:hint="eastAsia"/>
        </w:rPr>
        <w:t>（二</w:t>
      </w:r>
      <w:r w:rsidR="00984B2C" w:rsidRPr="00D16FB4">
        <w:rPr>
          <w:rFonts w:hint="eastAsia"/>
        </w:rPr>
        <w:t>）</w:t>
      </w:r>
      <w:r w:rsidRPr="00D16FB4">
        <w:rPr>
          <w:rFonts w:hint="eastAsia"/>
        </w:rPr>
        <w:t>聯邦參議員為共和黨的</w:t>
      </w:r>
      <w:r w:rsidR="003F01AF" w:rsidRPr="00D16FB4">
        <w:rPr>
          <w:rFonts w:hint="eastAsia"/>
        </w:rPr>
        <w:t>Chuck Grassley</w:t>
      </w:r>
      <w:r w:rsidRPr="00D16FB4">
        <w:rPr>
          <w:rFonts w:hint="eastAsia"/>
        </w:rPr>
        <w:t>和</w:t>
      </w:r>
      <w:r w:rsidR="003F01AF" w:rsidRPr="00D16FB4">
        <w:rPr>
          <w:rFonts w:hint="eastAsia"/>
        </w:rPr>
        <w:t>Joni Ernst</w:t>
      </w:r>
      <w:r w:rsidRPr="00D16FB4">
        <w:rPr>
          <w:rFonts w:hint="eastAsia"/>
        </w:rPr>
        <w:t>。</w:t>
      </w:r>
    </w:p>
    <w:p w14:paraId="1083E53B" w14:textId="77777777" w:rsidR="008B571B" w:rsidRPr="00D16FB4" w:rsidRDefault="008B571B" w:rsidP="0078782F">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2EFDB5D7"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5635D5CA" w14:textId="7B70F972" w:rsidR="008B571B" w:rsidRPr="00D16FB4" w:rsidRDefault="008B571B" w:rsidP="00457C56">
      <w:pPr>
        <w:pStyle w:val="af2"/>
        <w:ind w:left="945" w:hanging="709"/>
      </w:pPr>
      <w:r w:rsidRPr="00D16FB4">
        <w:t>（一</w:t>
      </w:r>
      <w:r w:rsidR="00984B2C" w:rsidRPr="00D16FB4">
        <w:t>）</w:t>
      </w:r>
      <w:r w:rsidRPr="00D16FB4">
        <w:t>州生產毛額：</w:t>
      </w:r>
      <w:r w:rsidR="0037203D" w:rsidRPr="00D16FB4">
        <w:t>2,5</w:t>
      </w:r>
      <w:r w:rsidR="00051F79" w:rsidRPr="00D16FB4">
        <w:t>7</w:t>
      </w:r>
      <w:r w:rsidR="0037203D" w:rsidRPr="00D16FB4">
        <w:t>0</w:t>
      </w:r>
      <w:r w:rsidRPr="00D16FB4">
        <w:t>億美元</w:t>
      </w:r>
      <w:r w:rsidR="00984B2C" w:rsidRPr="00D16FB4">
        <w:t>（</w:t>
      </w:r>
      <w:r w:rsidR="00B67366" w:rsidRPr="00D16FB4">
        <w:rPr>
          <w:spacing w:val="-2"/>
        </w:rPr>
        <w:t>2024</w:t>
      </w:r>
      <w:r w:rsidRPr="00D16FB4">
        <w:t>）</w:t>
      </w:r>
    </w:p>
    <w:p w14:paraId="6A579AAB" w14:textId="67434F69" w:rsidR="008B571B" w:rsidRPr="00D16FB4" w:rsidRDefault="008B571B" w:rsidP="00457C56">
      <w:pPr>
        <w:pStyle w:val="af2"/>
        <w:ind w:left="945" w:hanging="709"/>
      </w:pPr>
      <w:r w:rsidRPr="00D16FB4">
        <w:t>（二</w:t>
      </w:r>
      <w:r w:rsidR="00984B2C" w:rsidRPr="00D16FB4">
        <w:t>）</w:t>
      </w:r>
      <w:r w:rsidRPr="00D16FB4">
        <w:t>平均國民所得：</w:t>
      </w:r>
      <w:r w:rsidR="0037203D" w:rsidRPr="00D16FB4">
        <w:t>6</w:t>
      </w:r>
      <w:r w:rsidR="00051F79" w:rsidRPr="00D16FB4">
        <w:t>3</w:t>
      </w:r>
      <w:r w:rsidR="0037203D" w:rsidRPr="00D16FB4">
        <w:t>,</w:t>
      </w:r>
      <w:r w:rsidR="00051F79" w:rsidRPr="00D16FB4">
        <w:t>573</w:t>
      </w:r>
      <w:r w:rsidR="009A37D1" w:rsidRPr="00D16FB4">
        <w:t>美</w:t>
      </w:r>
      <w:r w:rsidRPr="00D16FB4">
        <w:t>元（</w:t>
      </w:r>
      <w:r w:rsidR="00B67366" w:rsidRPr="00D16FB4">
        <w:rPr>
          <w:spacing w:val="-2"/>
        </w:rPr>
        <w:t>2024</w:t>
      </w:r>
      <w:r w:rsidRPr="00D16FB4">
        <w:t>）</w:t>
      </w:r>
    </w:p>
    <w:p w14:paraId="3DD58EBA" w14:textId="03B1F26F" w:rsidR="008B571B" w:rsidRPr="00D16FB4" w:rsidRDefault="008B571B" w:rsidP="00457C56">
      <w:pPr>
        <w:pStyle w:val="af2"/>
        <w:ind w:left="945" w:hanging="709"/>
      </w:pPr>
      <w:r w:rsidRPr="00D16FB4">
        <w:t>（三</w:t>
      </w:r>
      <w:r w:rsidR="00984B2C" w:rsidRPr="00D16FB4">
        <w:t>）</w:t>
      </w:r>
      <w:r w:rsidRPr="00D16FB4">
        <w:t>失業率：</w:t>
      </w:r>
      <w:r w:rsidR="00051F79" w:rsidRPr="00D16FB4">
        <w:t>3</w:t>
      </w:r>
      <w:r w:rsidRPr="00D16FB4">
        <w:t>%</w:t>
      </w:r>
      <w:r w:rsidRPr="00D16FB4">
        <w:t>（</w:t>
      </w:r>
      <w:r w:rsidR="00B67366" w:rsidRPr="00D16FB4">
        <w:rPr>
          <w:spacing w:val="-2"/>
        </w:rPr>
        <w:t>2024</w:t>
      </w:r>
      <w:r w:rsidRPr="00D16FB4">
        <w:t>年平均失業率）</w:t>
      </w:r>
    </w:p>
    <w:p w14:paraId="44D15208" w14:textId="74D6A526" w:rsidR="008B571B" w:rsidRPr="00D16FB4" w:rsidRDefault="008B571B" w:rsidP="00457C56">
      <w:pPr>
        <w:pStyle w:val="af2"/>
        <w:ind w:left="945" w:hanging="709"/>
        <w:rPr>
          <w:rFonts w:eastAsiaTheme="minorEastAsia"/>
        </w:rPr>
      </w:pPr>
      <w:r w:rsidRPr="00D16FB4">
        <w:t>（四</w:t>
      </w:r>
      <w:r w:rsidR="00984B2C" w:rsidRPr="00D16FB4">
        <w:t>）</w:t>
      </w:r>
      <w:r w:rsidRPr="00D16FB4">
        <w:t>商業銀行：</w:t>
      </w:r>
      <w:r w:rsidR="00443328" w:rsidRPr="00D16FB4">
        <w:t>272</w:t>
      </w:r>
      <w:r w:rsidRPr="00D16FB4">
        <w:t>家，存款總額：</w:t>
      </w:r>
      <w:r w:rsidR="00443328" w:rsidRPr="00D16FB4">
        <w:t>1,124</w:t>
      </w:r>
      <w:r w:rsidRPr="00D16FB4">
        <w:t>億美元</w:t>
      </w:r>
    </w:p>
    <w:p w14:paraId="2D44DC4B" w14:textId="5E4199E7" w:rsidR="008B571B" w:rsidRPr="00D16FB4" w:rsidRDefault="008B571B" w:rsidP="00457C56">
      <w:pPr>
        <w:pStyle w:val="af2"/>
        <w:ind w:left="945" w:hanging="709"/>
      </w:pPr>
      <w:r w:rsidRPr="00D16FB4">
        <w:t>（五</w:t>
      </w:r>
      <w:r w:rsidR="00984B2C" w:rsidRPr="00D16FB4">
        <w:t>）</w:t>
      </w:r>
      <w:r w:rsidRPr="00D16FB4">
        <w:t>出口總額：</w:t>
      </w:r>
      <w:r w:rsidR="0029411D" w:rsidRPr="00D16FB4">
        <w:t>169.7</w:t>
      </w:r>
      <w:r w:rsidR="0081530F" w:rsidRPr="00D16FB4">
        <w:t>億美元（</w:t>
      </w:r>
      <w:r w:rsidR="00B67366" w:rsidRPr="00D16FB4">
        <w:rPr>
          <w:spacing w:val="-2"/>
        </w:rPr>
        <w:t>2024</w:t>
      </w:r>
      <w:r w:rsidR="0081530F" w:rsidRPr="00D16FB4">
        <w:t>）</w:t>
      </w:r>
    </w:p>
    <w:p w14:paraId="45C3E57D" w14:textId="4BF6E1EE" w:rsidR="008B571B" w:rsidRPr="00D16FB4" w:rsidRDefault="008B571B" w:rsidP="00457C56">
      <w:pPr>
        <w:pStyle w:val="af2"/>
        <w:ind w:left="945" w:hanging="709"/>
      </w:pPr>
      <w:r w:rsidRPr="00D16FB4">
        <w:t>（六</w:t>
      </w:r>
      <w:r w:rsidR="00984B2C" w:rsidRPr="00D16FB4">
        <w:t>）</w:t>
      </w:r>
      <w:r w:rsidR="00226D11" w:rsidRPr="00D16FB4">
        <w:t>主要出口產品：食品</w:t>
      </w:r>
      <w:r w:rsidR="009B01DD" w:rsidRPr="00D16FB4">
        <w:t>（</w:t>
      </w:r>
      <w:r w:rsidR="00226D11" w:rsidRPr="00D16FB4">
        <w:t>23%</w:t>
      </w:r>
      <w:r w:rsidR="009B01DD" w:rsidRPr="00D16FB4">
        <w:t>）</w:t>
      </w:r>
      <w:r w:rsidR="00226D11" w:rsidRPr="00D16FB4">
        <w:t>、非電動機械</w:t>
      </w:r>
      <w:r w:rsidR="009B01DD" w:rsidRPr="00D16FB4">
        <w:t>（</w:t>
      </w:r>
      <w:r w:rsidR="00226D11" w:rsidRPr="00D16FB4">
        <w:t>19.8%</w:t>
      </w:r>
      <w:r w:rsidR="009B01DD" w:rsidRPr="00D16FB4">
        <w:t>）</w:t>
      </w:r>
      <w:r w:rsidR="00226D11" w:rsidRPr="00D16FB4">
        <w:t>、化學品</w:t>
      </w:r>
      <w:r w:rsidR="009B01DD" w:rsidRPr="00D16FB4">
        <w:t>（</w:t>
      </w:r>
      <w:r w:rsidR="00226D11" w:rsidRPr="00D16FB4">
        <w:t>16.9%</w:t>
      </w:r>
      <w:r w:rsidR="009B01DD" w:rsidRPr="00D16FB4">
        <w:t>）</w:t>
      </w:r>
      <w:r w:rsidR="00226D11" w:rsidRPr="00D16FB4">
        <w:t>、農產品</w:t>
      </w:r>
      <w:r w:rsidR="009B01DD" w:rsidRPr="00D16FB4">
        <w:t>（</w:t>
      </w:r>
      <w:r w:rsidR="00226D11" w:rsidRPr="00D16FB4">
        <w:t>8.8%</w:t>
      </w:r>
      <w:r w:rsidR="009B01DD" w:rsidRPr="00D16FB4">
        <w:t>）</w:t>
      </w:r>
      <w:r w:rsidR="00226D11" w:rsidRPr="00D16FB4">
        <w:t>、交通運輸設備</w:t>
      </w:r>
      <w:r w:rsidR="009B01DD" w:rsidRPr="00D16FB4">
        <w:t>（</w:t>
      </w:r>
      <w:r w:rsidR="00226D11" w:rsidRPr="00D16FB4">
        <w:t>6.7%</w:t>
      </w:r>
      <w:r w:rsidR="009B01DD" w:rsidRPr="00D16FB4">
        <w:t>）</w:t>
      </w:r>
      <w:r w:rsidR="00226D11" w:rsidRPr="00D16FB4">
        <w:t>、其他產品</w:t>
      </w:r>
      <w:r w:rsidR="009B01DD" w:rsidRPr="00D16FB4">
        <w:t>（</w:t>
      </w:r>
      <w:r w:rsidR="00226D11" w:rsidRPr="00D16FB4">
        <w:t>24.7%</w:t>
      </w:r>
      <w:r w:rsidR="009B01DD" w:rsidRPr="00D16FB4">
        <w:t>）</w:t>
      </w:r>
      <w:r w:rsidR="00935BCC" w:rsidRPr="00D16FB4">
        <w:t>。</w:t>
      </w:r>
    </w:p>
    <w:p w14:paraId="0747C7C0" w14:textId="1450A500" w:rsidR="008B571B" w:rsidRPr="00D16FB4" w:rsidRDefault="008B571B" w:rsidP="00457C56">
      <w:pPr>
        <w:pStyle w:val="af2"/>
        <w:ind w:left="945" w:hanging="709"/>
        <w:rPr>
          <w:rFonts w:eastAsiaTheme="minorEastAsia"/>
        </w:rPr>
      </w:pPr>
      <w:r w:rsidRPr="00D16FB4">
        <w:t>（七</w:t>
      </w:r>
      <w:r w:rsidR="00984B2C" w:rsidRPr="00D16FB4">
        <w:t>）</w:t>
      </w:r>
      <w:r w:rsidRPr="00D16FB4">
        <w:t>觀光收入：</w:t>
      </w:r>
      <w:r w:rsidR="00443328" w:rsidRPr="00D16FB4">
        <w:t>106</w:t>
      </w:r>
      <w:r w:rsidRPr="00D16FB4">
        <w:t>億美金（</w:t>
      </w:r>
      <w:r w:rsidR="00443328" w:rsidRPr="00D16FB4">
        <w:t>2022</w:t>
      </w:r>
      <w:r w:rsidRPr="00D16FB4">
        <w:t>）</w:t>
      </w:r>
    </w:p>
    <w:p w14:paraId="67C6D455"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51CCBAF0" w14:textId="77777777" w:rsidR="008B571B" w:rsidRPr="00D16FB4" w:rsidRDefault="008B571B" w:rsidP="008B571B">
      <w:pPr>
        <w:ind w:firstLine="472"/>
        <w:rPr>
          <w:lang w:eastAsia="zh-TW"/>
        </w:rPr>
      </w:pPr>
      <w:r w:rsidRPr="00D16FB4">
        <w:rPr>
          <w:rFonts w:hint="eastAsia"/>
          <w:lang w:eastAsia="zh-TW"/>
        </w:rPr>
        <w:t>石灰石、頁岩、軟煤、石膏。</w:t>
      </w:r>
    </w:p>
    <w:p w14:paraId="362C5EE8" w14:textId="77777777" w:rsidR="008B571B" w:rsidRPr="00D16FB4" w:rsidRDefault="008B571B"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6C72BCE8" w14:textId="3DCC7EEA" w:rsidR="002D22A1" w:rsidRPr="00D16FB4" w:rsidRDefault="008B571B" w:rsidP="008514C2">
      <w:pPr>
        <w:pStyle w:val="af2"/>
        <w:ind w:left="945" w:hanging="709"/>
      </w:pPr>
      <w:r w:rsidRPr="00D16FB4">
        <w:t>（一</w:t>
      </w:r>
      <w:r w:rsidR="00984B2C" w:rsidRPr="00D16FB4">
        <w:t>）</w:t>
      </w:r>
      <w:r w:rsidR="002D22A1" w:rsidRPr="00D16FB4">
        <w:rPr>
          <w:rFonts w:hint="eastAsia"/>
        </w:rPr>
        <w:tab/>
      </w:r>
      <w:r w:rsidR="002D22A1" w:rsidRPr="00D16FB4">
        <w:rPr>
          <w:rFonts w:hint="eastAsia"/>
        </w:rPr>
        <w:t>愛州為農業大州，另先進製造、生物產業、再生能源、食品加工等領域為愛州經濟發展之強項。其中，製造業為愛州居民最主要收入來源，</w:t>
      </w:r>
      <w:r w:rsidR="002D22A1" w:rsidRPr="00D16FB4">
        <w:rPr>
          <w:rFonts w:hint="eastAsia"/>
        </w:rPr>
        <w:t>2023</w:t>
      </w:r>
      <w:r w:rsidR="002D22A1" w:rsidRPr="00D16FB4">
        <w:rPr>
          <w:rFonts w:hint="eastAsia"/>
        </w:rPr>
        <w:t>年，生產及具附加價值產品之出口達到</w:t>
      </w:r>
      <w:r w:rsidR="002D22A1" w:rsidRPr="00D16FB4">
        <w:rPr>
          <w:rFonts w:hint="eastAsia"/>
        </w:rPr>
        <w:t>270</w:t>
      </w:r>
      <w:r w:rsidR="002D22A1" w:rsidRPr="00D16FB4">
        <w:rPr>
          <w:rFonts w:hint="eastAsia"/>
        </w:rPr>
        <w:t>億美元，製造業在該州</w:t>
      </w:r>
      <w:r w:rsidR="002D22A1" w:rsidRPr="00D16FB4">
        <w:rPr>
          <w:rFonts w:hint="eastAsia"/>
        </w:rPr>
        <w:t>GDP</w:t>
      </w:r>
      <w:r w:rsidR="009B01DD" w:rsidRPr="00D16FB4">
        <w:rPr>
          <w:rFonts w:hint="eastAsia"/>
        </w:rPr>
        <w:t>占</w:t>
      </w:r>
      <w:r w:rsidR="002D22A1" w:rsidRPr="00D16FB4">
        <w:rPr>
          <w:rFonts w:hint="eastAsia"/>
        </w:rPr>
        <w:t>比始終在全美名列前茅。</w:t>
      </w:r>
    </w:p>
    <w:p w14:paraId="1FDF1FC9" w14:textId="35825561" w:rsidR="00ED40DC" w:rsidRPr="00D16FB4" w:rsidRDefault="002D22A1" w:rsidP="008514C2">
      <w:pPr>
        <w:pStyle w:val="af2"/>
        <w:ind w:left="945" w:hanging="709"/>
      </w:pPr>
      <w:r w:rsidRPr="00D16FB4">
        <w:t>（二）</w:t>
      </w:r>
      <w:r w:rsidRPr="00D16FB4">
        <w:tab/>
      </w:r>
      <w:r w:rsidR="00ED40DC" w:rsidRPr="00D16FB4">
        <w:t>農業</w:t>
      </w:r>
      <w:r w:rsidR="009A252C" w:rsidRPr="00D16FB4">
        <w:t>及食品加工</w:t>
      </w:r>
      <w:r w:rsidR="00ED40DC" w:rsidRPr="00D16FB4">
        <w:t>：愛州為美國第</w:t>
      </w:r>
      <w:r w:rsidR="00ED40DC" w:rsidRPr="00D16FB4">
        <w:t>2</w:t>
      </w:r>
      <w:r w:rsidR="00ED40DC" w:rsidRPr="00D16FB4">
        <w:t>大農業州，農業在</w:t>
      </w:r>
      <w:r w:rsidR="00651807" w:rsidRPr="00D16FB4">
        <w:t>該</w:t>
      </w:r>
      <w:r w:rsidR="00ED40DC" w:rsidRPr="00D16FB4">
        <w:t>州經濟中占重要地位，農地面積占全州土地之</w:t>
      </w:r>
      <w:r w:rsidR="00ED40DC" w:rsidRPr="00D16FB4">
        <w:t>89%</w:t>
      </w:r>
      <w:r w:rsidR="00ED40DC" w:rsidRPr="00D16FB4">
        <w:t>。愛州是美國玉米、黃豆、豬肉及雞蛋產</w:t>
      </w:r>
      <w:r w:rsidR="00ED40DC" w:rsidRPr="00D16FB4">
        <w:lastRenderedPageBreak/>
        <w:t>量的主要生產地，</w:t>
      </w:r>
      <w:r w:rsidR="00ED40DC" w:rsidRPr="00D16FB4">
        <w:rPr>
          <w:rFonts w:ascii="細明體" w:eastAsia="細明體" w:hAnsi="細明體" w:cs="細明體" w:hint="eastAsia"/>
        </w:rPr>
        <w:t>黄</w:t>
      </w:r>
      <w:r w:rsidR="00ED40DC" w:rsidRPr="00D16FB4">
        <w:rPr>
          <w:rFonts w:ascii="華康細圓體" w:hAnsi="華康細圓體" w:cs="華康細圓體" w:hint="eastAsia"/>
        </w:rPr>
        <w:t>豆產量全美排名第</w:t>
      </w:r>
      <w:r w:rsidR="00ED40DC" w:rsidRPr="00D16FB4">
        <w:t>2</w:t>
      </w:r>
      <w:r w:rsidR="00ED40DC" w:rsidRPr="00D16FB4">
        <w:t>，僅次於伊利諾州。</w:t>
      </w:r>
      <w:r w:rsidR="009A252C" w:rsidRPr="00D16FB4">
        <w:t>食品加工業因而聞名，在全美前百大食品製造及加工商中，擁有約</w:t>
      </w:r>
      <w:r w:rsidR="009A252C" w:rsidRPr="00D16FB4">
        <w:t>30</w:t>
      </w:r>
      <w:r w:rsidR="009A252C" w:rsidRPr="00D16FB4">
        <w:t>家，包含世界上最大穀物加工廠</w:t>
      </w:r>
      <w:r w:rsidR="009B01DD" w:rsidRPr="00D16FB4">
        <w:t>（</w:t>
      </w:r>
      <w:r w:rsidR="009A252C" w:rsidRPr="00D16FB4">
        <w:t>Quaker Oats</w:t>
      </w:r>
      <w:r w:rsidR="009B01DD" w:rsidRPr="00D16FB4">
        <w:t>）</w:t>
      </w:r>
      <w:r w:rsidR="009A252C" w:rsidRPr="00D16FB4">
        <w:t>、最大焦糖色素加工廠</w:t>
      </w:r>
      <w:r w:rsidR="009B01DD" w:rsidRPr="00D16FB4">
        <w:t>（</w:t>
      </w:r>
      <w:r w:rsidR="009A252C" w:rsidRPr="00D16FB4">
        <w:t>Sethness</w:t>
      </w:r>
      <w:r w:rsidR="009B01DD" w:rsidRPr="00D16FB4">
        <w:t>）</w:t>
      </w:r>
      <w:r w:rsidR="009A252C" w:rsidRPr="00D16FB4">
        <w:t>及北美最大香料加工廠</w:t>
      </w:r>
      <w:r w:rsidR="009B01DD" w:rsidRPr="00D16FB4">
        <w:t>（</w:t>
      </w:r>
      <w:r w:rsidR="009A252C" w:rsidRPr="00D16FB4">
        <w:t>Tone’s</w:t>
      </w:r>
      <w:r w:rsidR="009B01DD" w:rsidRPr="00D16FB4">
        <w:t>）</w:t>
      </w:r>
      <w:r w:rsidR="009A252C" w:rsidRPr="00D16FB4">
        <w:t>，</w:t>
      </w:r>
      <w:r w:rsidR="009A252C" w:rsidRPr="00D16FB4">
        <w:t>1,200</w:t>
      </w:r>
      <w:r w:rsidR="009A252C" w:rsidRPr="00D16FB4">
        <w:t>多個愛荷華州食品加工商每年生產價值超過</w:t>
      </w:r>
      <w:r w:rsidR="009A252C" w:rsidRPr="00D16FB4">
        <w:t>360</w:t>
      </w:r>
      <w:r w:rsidR="009A252C" w:rsidRPr="00D16FB4">
        <w:t>億美元的食品。</w:t>
      </w:r>
    </w:p>
    <w:p w14:paraId="7DCE88FE" w14:textId="3FC6E7CB" w:rsidR="009A252C" w:rsidRPr="00D16FB4" w:rsidRDefault="008B571B" w:rsidP="008514C2">
      <w:pPr>
        <w:pStyle w:val="af2"/>
        <w:ind w:left="945" w:hanging="709"/>
      </w:pPr>
      <w:r w:rsidRPr="00D16FB4">
        <w:t>（二</w:t>
      </w:r>
      <w:r w:rsidR="00984B2C" w:rsidRPr="00D16FB4">
        <w:t>）</w:t>
      </w:r>
      <w:r w:rsidR="00B70C88" w:rsidRPr="00D16FB4">
        <w:t>先進製造</w:t>
      </w:r>
      <w:r w:rsidR="00ED40DC" w:rsidRPr="00D16FB4">
        <w:rPr>
          <w:rFonts w:hint="eastAsia"/>
        </w:rPr>
        <w:t>：</w:t>
      </w:r>
      <w:r w:rsidR="009A252C" w:rsidRPr="00D16FB4">
        <w:rPr>
          <w:rFonts w:hint="eastAsia"/>
        </w:rPr>
        <w:t>先進製造為愛州經濟主力，愛州</w:t>
      </w:r>
      <w:r w:rsidR="009A252C" w:rsidRPr="00D16FB4">
        <w:rPr>
          <w:rFonts w:hint="eastAsia"/>
        </w:rPr>
        <w:t>GDP</w:t>
      </w:r>
      <w:r w:rsidR="009A252C" w:rsidRPr="00D16FB4">
        <w:rPr>
          <w:rFonts w:hint="eastAsia"/>
        </w:rPr>
        <w:t>之</w:t>
      </w:r>
      <w:r w:rsidR="009A252C" w:rsidRPr="00D16FB4">
        <w:rPr>
          <w:rFonts w:hint="eastAsia"/>
        </w:rPr>
        <w:t>17%</w:t>
      </w:r>
      <w:r w:rsidR="009A252C" w:rsidRPr="00D16FB4">
        <w:rPr>
          <w:rFonts w:hint="eastAsia"/>
        </w:rPr>
        <w:t>來自製造業，主力為食品製造、機械製造、金屬零件、電腦及電子設備、再生能源等，形成完善先進製造生態系，每年經濟貢獻達</w:t>
      </w:r>
      <w:r w:rsidR="009A252C" w:rsidRPr="00D16FB4">
        <w:rPr>
          <w:rFonts w:hint="eastAsia"/>
        </w:rPr>
        <w:t>350</w:t>
      </w:r>
      <w:r w:rsidR="009A252C" w:rsidRPr="00D16FB4">
        <w:rPr>
          <w:rFonts w:hint="eastAsia"/>
        </w:rPr>
        <w:t>億美元，</w:t>
      </w:r>
      <w:r w:rsidR="009A252C" w:rsidRPr="00D16FB4">
        <w:rPr>
          <w:rFonts w:hint="eastAsia"/>
        </w:rPr>
        <w:t>3M</w:t>
      </w:r>
      <w:r w:rsidR="009A252C" w:rsidRPr="00D16FB4">
        <w:rPr>
          <w:rFonts w:hint="eastAsia"/>
        </w:rPr>
        <w:t>、</w:t>
      </w:r>
      <w:r w:rsidR="009A252C" w:rsidRPr="00D16FB4">
        <w:rPr>
          <w:rFonts w:hint="eastAsia"/>
        </w:rPr>
        <w:t>Cargill</w:t>
      </w:r>
      <w:r w:rsidR="009A252C" w:rsidRPr="00D16FB4">
        <w:rPr>
          <w:rFonts w:hint="eastAsia"/>
        </w:rPr>
        <w:t>、</w:t>
      </w:r>
      <w:r w:rsidR="009A252C" w:rsidRPr="00D16FB4">
        <w:rPr>
          <w:rFonts w:hint="eastAsia"/>
        </w:rPr>
        <w:t>Collins Aerospace</w:t>
      </w:r>
      <w:r w:rsidR="009A252C" w:rsidRPr="00D16FB4">
        <w:rPr>
          <w:rFonts w:hint="eastAsia"/>
        </w:rPr>
        <w:t>、</w:t>
      </w:r>
      <w:r w:rsidR="009A252C" w:rsidRPr="00D16FB4">
        <w:rPr>
          <w:rFonts w:hint="eastAsia"/>
        </w:rPr>
        <w:t>John Deere</w:t>
      </w:r>
      <w:r w:rsidR="009A252C" w:rsidRPr="00D16FB4">
        <w:rPr>
          <w:rFonts w:hint="eastAsia"/>
        </w:rPr>
        <w:t>及</w:t>
      </w:r>
      <w:r w:rsidR="009A252C" w:rsidRPr="00D16FB4">
        <w:rPr>
          <w:rFonts w:hint="eastAsia"/>
        </w:rPr>
        <w:t>EATON</w:t>
      </w:r>
      <w:r w:rsidR="009A252C" w:rsidRPr="00D16FB4">
        <w:rPr>
          <w:rFonts w:hint="eastAsia"/>
        </w:rPr>
        <w:t>等知名大廠均在愛州設點。愛州在工業金屬處理、自動化精密機械、環境控制系統、數位電子元件裝置及電力生產設備等皆在美國特殊產業保持領先，愛州於</w:t>
      </w:r>
      <w:r w:rsidR="009A252C" w:rsidRPr="00D16FB4">
        <w:rPr>
          <w:rFonts w:hint="eastAsia"/>
        </w:rPr>
        <w:t>2020</w:t>
      </w:r>
      <w:r w:rsidR="009A252C" w:rsidRPr="00D16FB4">
        <w:rPr>
          <w:rFonts w:hint="eastAsia"/>
        </w:rPr>
        <w:t>年提出製造業</w:t>
      </w:r>
      <w:r w:rsidR="009A252C" w:rsidRPr="00D16FB4">
        <w:rPr>
          <w:rFonts w:hint="eastAsia"/>
        </w:rPr>
        <w:t>4.0</w:t>
      </w:r>
      <w:r w:rsidR="009B01DD" w:rsidRPr="00D16FB4">
        <w:rPr>
          <w:rFonts w:hint="eastAsia"/>
        </w:rPr>
        <w:t>計畫</w:t>
      </w:r>
      <w:r w:rsidR="009A252C" w:rsidRPr="00D16FB4">
        <w:rPr>
          <w:rFonts w:hint="eastAsia"/>
        </w:rPr>
        <w:t>，以用於強化愛州製造業動能及保持具競爭力之地位。</w:t>
      </w:r>
    </w:p>
    <w:p w14:paraId="186C43C8" w14:textId="165CA3BC" w:rsidR="00FF28BB" w:rsidRPr="00D16FB4" w:rsidRDefault="008B571B" w:rsidP="0033033E">
      <w:pPr>
        <w:pStyle w:val="af2"/>
        <w:ind w:left="945" w:hanging="709"/>
      </w:pPr>
      <w:r w:rsidRPr="00D16FB4">
        <w:t>（三</w:t>
      </w:r>
      <w:r w:rsidR="00984B2C" w:rsidRPr="00D16FB4">
        <w:rPr>
          <w:rFonts w:hint="eastAsia"/>
        </w:rPr>
        <w:t>）</w:t>
      </w:r>
      <w:r w:rsidR="00FF28BB" w:rsidRPr="00D16FB4">
        <w:rPr>
          <w:rFonts w:hint="eastAsia"/>
          <w:bCs/>
        </w:rPr>
        <w:t>再生能源：</w:t>
      </w:r>
      <w:r w:rsidR="00FF28BB" w:rsidRPr="00D16FB4">
        <w:rPr>
          <w:rFonts w:hint="eastAsia"/>
        </w:rPr>
        <w:t>愛州在再生能源領域亦有傑出表現，該州為全美風力發電</w:t>
      </w:r>
      <w:r w:rsidR="009B01DD" w:rsidRPr="00D16FB4">
        <w:rPr>
          <w:rFonts w:hint="eastAsia"/>
        </w:rPr>
        <w:t>占</w:t>
      </w:r>
      <w:r w:rsidR="00FF28BB" w:rsidRPr="00D16FB4">
        <w:rPr>
          <w:rFonts w:hint="eastAsia"/>
        </w:rPr>
        <w:t>比第一名，逾半數以上電力均來自風力發電，因此</w:t>
      </w:r>
      <w:r w:rsidR="00FF28BB" w:rsidRPr="00D16FB4">
        <w:rPr>
          <w:rFonts w:hint="eastAsia"/>
        </w:rPr>
        <w:t>Google</w:t>
      </w:r>
      <w:r w:rsidR="00FF28BB" w:rsidRPr="00D16FB4">
        <w:rPr>
          <w:rFonts w:hint="eastAsia"/>
        </w:rPr>
        <w:t>、</w:t>
      </w:r>
      <w:r w:rsidR="00FF28BB" w:rsidRPr="00D16FB4">
        <w:rPr>
          <w:rFonts w:hint="eastAsia"/>
        </w:rPr>
        <w:t>Facebook</w:t>
      </w:r>
      <w:r w:rsidR="00FF28BB" w:rsidRPr="00D16FB4">
        <w:rPr>
          <w:rFonts w:hint="eastAsia"/>
        </w:rPr>
        <w:t>及微軟等公司均選擇在愛州投資建造數據中心。透過與愛州公用事業合作，愛州強大風能可協助公司達到零碳足跡之機會，美中能源控股公司</w:t>
      </w:r>
      <w:r w:rsidR="009B01DD" w:rsidRPr="00D16FB4">
        <w:rPr>
          <w:rFonts w:hint="eastAsia"/>
        </w:rPr>
        <w:t>（</w:t>
      </w:r>
      <w:r w:rsidR="00FF28BB" w:rsidRPr="00D16FB4">
        <w:rPr>
          <w:rFonts w:hint="eastAsia"/>
        </w:rPr>
        <w:t>MidAmerican Energy Holdings</w:t>
      </w:r>
      <w:r w:rsidR="009B01DD" w:rsidRPr="00D16FB4">
        <w:rPr>
          <w:rFonts w:hint="eastAsia"/>
        </w:rPr>
        <w:t>）</w:t>
      </w:r>
      <w:r w:rsidR="00FF28BB" w:rsidRPr="00D16FB4">
        <w:rPr>
          <w:rFonts w:hint="eastAsia"/>
        </w:rPr>
        <w:t>即在愛荷華州興建全球最大的風力發電廠。此外，愛州是第一個從事用玉米廢料再利用並生產出乙醇的州，其乙醇產量占全美第</w:t>
      </w:r>
      <w:r w:rsidR="00FF28BB" w:rsidRPr="00D16FB4">
        <w:rPr>
          <w:rFonts w:hint="eastAsia"/>
        </w:rPr>
        <w:t>1</w:t>
      </w:r>
      <w:r w:rsidR="00FF28BB" w:rsidRPr="00D16FB4">
        <w:rPr>
          <w:rFonts w:hint="eastAsia"/>
        </w:rPr>
        <w:t>，也是第一個從事大豆廢料再利用並生產出生質柴油的州，其生質柴油產量占全美第</w:t>
      </w:r>
      <w:r w:rsidR="00FF28BB" w:rsidRPr="00D16FB4">
        <w:rPr>
          <w:rFonts w:hint="eastAsia"/>
        </w:rPr>
        <w:t>2</w:t>
      </w:r>
      <w:r w:rsidR="00FF28BB" w:rsidRPr="00D16FB4">
        <w:rPr>
          <w:rFonts w:hint="eastAsia"/>
        </w:rPr>
        <w:t>。</w:t>
      </w:r>
    </w:p>
    <w:p w14:paraId="24F94681" w14:textId="4D37E3CA" w:rsidR="008B571B" w:rsidRPr="00D16FB4" w:rsidRDefault="00FF28BB" w:rsidP="00457C56">
      <w:pPr>
        <w:pStyle w:val="af2"/>
        <w:ind w:left="945" w:hanging="709"/>
      </w:pPr>
      <w:r w:rsidRPr="00D16FB4">
        <w:rPr>
          <w:rFonts w:hint="eastAsia"/>
          <w:bCs/>
        </w:rPr>
        <w:t>（四）生物產業</w:t>
      </w:r>
      <w:r w:rsidR="009B01DD" w:rsidRPr="00D16FB4">
        <w:rPr>
          <w:bCs/>
        </w:rPr>
        <w:t>（</w:t>
      </w:r>
      <w:r w:rsidRPr="00D16FB4">
        <w:rPr>
          <w:bCs/>
        </w:rPr>
        <w:t>Bioscience</w:t>
      </w:r>
      <w:r w:rsidR="009B01DD" w:rsidRPr="00D16FB4">
        <w:rPr>
          <w:bCs/>
        </w:rPr>
        <w:t>）</w:t>
      </w:r>
      <w:r w:rsidRPr="00D16FB4">
        <w:rPr>
          <w:rFonts w:hint="eastAsia"/>
          <w:bCs/>
        </w:rPr>
        <w:t>：</w:t>
      </w:r>
      <w:r w:rsidRPr="00D16FB4">
        <w:rPr>
          <w:rFonts w:hint="eastAsia"/>
        </w:rPr>
        <w:t>愛州利用在農業及相關研發技術之成功經驗，在州內建構蓬勃發展之生物產業，僅</w:t>
      </w:r>
      <w:r w:rsidRPr="00D16FB4">
        <w:rPr>
          <w:rFonts w:hint="eastAsia"/>
        </w:rPr>
        <w:t>2016</w:t>
      </w:r>
      <w:r w:rsidRPr="00D16FB4">
        <w:rPr>
          <w:rFonts w:hint="eastAsia"/>
        </w:rPr>
        <w:t>年至</w:t>
      </w:r>
      <w:r w:rsidRPr="00D16FB4">
        <w:rPr>
          <w:rFonts w:hint="eastAsia"/>
        </w:rPr>
        <w:t>2021</w:t>
      </w:r>
      <w:r w:rsidRPr="00D16FB4">
        <w:rPr>
          <w:rFonts w:hint="eastAsia"/>
        </w:rPr>
        <w:t>年，該產業就業人數就增加了</w:t>
      </w:r>
      <w:r w:rsidRPr="00D16FB4">
        <w:rPr>
          <w:rFonts w:hint="eastAsia"/>
        </w:rPr>
        <w:t>8%</w:t>
      </w:r>
      <w:r w:rsidRPr="00D16FB4">
        <w:rPr>
          <w:rFonts w:hint="eastAsia"/>
        </w:rPr>
        <w:t>，拜爾、</w:t>
      </w:r>
      <w:r w:rsidRPr="00D16FB4">
        <w:rPr>
          <w:rFonts w:hint="eastAsia"/>
        </w:rPr>
        <w:t>BASF</w:t>
      </w:r>
      <w:r w:rsidRPr="00D16FB4">
        <w:rPr>
          <w:rFonts w:hint="eastAsia"/>
        </w:rPr>
        <w:t>、</w:t>
      </w:r>
      <w:r w:rsidRPr="00D16FB4">
        <w:rPr>
          <w:rFonts w:hint="eastAsia"/>
        </w:rPr>
        <w:t>Elanco</w:t>
      </w:r>
      <w:r w:rsidRPr="00D16FB4">
        <w:rPr>
          <w:rFonts w:hint="eastAsia"/>
        </w:rPr>
        <w:t>、</w:t>
      </w:r>
      <w:r w:rsidRPr="00D16FB4">
        <w:rPr>
          <w:rFonts w:hint="eastAsia"/>
        </w:rPr>
        <w:t>Merck</w:t>
      </w:r>
      <w:r w:rsidRPr="00D16FB4">
        <w:rPr>
          <w:rFonts w:hint="eastAsia"/>
        </w:rPr>
        <w:t>及</w:t>
      </w:r>
      <w:r w:rsidRPr="00D16FB4">
        <w:rPr>
          <w:rFonts w:hint="eastAsia"/>
        </w:rPr>
        <w:t>Corteva</w:t>
      </w:r>
      <w:r w:rsidRPr="00D16FB4">
        <w:rPr>
          <w:rFonts w:hint="eastAsia"/>
        </w:rPr>
        <w:t>等均在愛州投資設點。</w:t>
      </w:r>
    </w:p>
    <w:p w14:paraId="03919F6B" w14:textId="47BB3049" w:rsidR="008B571B" w:rsidRPr="00D16FB4" w:rsidRDefault="008B571B" w:rsidP="008514C2">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政府之重要經濟措施</w:t>
      </w:r>
    </w:p>
    <w:p w14:paraId="33F30819" w14:textId="38DA0550" w:rsidR="00071B2E" w:rsidRPr="00D16FB4" w:rsidRDefault="00071B2E" w:rsidP="0033033E">
      <w:pPr>
        <w:ind w:firstLineChars="114" w:firstLine="269"/>
        <w:rPr>
          <w:lang w:eastAsia="zh-TW"/>
        </w:rPr>
      </w:pPr>
      <w:r w:rsidRPr="00D16FB4">
        <w:rPr>
          <w:rFonts w:hint="eastAsia"/>
          <w:lang w:eastAsia="zh-TW"/>
        </w:rPr>
        <w:t>（一）持續推廣全方位能源組合，確保愛州電網保持彈性且價格低廉。</w:t>
      </w:r>
    </w:p>
    <w:p w14:paraId="049D6C52" w14:textId="3E037074" w:rsidR="008B571B" w:rsidRPr="00D16FB4" w:rsidRDefault="00071B2E" w:rsidP="0033033E">
      <w:pPr>
        <w:ind w:firstLineChars="114" w:firstLine="269"/>
        <w:rPr>
          <w:lang w:eastAsia="zh-TW"/>
        </w:rPr>
      </w:pPr>
      <w:r w:rsidRPr="00D16FB4">
        <w:rPr>
          <w:rFonts w:hint="eastAsia"/>
          <w:lang w:eastAsia="zh-TW"/>
        </w:rPr>
        <w:t>（二）強化能源和水利基礎設施，以吸引投資。</w:t>
      </w:r>
    </w:p>
    <w:p w14:paraId="26512BDB" w14:textId="77777777" w:rsidR="008B571B" w:rsidRPr="00D16FB4" w:rsidRDefault="008B571B" w:rsidP="00984B2C">
      <w:pPr>
        <w:pStyle w:val="a6"/>
        <w:spacing w:before="257" w:after="257"/>
        <w:ind w:left="632" w:hanging="632"/>
      </w:pPr>
      <w:r w:rsidRPr="00D16FB4">
        <w:rPr>
          <w:rFonts w:hint="eastAsia"/>
        </w:rPr>
        <w:t>五</w:t>
      </w:r>
      <w:r w:rsidR="00984B2C" w:rsidRPr="00D16FB4">
        <w:rPr>
          <w:rFonts w:hint="eastAsia"/>
        </w:rPr>
        <w:t>、</w:t>
      </w:r>
      <w:r w:rsidRPr="00D16FB4">
        <w:rPr>
          <w:rFonts w:hint="eastAsia"/>
        </w:rPr>
        <w:t>市場環境分析及概況</w:t>
      </w:r>
    </w:p>
    <w:p w14:paraId="130C2E87" w14:textId="43FFEEF5" w:rsidR="008B571B" w:rsidRPr="00D16FB4" w:rsidRDefault="008B571B" w:rsidP="008514C2">
      <w:pPr>
        <w:pStyle w:val="af2"/>
        <w:ind w:left="945" w:hanging="709"/>
      </w:pPr>
      <w:r w:rsidRPr="00D16FB4">
        <w:t>（一</w:t>
      </w:r>
      <w:r w:rsidR="00984B2C" w:rsidRPr="00D16FB4">
        <w:t>）</w:t>
      </w:r>
      <w:r w:rsidRPr="00D16FB4">
        <w:t>愛荷華州位於美國中西部地區，位</w:t>
      </w:r>
      <w:r w:rsidR="00FC5133" w:rsidRPr="00D16FB4">
        <w:t>於</w:t>
      </w:r>
      <w:r w:rsidRPr="00D16FB4">
        <w:t>伊利諾州之西邊，以密西西比河為東邊交界，西邊則以密蘇里河為交界。</w:t>
      </w:r>
      <w:r w:rsidR="00C42017" w:rsidRPr="00D16FB4">
        <w:t>愛州地理位置適中，有三條主要州際公路經過愛州</w:t>
      </w:r>
      <w:r w:rsidR="00FC5133" w:rsidRPr="00D16FB4">
        <w:t>，其</w:t>
      </w:r>
      <w:r w:rsidR="00C42017" w:rsidRPr="00D16FB4">
        <w:t>中央地理位置與多項交通選擇及綜合運輸服務，使其成為適合製造與發貨的快速便捷中心。</w:t>
      </w:r>
    </w:p>
    <w:p w14:paraId="0D5320B5" w14:textId="15B02869" w:rsidR="008B571B" w:rsidRPr="00D16FB4" w:rsidRDefault="008B571B" w:rsidP="008514C2">
      <w:pPr>
        <w:pStyle w:val="af2"/>
        <w:ind w:left="945" w:hanging="709"/>
      </w:pPr>
      <w:r w:rsidRPr="00D16FB4">
        <w:t>（</w:t>
      </w:r>
      <w:r w:rsidR="00C42017" w:rsidRPr="00D16FB4">
        <w:t>二</w:t>
      </w:r>
      <w:r w:rsidR="00984B2C" w:rsidRPr="00D16FB4">
        <w:t>）</w:t>
      </w:r>
      <w:r w:rsidRPr="00D16FB4">
        <w:t>愛州因農業方面的成功經驗，以及在植物、動物和人類生物科學領域的研究能力，構建蓬勃發展的生物科學產業。愛州使用生物技術提高農作物價值，不斷</w:t>
      </w:r>
      <w:r w:rsidR="00BE5AC2" w:rsidRPr="00D16FB4">
        <w:t>為</w:t>
      </w:r>
      <w:r w:rsidRPr="00D16FB4">
        <w:t>市場提供高附加</w:t>
      </w:r>
      <w:r w:rsidR="00BE5AC2" w:rsidRPr="00D16FB4">
        <w:t>價</w:t>
      </w:r>
      <w:r w:rsidRPr="00D16FB4">
        <w:t>值、植物基礎產品，使該州成為</w:t>
      </w:r>
      <w:r w:rsidR="003B5B5E" w:rsidRPr="00D16FB4">
        <w:t>此行</w:t>
      </w:r>
      <w:r w:rsidRPr="00D16FB4">
        <w:t>業的領導。</w:t>
      </w:r>
    </w:p>
    <w:p w14:paraId="3F5E323C" w14:textId="220AF73F" w:rsidR="006D0361" w:rsidRPr="00D16FB4" w:rsidRDefault="008B571B" w:rsidP="008514C2">
      <w:pPr>
        <w:pStyle w:val="af2"/>
        <w:ind w:left="945" w:hanging="709"/>
      </w:pPr>
      <w:r w:rsidRPr="00D16FB4">
        <w:t>（</w:t>
      </w:r>
      <w:r w:rsidR="003B5B5E" w:rsidRPr="00D16FB4">
        <w:t>三</w:t>
      </w:r>
      <w:r w:rsidR="00984B2C" w:rsidRPr="00D16FB4">
        <w:t>）</w:t>
      </w:r>
      <w:r w:rsidR="00ED40DC" w:rsidRPr="00D16FB4">
        <w:t>2024</w:t>
      </w:r>
      <w:r w:rsidR="00ED40DC" w:rsidRPr="00D16FB4">
        <w:t>年</w:t>
      </w:r>
      <w:r w:rsidR="00ED40DC" w:rsidRPr="00D16FB4">
        <w:t>500</w:t>
      </w:r>
      <w:r w:rsidR="00ED40DC" w:rsidRPr="00D16FB4">
        <w:t>大知名美財星企業本州有</w:t>
      </w:r>
      <w:r w:rsidR="00ED40DC" w:rsidRPr="00D16FB4">
        <w:t>2</w:t>
      </w:r>
      <w:r w:rsidR="00ED40DC" w:rsidRPr="00D16FB4">
        <w:t>家，著名之公司有</w:t>
      </w:r>
      <w:r w:rsidR="00ED40DC" w:rsidRPr="00D16FB4">
        <w:t>Principal Financial</w:t>
      </w:r>
      <w:r w:rsidR="00ED40DC" w:rsidRPr="00D16FB4">
        <w:t>金融保險公司、零售批發商</w:t>
      </w:r>
      <w:r w:rsidR="00ED40DC" w:rsidRPr="00D16FB4">
        <w:t>Casey’s General Stores</w:t>
      </w:r>
      <w:r w:rsidR="00ED40DC" w:rsidRPr="00D16FB4">
        <w:t>。</w:t>
      </w:r>
    </w:p>
    <w:p w14:paraId="7F1034E4" w14:textId="326EA8AC" w:rsidR="00ED40DC" w:rsidRPr="00D16FB4" w:rsidRDefault="00ED40DC" w:rsidP="00984B2C">
      <w:pPr>
        <w:pStyle w:val="af2"/>
        <w:ind w:left="945" w:hanging="709"/>
      </w:pPr>
    </w:p>
    <w:p w14:paraId="2B207A61" w14:textId="77777777" w:rsidR="008B571B" w:rsidRPr="00D16FB4" w:rsidRDefault="008B571B" w:rsidP="008514C2">
      <w:pPr>
        <w:pStyle w:val="a4"/>
        <w:spacing w:before="514" w:after="771"/>
      </w:pPr>
      <w:r w:rsidRPr="00D16FB4">
        <w:rPr>
          <w:rFonts w:hint="eastAsia"/>
        </w:rPr>
        <w:lastRenderedPageBreak/>
        <w:t>第參</w:t>
      </w:r>
      <w:r w:rsidR="00984B2C" w:rsidRPr="00D16FB4">
        <w:rPr>
          <w:rFonts w:hint="eastAsia"/>
        </w:rPr>
        <w:t xml:space="preserve">章　</w:t>
      </w:r>
      <w:r w:rsidRPr="00D16FB4">
        <w:rPr>
          <w:rFonts w:hint="eastAsia"/>
        </w:rPr>
        <w:t>外商在當地經營現況及投資機會</w:t>
      </w:r>
    </w:p>
    <w:p w14:paraId="1803B1C9"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0B4ABFBA" w14:textId="52F1A8EA" w:rsidR="00715BB8" w:rsidRPr="00D16FB4" w:rsidRDefault="00EC7290" w:rsidP="008514C2">
      <w:pPr>
        <w:ind w:firstLine="472"/>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w:t>
      </w:r>
      <w:r w:rsidR="00715BB8" w:rsidRPr="00D16FB4">
        <w:t>，</w:t>
      </w:r>
      <w:r w:rsidRPr="00D16FB4">
        <w:rPr>
          <w:rFonts w:hint="eastAsia"/>
          <w:lang w:eastAsia="zh-TW"/>
        </w:rPr>
        <w:t>愛</w:t>
      </w:r>
      <w:r w:rsidR="00715BB8" w:rsidRPr="00D16FB4">
        <w:t>州主要</w:t>
      </w:r>
      <w:r w:rsidRPr="00D16FB4">
        <w:rPr>
          <w:rFonts w:hint="eastAsia"/>
          <w:lang w:eastAsia="zh-TW"/>
        </w:rPr>
        <w:t>外人</w:t>
      </w:r>
      <w:r w:rsidR="00715BB8" w:rsidRPr="00D16FB4">
        <w:t>投資</w:t>
      </w:r>
      <w:r w:rsidRPr="00D16FB4">
        <w:rPr>
          <w:rFonts w:hint="eastAsia"/>
          <w:lang w:eastAsia="zh-TW"/>
        </w:rPr>
        <w:t>來源</w:t>
      </w:r>
      <w:r w:rsidR="00715BB8" w:rsidRPr="00D16FB4">
        <w:t>依序為德國</w:t>
      </w:r>
      <w:r w:rsidR="00715BB8" w:rsidRPr="00D16FB4">
        <w:t>17.3%</w:t>
      </w:r>
      <w:r w:rsidR="00715BB8" w:rsidRPr="00D16FB4">
        <w:t>、瑞士</w:t>
      </w:r>
      <w:r w:rsidR="00715BB8" w:rsidRPr="00D16FB4">
        <w:t>9.6%</w:t>
      </w:r>
      <w:r w:rsidR="00715BB8" w:rsidRPr="00D16FB4">
        <w:t>、法國</w:t>
      </w:r>
      <w:r w:rsidR="00715BB8" w:rsidRPr="00D16FB4">
        <w:t>9.6%</w:t>
      </w:r>
      <w:r w:rsidR="00715BB8" w:rsidRPr="00D16FB4">
        <w:t>、英國</w:t>
      </w:r>
      <w:r w:rsidR="00715BB8" w:rsidRPr="00D16FB4">
        <w:t>7.7%</w:t>
      </w:r>
      <w:r w:rsidR="00715BB8" w:rsidRPr="00D16FB4">
        <w:t>、荷蘭</w:t>
      </w:r>
      <w:r w:rsidR="00715BB8" w:rsidRPr="00D16FB4">
        <w:t>7.7%</w:t>
      </w:r>
      <w:r w:rsidR="00715BB8" w:rsidRPr="00D16FB4">
        <w:t>及其他國家</w:t>
      </w:r>
      <w:r w:rsidR="00715BB8" w:rsidRPr="00D16FB4">
        <w:t>48.1%</w:t>
      </w:r>
      <w:r w:rsidR="00715BB8" w:rsidRPr="00D16FB4">
        <w:t>。主要投資產業為食品及飲品、工業設備、化學品、房地產及醫藥品等。</w:t>
      </w:r>
    </w:p>
    <w:p w14:paraId="22112BCB" w14:textId="6CA23AA5" w:rsidR="002A0D09" w:rsidRPr="00D16FB4" w:rsidRDefault="00B81397" w:rsidP="008514C2">
      <w:pPr>
        <w:ind w:firstLine="472"/>
        <w:rPr>
          <w:lang w:eastAsia="zh-TW"/>
        </w:rPr>
      </w:pPr>
      <w:r w:rsidRPr="00D16FB4">
        <w:rPr>
          <w:rFonts w:hint="eastAsia"/>
          <w:lang w:eastAsia="zh-TW"/>
        </w:rPr>
        <w:t>另</w:t>
      </w:r>
      <w:r w:rsidR="00715BB8" w:rsidRPr="00D16FB4">
        <w:t>據</w:t>
      </w:r>
      <w:r w:rsidR="00715BB8" w:rsidRPr="00D16FB4">
        <w:t>Global Business Alliance</w:t>
      </w:r>
      <w:r w:rsidR="00715BB8" w:rsidRPr="00D16FB4">
        <w:t>數據，有</w:t>
      </w:r>
      <w:r w:rsidR="00715BB8" w:rsidRPr="00D16FB4">
        <w:t>576</w:t>
      </w:r>
      <w:r w:rsidR="00715BB8" w:rsidRPr="00D16FB4">
        <w:t>家外商公司在愛州營運。外商投資為該州創造近</w:t>
      </w:r>
      <w:r w:rsidR="00715BB8" w:rsidRPr="00D16FB4">
        <w:t>6.8</w:t>
      </w:r>
      <w:r w:rsidR="00715BB8" w:rsidRPr="00D16FB4">
        <w:t>萬個工作機會，其中製造業近</w:t>
      </w:r>
      <w:r w:rsidR="00715BB8" w:rsidRPr="00D16FB4">
        <w:t>3.7</w:t>
      </w:r>
      <w:r w:rsidR="00715BB8" w:rsidRPr="00D16FB4">
        <w:t>萬個，占愛州所有外商投資的</w:t>
      </w:r>
      <w:r w:rsidR="00715BB8" w:rsidRPr="00D16FB4">
        <w:t>54%</w:t>
      </w:r>
      <w:r w:rsidR="00715BB8" w:rsidRPr="00D16FB4">
        <w:t>。</w:t>
      </w:r>
    </w:p>
    <w:p w14:paraId="07C9C8A4" w14:textId="77777777" w:rsidR="008B571B" w:rsidRPr="00D16FB4" w:rsidRDefault="008B571B"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臺（華）商在當地經營現況</w:t>
      </w:r>
    </w:p>
    <w:p w14:paraId="018436A4" w14:textId="1EC6B1EB" w:rsidR="008A47CB" w:rsidRPr="00D16FB4" w:rsidRDefault="00715BB8" w:rsidP="008514C2">
      <w:pPr>
        <w:ind w:firstLine="472"/>
        <w:rPr>
          <w:lang w:eastAsia="zh-TW"/>
        </w:rPr>
      </w:pPr>
      <w:r w:rsidRPr="00D16FB4">
        <w:t>在愛州有僑商寶島公司</w:t>
      </w:r>
      <w:r w:rsidR="009B01DD" w:rsidRPr="00D16FB4">
        <w:t>（</w:t>
      </w:r>
      <w:r w:rsidRPr="00D16FB4">
        <w:t>Formosa Food</w:t>
      </w:r>
      <w:r w:rsidR="009B01DD" w:rsidRPr="00D16FB4">
        <w:t>）</w:t>
      </w:r>
      <w:r w:rsidRPr="00D16FB4">
        <w:t>於</w:t>
      </w:r>
      <w:r w:rsidRPr="00D16FB4">
        <w:t>Hull</w:t>
      </w:r>
      <w:r w:rsidRPr="00D16FB4">
        <w:t>市設有工廠，生產豬肉乾、香腸及肉鬆等食品</w:t>
      </w:r>
      <w:r w:rsidR="00A320A6" w:rsidRPr="00D16FB4">
        <w:rPr>
          <w:rFonts w:hint="eastAsia"/>
          <w:lang w:eastAsia="zh-TW"/>
        </w:rPr>
        <w:t>，另</w:t>
      </w:r>
      <w:r w:rsidRPr="00D16FB4">
        <w:t>CK International</w:t>
      </w:r>
      <w:r w:rsidRPr="00D16FB4">
        <w:t>生產豬肉製品及進行豬皮加工。</w:t>
      </w:r>
    </w:p>
    <w:p w14:paraId="4E6D7B6E" w14:textId="306CE7E9" w:rsidR="008B571B" w:rsidRPr="00D16FB4" w:rsidRDefault="008B571B" w:rsidP="008A47CB">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7C298AE0" w14:textId="698A8CD3" w:rsidR="00613C2A" w:rsidRPr="00D16FB4" w:rsidRDefault="00613C2A" w:rsidP="008514C2">
      <w:pPr>
        <w:ind w:firstLine="472"/>
      </w:pPr>
      <w:r w:rsidRPr="00D16FB4">
        <w:rPr>
          <w:rFonts w:hint="eastAsia"/>
          <w:lang w:eastAsia="zh-TW"/>
        </w:rPr>
        <w:t>愛</w:t>
      </w:r>
      <w:r w:rsidRPr="00D16FB4">
        <w:rPr>
          <w:lang w:eastAsia="zh-TW"/>
        </w:rPr>
        <w:t>州</w:t>
      </w:r>
      <w:r w:rsidRPr="00D16FB4">
        <w:rPr>
          <w:rFonts w:hint="eastAsia"/>
          <w:lang w:eastAsia="zh-TW"/>
        </w:rPr>
        <w:t>經發廳</w:t>
      </w:r>
      <w:r w:rsidRPr="00D16FB4">
        <w:rPr>
          <w:lang w:eastAsia="zh-TW"/>
        </w:rPr>
        <w:t>列出在</w:t>
      </w:r>
      <w:r w:rsidRPr="00D16FB4">
        <w:rPr>
          <w:rFonts w:hint="eastAsia"/>
          <w:lang w:eastAsia="zh-TW"/>
        </w:rPr>
        <w:t>愛</w:t>
      </w:r>
      <w:r w:rsidRPr="00D16FB4">
        <w:rPr>
          <w:lang w:eastAsia="zh-TW"/>
        </w:rPr>
        <w:t>州具發展潛力之產業計有</w:t>
      </w:r>
      <w:r w:rsidRPr="00D16FB4">
        <w:rPr>
          <w:rFonts w:hint="eastAsia"/>
          <w:lang w:eastAsia="zh-TW"/>
        </w:rPr>
        <w:t>先進製造、生物科學、金融與保險、資訊科技等</w:t>
      </w:r>
      <w:r w:rsidRPr="00D16FB4">
        <w:rPr>
          <w:lang w:eastAsia="zh-TW"/>
        </w:rPr>
        <w:t>多項產業，每一項產業均有其利基。</w:t>
      </w:r>
    </w:p>
    <w:p w14:paraId="6CF6415B" w14:textId="77777777" w:rsidR="008B571B" w:rsidRPr="00D16FB4" w:rsidRDefault="008B571B" w:rsidP="0078782F">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3E362344"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0879A308" w14:textId="0ACFFF43" w:rsidR="00BA4E1A" w:rsidRPr="00D16FB4" w:rsidRDefault="00BA4E1A" w:rsidP="008514C2">
      <w:pPr>
        <w:ind w:firstLine="472"/>
      </w:pPr>
      <w:r w:rsidRPr="00D16FB4">
        <w:rPr>
          <w:rFonts w:hint="eastAsia"/>
        </w:rPr>
        <w:t>愛荷華州</w:t>
      </w:r>
      <w:r w:rsidRPr="00D16FB4">
        <w:rPr>
          <w:rFonts w:asciiTheme="minorEastAsia" w:hAnsiTheme="minorEastAsia" w:hint="eastAsia"/>
        </w:rPr>
        <w:t>主要投資</w:t>
      </w:r>
      <w:r w:rsidR="004F43A2" w:rsidRPr="00D16FB4">
        <w:rPr>
          <w:rFonts w:asciiTheme="minorEastAsia" w:hAnsiTheme="minorEastAsia" w:hint="eastAsia"/>
        </w:rPr>
        <w:t>法令</w:t>
      </w:r>
      <w:r w:rsidRPr="00D16FB4">
        <w:rPr>
          <w:rFonts w:asciiTheme="minorEastAsia" w:hAnsiTheme="minorEastAsia" w:hint="eastAsia"/>
        </w:rPr>
        <w:t>為</w:t>
      </w:r>
      <w:r w:rsidRPr="00D16FB4">
        <w:t>Iowa Business Corporation Act</w:t>
      </w:r>
      <w:r w:rsidR="009B01DD" w:rsidRPr="00D16FB4">
        <w:rPr>
          <w:rFonts w:hint="eastAsia"/>
        </w:rPr>
        <w:t>（</w:t>
      </w:r>
      <w:r w:rsidR="00F86491" w:rsidRPr="00D16FB4">
        <w:rPr>
          <w:rFonts w:hint="eastAsia"/>
        </w:rPr>
        <w:t>Chapter 490</w:t>
      </w:r>
      <w:r w:rsidR="009B01DD" w:rsidRPr="00D16FB4">
        <w:rPr>
          <w:rFonts w:hint="eastAsia"/>
        </w:rPr>
        <w:t>）</w:t>
      </w:r>
      <w:r w:rsidRPr="00D16FB4">
        <w:rPr>
          <w:rFonts w:hint="eastAsia"/>
        </w:rPr>
        <w:t>。</w:t>
      </w:r>
      <w:r w:rsidR="00F86491" w:rsidRPr="00D16FB4">
        <w:rPr>
          <w:rFonts w:hint="eastAsia"/>
        </w:rPr>
        <w:t>詳細法條可上網查詢：</w:t>
      </w:r>
      <w:hyperlink r:id="rId37" w:history="1">
        <w:r w:rsidR="00111E08" w:rsidRPr="00D16FB4">
          <w:rPr>
            <w:rStyle w:val="aff7"/>
            <w:color w:val="auto"/>
            <w:u w:val="none"/>
          </w:rPr>
          <w:t>https://www.legis.iowa.gov/</w:t>
        </w:r>
      </w:hyperlink>
      <w:r w:rsidR="004F43A2" w:rsidRPr="00D16FB4">
        <w:rPr>
          <w:rFonts w:hint="eastAsia"/>
        </w:rPr>
        <w:t>。</w:t>
      </w:r>
    </w:p>
    <w:p w14:paraId="0E4C9671" w14:textId="6FBEBF35"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 xml:space="preserve">投資申請之規定、程序、應準備文件及審查流程： </w:t>
      </w:r>
    </w:p>
    <w:p w14:paraId="6ED59F60" w14:textId="2BC9D0EA" w:rsidR="004F43A2" w:rsidRPr="00D16FB4" w:rsidRDefault="004F43A2" w:rsidP="004F43A2">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愛州</w:t>
      </w:r>
      <w:r w:rsidRPr="00D16FB4">
        <w:t>投資，宜先洽該州投資主管機關</w:t>
      </w:r>
      <w:r w:rsidRPr="00D16FB4">
        <w:rPr>
          <w:rFonts w:hint="eastAsia"/>
        </w:rPr>
        <w:t>愛荷華州政府經濟發展廳（</w:t>
      </w:r>
      <w:r w:rsidRPr="00D16FB4">
        <w:rPr>
          <w:rFonts w:hint="eastAsia"/>
        </w:rPr>
        <w:t>Iowa Economic Development Authority</w:t>
      </w:r>
      <w:r w:rsidRPr="00D16FB4">
        <w:rPr>
          <w:rFonts w:hint="eastAsia"/>
        </w:rPr>
        <w:t>），該單位可協助選擇合適場址、提供市場分析，簡介租稅及貸款獎勵、提供員工教育及輔導等專業服務。</w:t>
      </w:r>
    </w:p>
    <w:p w14:paraId="14500BC8" w14:textId="2DAF83D1" w:rsidR="004F43A2" w:rsidRPr="00D16FB4" w:rsidRDefault="004F43A2" w:rsidP="004F43A2">
      <w:pPr>
        <w:pStyle w:val="af2"/>
        <w:ind w:left="945" w:hanging="709"/>
      </w:pPr>
      <w:r w:rsidRPr="00D16FB4">
        <w:rPr>
          <w:rFonts w:hint="eastAsia"/>
        </w:rPr>
        <w:t>（二）有意在愛州投資之廠商首先須確立公司型態，</w:t>
      </w:r>
      <w:r w:rsidR="004B69F1" w:rsidRPr="00D16FB4">
        <w:rPr>
          <w:rFonts w:hint="eastAsia"/>
        </w:rPr>
        <w:t>續申請納稅辨識號碼（</w:t>
      </w:r>
      <w:r w:rsidR="004B69F1" w:rsidRPr="00D16FB4">
        <w:t>Employer Identification Number</w:t>
      </w:r>
      <w:r w:rsidR="004B69F1" w:rsidRPr="00D16FB4">
        <w:rPr>
          <w:rFonts w:hint="eastAsia"/>
        </w:rPr>
        <w:t>）作為報稅依據，再向</w:t>
      </w:r>
      <w:r w:rsidR="004B69F1" w:rsidRPr="00D16FB4">
        <w:t>州務卿</w:t>
      </w:r>
      <w:r w:rsidR="004B69F1" w:rsidRPr="00D16FB4">
        <w:rPr>
          <w:rFonts w:hint="eastAsia"/>
        </w:rPr>
        <w:t>（</w:t>
      </w:r>
      <w:r w:rsidR="004B69F1" w:rsidRPr="00D16FB4">
        <w:t>Secretary of State</w:t>
      </w:r>
      <w:r w:rsidR="004B69F1" w:rsidRPr="00D16FB4">
        <w:rPr>
          <w:rFonts w:hint="eastAsia"/>
        </w:rPr>
        <w:t>）</w:t>
      </w:r>
      <w:r w:rsidR="004B69F1"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5DE0AC54" w14:textId="77777777" w:rsidR="004F43A2" w:rsidRPr="00D16FB4" w:rsidRDefault="004F43A2" w:rsidP="004F43A2">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6F9E6167" w14:textId="77777777" w:rsidR="008B571B" w:rsidRPr="00D16FB4" w:rsidRDefault="008B571B"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760D8430" w14:textId="77777777" w:rsidR="00142446" w:rsidRPr="00D16FB4" w:rsidRDefault="008B571B" w:rsidP="008514C2">
      <w:pPr>
        <w:ind w:firstLine="472"/>
        <w:rPr>
          <w:lang w:eastAsia="zh-TW"/>
        </w:rPr>
      </w:pPr>
      <w:r w:rsidRPr="00D16FB4">
        <w:rPr>
          <w:rFonts w:hint="eastAsia"/>
          <w:lang w:eastAsia="zh-TW"/>
        </w:rPr>
        <w:t>愛荷華州政府經濟發展廳</w:t>
      </w:r>
    </w:p>
    <w:p w14:paraId="1DB91833" w14:textId="7F950CFC" w:rsidR="008B571B" w:rsidRPr="00D16FB4" w:rsidRDefault="008B571B" w:rsidP="008514C2">
      <w:pPr>
        <w:ind w:firstLine="472"/>
        <w:rPr>
          <w:lang w:eastAsia="zh-TW"/>
        </w:rPr>
      </w:pPr>
      <w:r w:rsidRPr="00D16FB4">
        <w:rPr>
          <w:rFonts w:hint="eastAsia"/>
          <w:lang w:eastAsia="zh-TW"/>
        </w:rPr>
        <w:t>Iowa Economic Development Authority</w:t>
      </w:r>
    </w:p>
    <w:p w14:paraId="60E220B6" w14:textId="1B1B48D7" w:rsidR="008B571B" w:rsidRPr="00D16FB4" w:rsidRDefault="00142446" w:rsidP="008514C2">
      <w:pPr>
        <w:ind w:firstLine="472"/>
        <w:rPr>
          <w:lang w:eastAsia="zh-TW"/>
        </w:rPr>
      </w:pPr>
      <w:r w:rsidRPr="00D16FB4">
        <w:rPr>
          <w:rFonts w:hint="eastAsia"/>
        </w:rPr>
        <w:t>網址：</w:t>
      </w:r>
      <w:r w:rsidR="008B571B" w:rsidRPr="00D16FB4">
        <w:rPr>
          <w:lang w:eastAsia="zh-TW"/>
        </w:rPr>
        <w:t xml:space="preserve">http://www.iowaeconomicdevelopment.com/ </w:t>
      </w:r>
    </w:p>
    <w:p w14:paraId="5E0DCB32" w14:textId="77777777" w:rsidR="008B571B" w:rsidRPr="00D16FB4" w:rsidRDefault="008B571B" w:rsidP="00984B2C">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投資獎勵措施</w:t>
      </w:r>
    </w:p>
    <w:p w14:paraId="736530D5" w14:textId="4A2552CD" w:rsidR="008B571B" w:rsidRPr="00D16FB4" w:rsidRDefault="005F2454" w:rsidP="008514C2">
      <w:pPr>
        <w:ind w:firstLine="472"/>
      </w:pPr>
      <w:r w:rsidRPr="00D16FB4">
        <w:t>愛州</w:t>
      </w:r>
      <w:r w:rsidRPr="00D16FB4">
        <w:rPr>
          <w:rFonts w:asciiTheme="minorEastAsia" w:hAnsiTheme="minorEastAsia" w:hint="eastAsia"/>
        </w:rPr>
        <w:t>經濟</w:t>
      </w:r>
      <w:r w:rsidRPr="00D16FB4">
        <w:t>發展</w:t>
      </w:r>
      <w:r w:rsidR="003D20D4" w:rsidRPr="00D16FB4">
        <w:rPr>
          <w:rFonts w:hint="eastAsia"/>
        </w:rPr>
        <w:t>廳</w:t>
      </w:r>
      <w:r w:rsidR="009B01DD" w:rsidRPr="00D16FB4">
        <w:t>（</w:t>
      </w:r>
      <w:r w:rsidRPr="00D16FB4">
        <w:t>IEDA</w:t>
      </w:r>
      <w:r w:rsidR="009B01DD" w:rsidRPr="00D16FB4">
        <w:t>）</w:t>
      </w:r>
      <w:r w:rsidRPr="00D16FB4">
        <w:t>為在</w:t>
      </w:r>
      <w:r w:rsidR="003D20D4" w:rsidRPr="00D16FB4">
        <w:rPr>
          <w:rFonts w:hint="eastAsia"/>
        </w:rPr>
        <w:t>該</w:t>
      </w:r>
      <w:r w:rsidRPr="00D16FB4">
        <w:t>州投資的企業提供企業輔助金、</w:t>
      </w:r>
      <w:r w:rsidR="00FC5133" w:rsidRPr="00D16FB4">
        <w:rPr>
          <w:rFonts w:hint="eastAsia"/>
        </w:rPr>
        <w:t>租</w:t>
      </w:r>
      <w:r w:rsidRPr="00D16FB4">
        <w:t>稅優惠、職訓輔助、協助尋找適合的地點與場地，</w:t>
      </w:r>
      <w:r w:rsidR="003D20D4" w:rsidRPr="00D16FB4">
        <w:rPr>
          <w:rFonts w:hint="eastAsia"/>
        </w:rPr>
        <w:t>並</w:t>
      </w:r>
      <w:r w:rsidRPr="00D16FB4">
        <w:t>提供專業的技術支援及提供法令程序輔導</w:t>
      </w:r>
      <w:r w:rsidR="008B571B" w:rsidRPr="00D16FB4">
        <w:t>。</w:t>
      </w:r>
      <w:r w:rsidR="00FC5133" w:rsidRPr="00D16FB4">
        <w:rPr>
          <w:rFonts w:hint="eastAsia"/>
        </w:rPr>
        <w:t>另</w:t>
      </w:r>
      <w:r w:rsidRPr="00D16FB4">
        <w:t>允許州內企業以研究開發費用來申請退稅，是美國極少數提供此優惠的州</w:t>
      </w:r>
      <w:r w:rsidR="008B571B" w:rsidRPr="00D16FB4">
        <w:t>。</w:t>
      </w:r>
      <w:r w:rsidR="00FC5133" w:rsidRPr="00D16FB4">
        <w:rPr>
          <w:rFonts w:hint="eastAsia"/>
        </w:rPr>
        <w:t>其他獎勵計畫包括：</w:t>
      </w:r>
    </w:p>
    <w:p w14:paraId="0C0F61CE" w14:textId="66252713" w:rsidR="008B571B" w:rsidRPr="00D16FB4" w:rsidRDefault="008B571B" w:rsidP="00984B2C">
      <w:pPr>
        <w:pStyle w:val="af2"/>
        <w:ind w:left="945" w:hanging="709"/>
      </w:pPr>
      <w:r w:rsidRPr="00D16FB4">
        <w:rPr>
          <w:lang w:eastAsia="zh-CN"/>
        </w:rPr>
        <w:t>（</w:t>
      </w:r>
      <w:r w:rsidR="00FC5133" w:rsidRPr="00D16FB4">
        <w:rPr>
          <w:rFonts w:hint="eastAsia"/>
          <w:lang w:eastAsia="zh-CN"/>
        </w:rPr>
        <w:t>一</w:t>
      </w:r>
      <w:r w:rsidR="00984B2C" w:rsidRPr="00D16FB4">
        <w:rPr>
          <w:lang w:eastAsia="zh-CN"/>
        </w:rPr>
        <w:t>）</w:t>
      </w:r>
      <w:r w:rsidR="005F2454" w:rsidRPr="00D16FB4">
        <w:rPr>
          <w:lang w:eastAsia="zh-CN"/>
        </w:rPr>
        <w:t>新員工培訓基金：愛荷華州新工作培訓計畫</w:t>
      </w:r>
      <w:r w:rsidR="009B01DD" w:rsidRPr="00D16FB4">
        <w:rPr>
          <w:lang w:eastAsia="zh-CN"/>
        </w:rPr>
        <w:t>（</w:t>
      </w:r>
      <w:r w:rsidR="005F2454" w:rsidRPr="00D16FB4">
        <w:rPr>
          <w:lang w:eastAsia="zh-CN"/>
        </w:rPr>
        <w:t>Iowa Industrial New Jobs Training Program</w:t>
      </w:r>
      <w:r w:rsidR="005F2454" w:rsidRPr="00D16FB4">
        <w:rPr>
          <w:lang w:eastAsia="zh-CN"/>
        </w:rPr>
        <w:t>，也稱為</w:t>
      </w:r>
      <w:r w:rsidR="005F2454" w:rsidRPr="00D16FB4">
        <w:rPr>
          <w:lang w:eastAsia="zh-CN"/>
        </w:rPr>
        <w:t>260E</w:t>
      </w:r>
      <w:r w:rsidR="009B01DD" w:rsidRPr="00D16FB4">
        <w:rPr>
          <w:lang w:eastAsia="zh-CN"/>
        </w:rPr>
        <w:t>）</w:t>
      </w:r>
      <w:r w:rsidR="005F2454" w:rsidRPr="00D16FB4">
        <w:rPr>
          <w:lang w:eastAsia="zh-CN"/>
        </w:rPr>
        <w:t>，提供公司可提前申請報銷與新員工培訓相關費用。</w:t>
      </w:r>
      <w:r w:rsidR="005F2454" w:rsidRPr="00D16FB4">
        <w:t>職訓輔助多寡將取決於支付給每個新員工人的工資及當地最低工資。</w:t>
      </w:r>
    </w:p>
    <w:p w14:paraId="1FE55FA9" w14:textId="020B27FD" w:rsidR="0018013E" w:rsidRPr="00D16FB4" w:rsidRDefault="008B571B" w:rsidP="00984B2C">
      <w:pPr>
        <w:pStyle w:val="af2"/>
        <w:ind w:left="945" w:hanging="709"/>
      </w:pPr>
      <w:r w:rsidRPr="00D16FB4">
        <w:t>（</w:t>
      </w:r>
      <w:r w:rsidR="00FC5133" w:rsidRPr="00D16FB4">
        <w:rPr>
          <w:rFonts w:hint="eastAsia"/>
        </w:rPr>
        <w:t>二</w:t>
      </w:r>
      <w:r w:rsidR="00984B2C" w:rsidRPr="00D16FB4">
        <w:t>）</w:t>
      </w:r>
      <w:r w:rsidR="005F2454" w:rsidRPr="00D16FB4">
        <w:t>直接經濟援助：愛荷華州經濟發展局通過其「高品質工作計畫</w:t>
      </w:r>
      <w:r w:rsidR="009B01DD" w:rsidRPr="00D16FB4">
        <w:t>（</w:t>
      </w:r>
      <w:r w:rsidR="005F2454" w:rsidRPr="00D16FB4">
        <w:t>High-Quality Jobs, HQJ Program</w:t>
      </w:r>
      <w:r w:rsidR="009B01DD" w:rsidRPr="00D16FB4">
        <w:t>）</w:t>
      </w:r>
      <w:r w:rsidR="005F2454" w:rsidRPr="00D16FB4">
        <w:t>」，可為每個新創建的工作提供的貸款和可償還貸款，這些工作的工資等於或高於某些當地工資標準</w:t>
      </w:r>
      <w:r w:rsidRPr="00D16FB4">
        <w:t>。</w:t>
      </w:r>
    </w:p>
    <w:p w14:paraId="4527CA37" w14:textId="6D81E4D9" w:rsidR="008B571B" w:rsidRPr="00D16FB4" w:rsidRDefault="0018013E" w:rsidP="00984B2C">
      <w:pPr>
        <w:pStyle w:val="af2"/>
        <w:ind w:left="945" w:hanging="709"/>
      </w:pPr>
      <w:r w:rsidRPr="00D16FB4">
        <w:t>（</w:t>
      </w:r>
      <w:r w:rsidR="00FC5133" w:rsidRPr="00D16FB4">
        <w:rPr>
          <w:rFonts w:hint="eastAsia"/>
        </w:rPr>
        <w:t>三</w:t>
      </w:r>
      <w:r w:rsidRPr="00D16FB4">
        <w:t>）</w:t>
      </w:r>
      <w:r w:rsidR="005F2454" w:rsidRPr="00D16FB4">
        <w:t>道路和街道資金：愛州振興經濟計畫</w:t>
      </w:r>
      <w:r w:rsidR="009B01DD" w:rsidRPr="00D16FB4">
        <w:t>（</w:t>
      </w:r>
      <w:r w:rsidR="005F2454" w:rsidRPr="00D16FB4">
        <w:t>Revitalize Iowa’s Sound Economy Program</w:t>
      </w:r>
      <w:r w:rsidR="005F2454" w:rsidRPr="00D16FB4">
        <w:t>，簡稱</w:t>
      </w:r>
      <w:r w:rsidR="005F2454" w:rsidRPr="00D16FB4">
        <w:t>RISE</w:t>
      </w:r>
      <w:r w:rsidR="005F2454" w:rsidRPr="00D16FB4">
        <w:t>計畫</w:t>
      </w:r>
      <w:r w:rsidR="009B01DD" w:rsidRPr="00D16FB4">
        <w:t>）</w:t>
      </w:r>
      <w:r w:rsidR="005F2454" w:rsidRPr="00D16FB4">
        <w:t>最多可支付公司業務擴展計畫所需的新道路、街道或其他高速公路改善費用達</w:t>
      </w:r>
      <w:r w:rsidR="005F2454" w:rsidRPr="00D16FB4">
        <w:t>80%</w:t>
      </w:r>
      <w:r w:rsidR="005F2454" w:rsidRPr="00D16FB4">
        <w:t>，當地社區必須提供其他</w:t>
      </w:r>
      <w:r w:rsidR="005F2454" w:rsidRPr="00D16FB4">
        <w:t>20%</w:t>
      </w:r>
      <w:r w:rsidR="005F2454" w:rsidRPr="00D16FB4">
        <w:t>費用</w:t>
      </w:r>
      <w:r w:rsidR="00CC4F62" w:rsidRPr="00D16FB4">
        <w:t>。</w:t>
      </w:r>
    </w:p>
    <w:p w14:paraId="1CABDC6F" w14:textId="3FBDF11A" w:rsidR="008B571B" w:rsidRPr="00D16FB4" w:rsidRDefault="008B571B" w:rsidP="005F2454">
      <w:pPr>
        <w:pStyle w:val="af2"/>
        <w:ind w:left="945" w:hanging="709"/>
      </w:pPr>
    </w:p>
    <w:p w14:paraId="08343C8F" w14:textId="77777777" w:rsidR="008B571B" w:rsidRPr="00D16FB4" w:rsidRDefault="008B571B" w:rsidP="0078782F">
      <w:pPr>
        <w:pStyle w:val="a4"/>
        <w:spacing w:before="514" w:after="771"/>
        <w:outlineLvl w:val="2"/>
      </w:pPr>
      <w:r w:rsidRPr="00D16FB4">
        <w:rPr>
          <w:rFonts w:hint="eastAsia"/>
          <w:lang w:eastAsia="zh-TW"/>
        </w:rPr>
        <w:lastRenderedPageBreak/>
        <w:t>第伍章</w:t>
      </w:r>
      <w:r w:rsidR="00984B2C" w:rsidRPr="00D16FB4">
        <w:rPr>
          <w:rFonts w:hint="eastAsia"/>
          <w:lang w:eastAsia="zh-TW"/>
        </w:rPr>
        <w:t xml:space="preserve">　</w:t>
      </w:r>
      <w:r w:rsidRPr="00D16FB4">
        <w:rPr>
          <w:rFonts w:hint="eastAsia"/>
        </w:rPr>
        <w:t>租稅及金融制度</w:t>
      </w:r>
    </w:p>
    <w:p w14:paraId="5703F032" w14:textId="5009F1C3" w:rsidR="008B571B" w:rsidRPr="00D16FB4" w:rsidRDefault="008B571B" w:rsidP="00457C56">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0018013E" w:rsidRPr="00D16FB4">
        <w:rPr>
          <w:rFonts w:hint="eastAsia"/>
        </w:rPr>
        <w:t>6%</w:t>
      </w:r>
    </w:p>
    <w:p w14:paraId="4D229B7C" w14:textId="351D73AE" w:rsidR="008B571B" w:rsidRPr="00D16FB4" w:rsidRDefault="008B571B" w:rsidP="00457C56">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個人所得稅：</w:t>
      </w:r>
      <w:r w:rsidR="00F629C3" w:rsidRPr="00D16FB4">
        <w:rPr>
          <w:rFonts w:hint="eastAsia"/>
        </w:rPr>
        <w:t>3.8</w:t>
      </w:r>
      <w:r w:rsidR="003B5586" w:rsidRPr="00D16FB4">
        <w:rPr>
          <w:rFonts w:hint="eastAsia"/>
        </w:rPr>
        <w:t>%</w:t>
      </w:r>
    </w:p>
    <w:p w14:paraId="12D36A3E" w14:textId="03497BC2" w:rsidR="00454214" w:rsidRPr="00D16FB4" w:rsidRDefault="008B571B" w:rsidP="00457C56">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營利事業所得稅：</w:t>
      </w:r>
      <w:r w:rsidR="00436C3F" w:rsidRPr="00D16FB4">
        <w:rPr>
          <w:rFonts w:hint="eastAsia"/>
        </w:rPr>
        <w:t xml:space="preserve">5.5% - 7.1% </w:t>
      </w:r>
    </w:p>
    <w:p w14:paraId="619C9E3B" w14:textId="04B1B385" w:rsidR="008B571B" w:rsidRPr="00D16FB4" w:rsidRDefault="008B571B" w:rsidP="00457C56">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汽油稅：</w:t>
      </w:r>
      <w:r w:rsidR="004B4F1B" w:rsidRPr="00D16FB4">
        <w:rPr>
          <w:rFonts w:hint="eastAsia"/>
        </w:rPr>
        <w:t>0.</w:t>
      </w:r>
      <w:r w:rsidR="00841EA0" w:rsidRPr="00D16FB4">
        <w:rPr>
          <w:rFonts w:hint="eastAsia"/>
        </w:rPr>
        <w:t>3</w:t>
      </w:r>
      <w:r w:rsidRPr="00D16FB4">
        <w:rPr>
          <w:rFonts w:hint="eastAsia"/>
        </w:rPr>
        <w:t>美</w:t>
      </w:r>
      <w:r w:rsidR="004B4F1B" w:rsidRPr="00D16FB4">
        <w:rPr>
          <w:rFonts w:hint="eastAsia"/>
        </w:rPr>
        <w:t>元</w:t>
      </w:r>
      <w:r w:rsidRPr="00D16FB4">
        <w:rPr>
          <w:rFonts w:hint="eastAsia"/>
        </w:rPr>
        <w:t>／加侖、柴油稅：</w:t>
      </w:r>
      <w:r w:rsidR="004B4F1B" w:rsidRPr="00D16FB4">
        <w:rPr>
          <w:rFonts w:hint="eastAsia"/>
        </w:rPr>
        <w:t>0.325</w:t>
      </w:r>
      <w:r w:rsidRPr="00D16FB4">
        <w:rPr>
          <w:rFonts w:hint="eastAsia"/>
        </w:rPr>
        <w:t>美</w:t>
      </w:r>
      <w:r w:rsidR="004B4F1B" w:rsidRPr="00D16FB4">
        <w:rPr>
          <w:rFonts w:hint="eastAsia"/>
        </w:rPr>
        <w:t>元</w:t>
      </w:r>
      <w:r w:rsidRPr="00D16FB4">
        <w:rPr>
          <w:rFonts w:hint="eastAsia"/>
        </w:rPr>
        <w:t>／加侖</w:t>
      </w:r>
    </w:p>
    <w:p w14:paraId="506F2057" w14:textId="18A0D239" w:rsidR="008B571B" w:rsidRPr="00D16FB4" w:rsidRDefault="008B571B" w:rsidP="00457C56">
      <w:pPr>
        <w:pStyle w:val="af2"/>
        <w:ind w:left="945" w:hanging="709"/>
        <w:rPr>
          <w:rFonts w:eastAsiaTheme="minorEastAsia"/>
          <w:highlight w:val="yellow"/>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Pr="00D16FB4">
        <w:rPr>
          <w:rFonts w:hint="eastAsia"/>
        </w:rPr>
        <w:t>1</w:t>
      </w:r>
      <w:r w:rsidR="005F74D4" w:rsidRPr="00D16FB4">
        <w:rPr>
          <w:rFonts w:hint="eastAsia"/>
        </w:rPr>
        <w:t>.</w:t>
      </w:r>
      <w:r w:rsidRPr="00D16FB4">
        <w:rPr>
          <w:rFonts w:hint="eastAsia"/>
        </w:rPr>
        <w:t>36</w:t>
      </w:r>
      <w:r w:rsidRPr="00D16FB4">
        <w:rPr>
          <w:rFonts w:hint="eastAsia"/>
        </w:rPr>
        <w:t>美</w:t>
      </w:r>
      <w:r w:rsidR="005F74D4" w:rsidRPr="00D16FB4">
        <w:rPr>
          <w:rFonts w:hint="eastAsia"/>
        </w:rPr>
        <w:t>元</w:t>
      </w:r>
      <w:r w:rsidRPr="00D16FB4">
        <w:rPr>
          <w:rFonts w:hint="eastAsia"/>
        </w:rPr>
        <w:t>／包</w:t>
      </w:r>
      <w:r w:rsidR="009B01DD" w:rsidRPr="00D16FB4">
        <w:rPr>
          <w:rFonts w:hint="eastAsia"/>
        </w:rPr>
        <w:t>（</w:t>
      </w:r>
      <w:r w:rsidR="003F690A" w:rsidRPr="00D16FB4">
        <w:rPr>
          <w:rFonts w:hint="eastAsia"/>
        </w:rPr>
        <w:t>20</w:t>
      </w:r>
      <w:r w:rsidR="003F690A" w:rsidRPr="00D16FB4">
        <w:rPr>
          <w:rFonts w:hint="eastAsia"/>
        </w:rPr>
        <w:t>支</w:t>
      </w:r>
      <w:r w:rsidR="009B01DD" w:rsidRPr="00D16FB4">
        <w:rPr>
          <w:rFonts w:hint="eastAsia"/>
        </w:rPr>
        <w:t>）</w:t>
      </w:r>
      <w:r w:rsidR="003F690A" w:rsidRPr="00D16FB4">
        <w:rPr>
          <w:rFonts w:hint="eastAsia"/>
        </w:rPr>
        <w:t>，</w:t>
      </w:r>
      <w:r w:rsidR="003F690A" w:rsidRPr="00D16FB4">
        <w:rPr>
          <w:rFonts w:hint="eastAsia"/>
        </w:rPr>
        <w:t>1.7</w:t>
      </w:r>
      <w:r w:rsidR="003F690A" w:rsidRPr="00D16FB4">
        <w:rPr>
          <w:rFonts w:hint="eastAsia"/>
        </w:rPr>
        <w:t>美元</w:t>
      </w:r>
      <w:r w:rsidR="007B080C" w:rsidRPr="00D16FB4">
        <w:rPr>
          <w:rFonts w:hint="eastAsia"/>
        </w:rPr>
        <w:t>／包</w:t>
      </w:r>
      <w:r w:rsidR="009B01DD" w:rsidRPr="00D16FB4">
        <w:rPr>
          <w:rFonts w:hint="eastAsia"/>
        </w:rPr>
        <w:t>（</w:t>
      </w:r>
      <w:r w:rsidR="003F690A" w:rsidRPr="00D16FB4">
        <w:rPr>
          <w:rFonts w:hint="eastAsia"/>
        </w:rPr>
        <w:t>25</w:t>
      </w:r>
      <w:r w:rsidR="003F690A" w:rsidRPr="00D16FB4">
        <w:rPr>
          <w:rFonts w:hint="eastAsia"/>
        </w:rPr>
        <w:t>支</w:t>
      </w:r>
      <w:r w:rsidR="009B01DD" w:rsidRPr="00D16FB4">
        <w:rPr>
          <w:rFonts w:hint="eastAsia"/>
        </w:rPr>
        <w:t>）</w:t>
      </w:r>
      <w:r w:rsidRPr="00D16FB4">
        <w:rPr>
          <w:rFonts w:hint="eastAsia"/>
        </w:rPr>
        <w:t>、</w:t>
      </w:r>
      <w:r w:rsidR="00454214" w:rsidRPr="00D16FB4">
        <w:rPr>
          <w:rFonts w:hint="eastAsia"/>
        </w:rPr>
        <w:t>葡萄酒稅</w:t>
      </w:r>
      <w:r w:rsidR="003B5586" w:rsidRPr="00D16FB4">
        <w:rPr>
          <w:rFonts w:hint="eastAsia"/>
        </w:rPr>
        <w:t>：</w:t>
      </w:r>
      <w:r w:rsidR="00454214" w:rsidRPr="00D16FB4">
        <w:rPr>
          <w:rFonts w:hint="eastAsia"/>
        </w:rPr>
        <w:t>1.75</w:t>
      </w:r>
      <w:r w:rsidR="00454214" w:rsidRPr="00D16FB4">
        <w:rPr>
          <w:rFonts w:hint="eastAsia"/>
        </w:rPr>
        <w:t>美元／加侖、</w:t>
      </w:r>
      <w:r w:rsidRPr="00D16FB4">
        <w:rPr>
          <w:rFonts w:hint="eastAsia"/>
        </w:rPr>
        <w:t>啤酒稅：</w:t>
      </w:r>
      <w:r w:rsidRPr="00D16FB4">
        <w:rPr>
          <w:rFonts w:hint="eastAsia"/>
        </w:rPr>
        <w:t>0.19</w:t>
      </w:r>
      <w:r w:rsidRPr="00D16FB4">
        <w:rPr>
          <w:rFonts w:hint="eastAsia"/>
        </w:rPr>
        <w:t>美元／加侖</w:t>
      </w:r>
    </w:p>
    <w:p w14:paraId="52387A74" w14:textId="5C0CC6F4" w:rsidR="008B571B" w:rsidRPr="00D16FB4" w:rsidRDefault="008B571B" w:rsidP="00457C56">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Pr="00D16FB4">
        <w:rPr>
          <w:rFonts w:hint="eastAsia"/>
        </w:rPr>
        <w:t>1.</w:t>
      </w:r>
      <w:r w:rsidR="0059394D" w:rsidRPr="00D16FB4">
        <w:rPr>
          <w:rFonts w:hint="eastAsia"/>
        </w:rPr>
        <w:t>52</w:t>
      </w:r>
      <w:r w:rsidRPr="00D16FB4">
        <w:rPr>
          <w:rFonts w:hint="eastAsia"/>
        </w:rPr>
        <w:t>%</w:t>
      </w:r>
      <w:r w:rsidR="00984B2C" w:rsidRPr="00D16FB4">
        <w:rPr>
          <w:rFonts w:hint="eastAsia"/>
        </w:rPr>
        <w:t>（</w:t>
      </w:r>
      <w:r w:rsidR="00454214" w:rsidRPr="00D16FB4">
        <w:rPr>
          <w:rFonts w:hint="eastAsia"/>
        </w:rPr>
        <w:t>愛州</w:t>
      </w:r>
      <w:r w:rsidR="00F03573" w:rsidRPr="00D16FB4">
        <w:rPr>
          <w:rFonts w:hint="eastAsia"/>
        </w:rPr>
        <w:t>房屋價中位數為</w:t>
      </w:r>
      <w:r w:rsidR="0059394D" w:rsidRPr="00D16FB4">
        <w:rPr>
          <w:rFonts w:hint="eastAsia"/>
        </w:rPr>
        <w:t>228</w:t>
      </w:r>
      <w:r w:rsidR="00F03573" w:rsidRPr="00D16FB4">
        <w:rPr>
          <w:rFonts w:hint="eastAsia"/>
        </w:rPr>
        <w:t>,</w:t>
      </w:r>
      <w:r w:rsidR="0059394D" w:rsidRPr="00D16FB4">
        <w:rPr>
          <w:rFonts w:hint="eastAsia"/>
        </w:rPr>
        <w:t>620</w:t>
      </w:r>
      <w:r w:rsidR="00F03573" w:rsidRPr="00D16FB4">
        <w:rPr>
          <w:rFonts w:hint="eastAsia"/>
        </w:rPr>
        <w:t>美元</w:t>
      </w:r>
      <w:r w:rsidRPr="00D16FB4">
        <w:rPr>
          <w:rFonts w:hint="eastAsia"/>
        </w:rPr>
        <w:t>）</w:t>
      </w:r>
    </w:p>
    <w:p w14:paraId="5BBE8D9B" w14:textId="77777777" w:rsidR="008B571B" w:rsidRPr="00D16FB4" w:rsidRDefault="008B571B" w:rsidP="00457C56">
      <w:pPr>
        <w:pStyle w:val="af2"/>
        <w:ind w:left="945" w:hanging="709"/>
      </w:pPr>
    </w:p>
    <w:p w14:paraId="384B4881" w14:textId="77777777" w:rsidR="008B571B" w:rsidRPr="00D16FB4" w:rsidRDefault="008B571B" w:rsidP="0078782F">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3B29447F"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3935887D" w14:textId="7939424A" w:rsidR="008B571B" w:rsidRPr="00D16FB4" w:rsidRDefault="008B571B" w:rsidP="00457C56">
      <w:pPr>
        <w:pStyle w:val="af2"/>
        <w:ind w:left="945" w:hanging="709"/>
      </w:pPr>
      <w:r w:rsidRPr="00D16FB4">
        <w:rPr>
          <w:rFonts w:hint="eastAsia"/>
        </w:rPr>
        <w:t>（一</w:t>
      </w:r>
      <w:r w:rsidR="00984B2C" w:rsidRPr="00D16FB4">
        <w:rPr>
          <w:rFonts w:hint="eastAsia"/>
        </w:rPr>
        <w:t>）</w:t>
      </w:r>
      <w:r w:rsidR="00CC2489" w:rsidRPr="00D16FB4">
        <w:rPr>
          <w:rFonts w:hint="eastAsia"/>
        </w:rPr>
        <w:t>愛州是美國最大燃料乙醇及生質柴油生產州，約占全美燃料乙醇及生質柴油產能四分之一。據美國能源部資料，</w:t>
      </w:r>
      <w:r w:rsidR="00CC2489" w:rsidRPr="00D16FB4">
        <w:rPr>
          <w:rFonts w:hint="eastAsia"/>
        </w:rPr>
        <w:t>2</w:t>
      </w:r>
      <w:r w:rsidR="00CC2489" w:rsidRPr="00D16FB4">
        <w:t>02</w:t>
      </w:r>
      <w:r w:rsidR="00CC2489" w:rsidRPr="00D16FB4">
        <w:rPr>
          <w:rFonts w:hint="eastAsia"/>
        </w:rPr>
        <w:t>3</w:t>
      </w:r>
      <w:r w:rsidR="00CC2489" w:rsidRPr="00D16FB4">
        <w:rPr>
          <w:rFonts w:hint="eastAsia"/>
        </w:rPr>
        <w:t>年愛荷華州風力發電量占該州電力</w:t>
      </w:r>
      <w:r w:rsidR="00CC2489" w:rsidRPr="00D16FB4">
        <w:rPr>
          <w:rFonts w:hint="eastAsia"/>
        </w:rPr>
        <w:t>59</w:t>
      </w:r>
      <w:r w:rsidR="00CC2489" w:rsidRPr="00D16FB4">
        <w:t>%</w:t>
      </w:r>
      <w:r w:rsidR="00CC2489" w:rsidRPr="00D16FB4">
        <w:rPr>
          <w:rFonts w:hint="eastAsia"/>
        </w:rPr>
        <w:t>，為全美占比最高的州，風能為該州提供超過一半的州內發電和銷售。</w:t>
      </w:r>
    </w:p>
    <w:p w14:paraId="55C200C5" w14:textId="361E047A" w:rsidR="008B571B" w:rsidRPr="00D16FB4" w:rsidRDefault="008B571B" w:rsidP="0082624F">
      <w:pPr>
        <w:pStyle w:val="af2"/>
        <w:ind w:left="945" w:hanging="709"/>
      </w:pPr>
      <w:r w:rsidRPr="00D16FB4">
        <w:rPr>
          <w:rFonts w:hint="eastAsia"/>
        </w:rPr>
        <w:t>（二</w:t>
      </w:r>
      <w:r w:rsidR="00984B2C" w:rsidRPr="00D16FB4">
        <w:rPr>
          <w:rFonts w:hint="eastAsia"/>
        </w:rPr>
        <w:t>）</w:t>
      </w:r>
      <w:r w:rsidR="00CC2489" w:rsidRPr="00D16FB4">
        <w:rPr>
          <w:rFonts w:hint="eastAsia"/>
        </w:rPr>
        <w:t>愛荷華州位處絕佳環境適合風力發電投資者進行風力開發，有利的政策環境，結合絕佳的風能資源，在風力發電領域領先全美，強大的供應鏈製造所有主要的風能零組件。而愛州作為再生能源先驅，於</w:t>
      </w:r>
      <w:r w:rsidR="00CC2489" w:rsidRPr="00D16FB4">
        <w:rPr>
          <w:rFonts w:hint="eastAsia"/>
        </w:rPr>
        <w:t>1983</w:t>
      </w:r>
      <w:r w:rsidR="00CC2489" w:rsidRPr="00D16FB4">
        <w:rPr>
          <w:rFonts w:hint="eastAsia"/>
        </w:rPr>
        <w:t>年即通過美國最早的再生能源投資組合標準（</w:t>
      </w:r>
      <w:r w:rsidR="00CC2489" w:rsidRPr="00D16FB4">
        <w:rPr>
          <w:rFonts w:hint="eastAsia"/>
        </w:rPr>
        <w:t>R</w:t>
      </w:r>
      <w:r w:rsidR="00CC2489" w:rsidRPr="00D16FB4">
        <w:t xml:space="preserve">enewable Portfolio Standards, </w:t>
      </w:r>
      <w:r w:rsidR="00CC2489" w:rsidRPr="00D16FB4">
        <w:rPr>
          <w:rFonts w:hint="eastAsia"/>
        </w:rPr>
        <w:t>RPS</w:t>
      </w:r>
      <w:r w:rsidR="00CC2489" w:rsidRPr="00D16FB4">
        <w:rPr>
          <w:rFonts w:hint="eastAsia"/>
        </w:rPr>
        <w:t>），該州不僅達到</w:t>
      </w:r>
      <w:r w:rsidR="00CC2489" w:rsidRPr="00D16FB4">
        <w:rPr>
          <w:rFonts w:hint="eastAsia"/>
        </w:rPr>
        <w:t>RPS</w:t>
      </w:r>
      <w:r w:rsidR="00CC2489" w:rsidRPr="00D16FB4">
        <w:rPr>
          <w:rFonts w:hint="eastAsia"/>
        </w:rPr>
        <w:t>目標，並超越目標。</w:t>
      </w:r>
    </w:p>
    <w:p w14:paraId="6793E761" w14:textId="039C4938" w:rsidR="008B571B" w:rsidRPr="00D16FB4" w:rsidRDefault="008B571B" w:rsidP="00457C56">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公共設施之費率：住宅用天然瓦斯每</w:t>
      </w:r>
      <w:r w:rsidRPr="00D16FB4">
        <w:rPr>
          <w:rFonts w:hint="eastAsia"/>
        </w:rPr>
        <w:t>1</w:t>
      </w:r>
      <w:r w:rsidR="00984B2C" w:rsidRPr="00D16FB4">
        <w:rPr>
          <w:rFonts w:hint="eastAsia"/>
        </w:rPr>
        <w:t>,</w:t>
      </w:r>
      <w:r w:rsidRPr="00D16FB4">
        <w:rPr>
          <w:rFonts w:hint="eastAsia"/>
        </w:rPr>
        <w:t>000</w:t>
      </w:r>
      <w:r w:rsidR="006A69BB" w:rsidRPr="00D16FB4">
        <w:rPr>
          <w:rFonts w:hint="eastAsia"/>
        </w:rPr>
        <w:t>立方英呎</w:t>
      </w:r>
      <w:r w:rsidR="001B0AAE" w:rsidRPr="00D16FB4">
        <w:rPr>
          <w:rFonts w:hint="eastAsia"/>
        </w:rPr>
        <w:t>10</w:t>
      </w:r>
      <w:r w:rsidR="001B0AAE" w:rsidRPr="00D16FB4">
        <w:t>.29</w:t>
      </w:r>
      <w:r w:rsidRPr="00D16FB4">
        <w:rPr>
          <w:rFonts w:hint="eastAsia"/>
        </w:rPr>
        <w:t>美元，商業用天然瓦斯每</w:t>
      </w:r>
      <w:r w:rsidRPr="00D16FB4">
        <w:rPr>
          <w:rFonts w:hint="eastAsia"/>
        </w:rPr>
        <w:t>1</w:t>
      </w:r>
      <w:r w:rsidR="00984B2C" w:rsidRPr="00D16FB4">
        <w:rPr>
          <w:rFonts w:hint="eastAsia"/>
        </w:rPr>
        <w:t>,</w:t>
      </w:r>
      <w:r w:rsidRPr="00D16FB4">
        <w:rPr>
          <w:rFonts w:hint="eastAsia"/>
        </w:rPr>
        <w:t>000</w:t>
      </w:r>
      <w:r w:rsidR="006A69BB" w:rsidRPr="00D16FB4">
        <w:rPr>
          <w:rFonts w:hint="eastAsia"/>
        </w:rPr>
        <w:t>立方英呎</w:t>
      </w:r>
      <w:r w:rsidR="001B0AAE" w:rsidRPr="00D16FB4">
        <w:rPr>
          <w:rFonts w:hint="eastAsia"/>
        </w:rPr>
        <w:t>7</w:t>
      </w:r>
      <w:r w:rsidR="001B0AAE" w:rsidRPr="00D16FB4">
        <w:t>.59</w:t>
      </w:r>
      <w:r w:rsidRPr="00D16FB4">
        <w:rPr>
          <w:rFonts w:hint="eastAsia"/>
        </w:rPr>
        <w:t>美元，工業用天然瓦斯每</w:t>
      </w:r>
      <w:r w:rsidRPr="00D16FB4">
        <w:rPr>
          <w:rFonts w:hint="eastAsia"/>
        </w:rPr>
        <w:t>1</w:t>
      </w:r>
      <w:r w:rsidR="00984B2C" w:rsidRPr="00D16FB4">
        <w:rPr>
          <w:rFonts w:hint="eastAsia"/>
        </w:rPr>
        <w:t>,</w:t>
      </w:r>
      <w:r w:rsidRPr="00D16FB4">
        <w:rPr>
          <w:rFonts w:hint="eastAsia"/>
        </w:rPr>
        <w:t>000</w:t>
      </w:r>
      <w:r w:rsidR="006A69BB" w:rsidRPr="00D16FB4">
        <w:rPr>
          <w:rFonts w:hint="eastAsia"/>
        </w:rPr>
        <w:t>立方英呎</w:t>
      </w:r>
      <w:r w:rsidR="003264A7" w:rsidRPr="00D16FB4">
        <w:t>5.54</w:t>
      </w:r>
      <w:r w:rsidRPr="00D16FB4">
        <w:rPr>
          <w:rFonts w:hint="eastAsia"/>
        </w:rPr>
        <w:t>美元。住宅用電費</w:t>
      </w:r>
      <w:r w:rsidR="006A69BB" w:rsidRPr="00D16FB4">
        <w:rPr>
          <w:rFonts w:hint="eastAsia"/>
        </w:rPr>
        <w:t>每度</w:t>
      </w:r>
      <w:r w:rsidR="00FB044D" w:rsidRPr="00D16FB4">
        <w:rPr>
          <w:rFonts w:hint="eastAsia"/>
        </w:rPr>
        <w:t>12.05</w:t>
      </w:r>
      <w:r w:rsidRPr="00D16FB4">
        <w:rPr>
          <w:rFonts w:hint="eastAsia"/>
        </w:rPr>
        <w:t>美分；商業用電費</w:t>
      </w:r>
      <w:r w:rsidR="006A69BB" w:rsidRPr="00D16FB4">
        <w:rPr>
          <w:rFonts w:hint="eastAsia"/>
        </w:rPr>
        <w:t>每度</w:t>
      </w:r>
      <w:r w:rsidR="00FB044D" w:rsidRPr="00D16FB4">
        <w:rPr>
          <w:rFonts w:hint="eastAsia"/>
        </w:rPr>
        <w:t>10.14</w:t>
      </w:r>
      <w:r w:rsidRPr="00D16FB4">
        <w:rPr>
          <w:rFonts w:hint="eastAsia"/>
        </w:rPr>
        <w:t>美分；工業用電費為</w:t>
      </w:r>
      <w:r w:rsidR="006A69BB" w:rsidRPr="00D16FB4">
        <w:rPr>
          <w:rFonts w:hint="eastAsia"/>
        </w:rPr>
        <w:t>每度</w:t>
      </w:r>
      <w:r w:rsidR="00FB044D" w:rsidRPr="00D16FB4">
        <w:rPr>
          <w:rFonts w:hint="eastAsia"/>
        </w:rPr>
        <w:t>6.47</w:t>
      </w:r>
      <w:r w:rsidRPr="00D16FB4">
        <w:rPr>
          <w:rFonts w:hint="eastAsia"/>
        </w:rPr>
        <w:t>美分。</w:t>
      </w:r>
    </w:p>
    <w:p w14:paraId="30205A4B"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通訊</w:t>
      </w:r>
    </w:p>
    <w:p w14:paraId="6434B1DB" w14:textId="2DC32CED" w:rsidR="008B571B" w:rsidRPr="00D16FB4" w:rsidRDefault="008B571B" w:rsidP="00984B2C">
      <w:pPr>
        <w:pStyle w:val="af2"/>
        <w:ind w:left="945" w:hanging="709"/>
      </w:pPr>
      <w:r w:rsidRPr="00D16FB4">
        <w:rPr>
          <w:rFonts w:hint="eastAsia"/>
        </w:rPr>
        <w:t>（一</w:t>
      </w:r>
      <w:r w:rsidR="00984B2C" w:rsidRPr="00D16FB4">
        <w:rPr>
          <w:rFonts w:hint="eastAsia"/>
        </w:rPr>
        <w:t>）</w:t>
      </w:r>
      <w:r w:rsidRPr="00D16FB4">
        <w:rPr>
          <w:rFonts w:hint="eastAsia"/>
        </w:rPr>
        <w:t>電訊業發達，擁有全國首創之光纖網路，連接各機關、學校、研究機構等，增進了社區的交流，並提高了市場經濟中的競爭力。</w:t>
      </w:r>
    </w:p>
    <w:p w14:paraId="54980AC1" w14:textId="220826BF" w:rsidR="008B571B" w:rsidRPr="00D16FB4" w:rsidRDefault="008B571B" w:rsidP="00984B2C">
      <w:pPr>
        <w:pStyle w:val="af2"/>
        <w:ind w:left="945" w:hanging="709"/>
      </w:pPr>
      <w:r w:rsidRPr="00D16FB4">
        <w:rPr>
          <w:rFonts w:hint="eastAsia"/>
        </w:rPr>
        <w:t>（二</w:t>
      </w:r>
      <w:r w:rsidR="00984B2C" w:rsidRPr="00D16FB4">
        <w:rPr>
          <w:rFonts w:hint="eastAsia"/>
        </w:rPr>
        <w:t>）</w:t>
      </w:r>
      <w:r w:rsidRPr="00D16FB4">
        <w:rPr>
          <w:rFonts w:hint="eastAsia"/>
        </w:rPr>
        <w:t>愛州生產的衛星定位系統聞名全國。據統計，新興經濟領域的發展和網路建設已排名全美第五。</w:t>
      </w:r>
    </w:p>
    <w:p w14:paraId="67E1730A" w14:textId="77777777" w:rsidR="008B571B" w:rsidRPr="00D16FB4" w:rsidRDefault="008B571B" w:rsidP="008514C2">
      <w:pPr>
        <w:pStyle w:val="a6"/>
        <w:pageBreakBefore/>
        <w:spacing w:before="257" w:after="257"/>
        <w:ind w:left="632" w:hanging="632"/>
      </w:pPr>
      <w:r w:rsidRPr="00D16FB4">
        <w:rPr>
          <w:rFonts w:hint="eastAsia"/>
        </w:rPr>
        <w:lastRenderedPageBreak/>
        <w:t>三</w:t>
      </w:r>
      <w:r w:rsidR="00984B2C" w:rsidRPr="00D16FB4">
        <w:rPr>
          <w:rFonts w:hint="eastAsia"/>
        </w:rPr>
        <w:t>、</w:t>
      </w:r>
      <w:r w:rsidRPr="00D16FB4">
        <w:rPr>
          <w:rFonts w:hint="eastAsia"/>
        </w:rPr>
        <w:t>運輸</w:t>
      </w:r>
    </w:p>
    <w:p w14:paraId="4F073A2C" w14:textId="4CAA2568" w:rsidR="00AA1234" w:rsidRPr="00D16FB4" w:rsidRDefault="00AA1234" w:rsidP="00457C56">
      <w:pPr>
        <w:pStyle w:val="af2"/>
        <w:ind w:left="945" w:hanging="709"/>
      </w:pPr>
      <w:r w:rsidRPr="00D16FB4">
        <w:rPr>
          <w:rFonts w:hint="eastAsia"/>
        </w:rPr>
        <w:t>（一）</w:t>
      </w:r>
      <w:r w:rsidR="008B571B" w:rsidRPr="00D16FB4">
        <w:rPr>
          <w:rFonts w:hint="eastAsia"/>
        </w:rPr>
        <w:t>愛州地理位置適中，有三條主要州際公路經過愛州，</w:t>
      </w:r>
      <w:r w:rsidR="008B571B" w:rsidRPr="00D16FB4">
        <w:rPr>
          <w:rFonts w:hint="eastAsia"/>
        </w:rPr>
        <w:t>35</w:t>
      </w:r>
      <w:r w:rsidR="008B571B" w:rsidRPr="00D16FB4">
        <w:rPr>
          <w:rFonts w:hint="eastAsia"/>
        </w:rPr>
        <w:t>號州際公路是南北幹道，從加拿大邊界延續至墨西哥邊界，</w:t>
      </w:r>
      <w:r w:rsidR="008B571B" w:rsidRPr="00D16FB4">
        <w:rPr>
          <w:rFonts w:hint="eastAsia"/>
        </w:rPr>
        <w:t>80</w:t>
      </w:r>
      <w:r w:rsidR="008B571B" w:rsidRPr="00D16FB4">
        <w:rPr>
          <w:rFonts w:hint="eastAsia"/>
        </w:rPr>
        <w:t>號州際公路則是東西向的幹道，從紐約延伸至加州，</w:t>
      </w:r>
      <w:r w:rsidR="008B571B" w:rsidRPr="00D16FB4">
        <w:rPr>
          <w:rFonts w:hint="eastAsia"/>
        </w:rPr>
        <w:t>29</w:t>
      </w:r>
      <w:r w:rsidR="008B571B" w:rsidRPr="00D16FB4">
        <w:rPr>
          <w:rFonts w:hint="eastAsia"/>
        </w:rPr>
        <w:t>號州際公路則是愛州西方地區的主要幹道。愛荷華州之中央地理位置與多項交通選擇及綜合運輸服務，使其成為適合製造與發貨的快速便捷中心。</w:t>
      </w:r>
    </w:p>
    <w:p w14:paraId="634F8745" w14:textId="008EB47A" w:rsidR="003B6000" w:rsidRPr="00D16FB4" w:rsidRDefault="00AA1234" w:rsidP="00457C56">
      <w:pPr>
        <w:pStyle w:val="af2"/>
        <w:ind w:left="945" w:hanging="709"/>
      </w:pPr>
      <w:r w:rsidRPr="00D16FB4">
        <w:rPr>
          <w:rFonts w:hint="eastAsia"/>
        </w:rPr>
        <w:t>（二</w:t>
      </w:r>
      <w:r w:rsidRPr="00D16FB4">
        <w:t>）</w:t>
      </w:r>
      <w:r w:rsidR="003B6000" w:rsidRPr="00D16FB4">
        <w:t>美國政府於</w:t>
      </w:r>
      <w:r w:rsidR="003B6000" w:rsidRPr="00D16FB4">
        <w:t>2021</w:t>
      </w:r>
      <w:r w:rsidR="003B6000" w:rsidRPr="00D16FB4">
        <w:t>年底提出</w:t>
      </w:r>
      <w:r w:rsidR="003B6000" w:rsidRPr="00D16FB4">
        <w:t>1.2</w:t>
      </w:r>
      <w:r w:rsidR="003B6000" w:rsidRPr="00D16FB4">
        <w:t>兆美元</w:t>
      </w:r>
      <w:r w:rsidR="00BE5AC2" w:rsidRPr="00D16FB4">
        <w:t>基建法案</w:t>
      </w:r>
      <w:r w:rsidR="003B6000" w:rsidRPr="00D16FB4">
        <w:t>，愛荷華州獲分配</w:t>
      </w:r>
      <w:r w:rsidR="003B6000" w:rsidRPr="00D16FB4">
        <w:t>50</w:t>
      </w:r>
      <w:r w:rsidR="003B6000" w:rsidRPr="00D16FB4">
        <w:t>億美元用以改善該州高速公路、修築橋樑、公共交通、擴增電動車充電站、改善寬頻網路、防範野火</w:t>
      </w:r>
      <w:r w:rsidR="003B6000" w:rsidRPr="00D16FB4">
        <w:rPr>
          <w:rFonts w:ascii="新細明體" w:hAnsi="新細明體"/>
        </w:rPr>
        <w:t>、對抗網路攻擊、飲用水基礎建設及機場基礎建設等</w:t>
      </w:r>
      <w:r w:rsidR="003B6000" w:rsidRPr="00D16FB4">
        <w:rPr>
          <w:rFonts w:ascii="新細明體" w:hAnsi="新細明體" w:hint="eastAsia"/>
        </w:rPr>
        <w:t>。</w:t>
      </w:r>
    </w:p>
    <w:p w14:paraId="7D05415F" w14:textId="77777777" w:rsidR="008B571B" w:rsidRPr="00D16FB4" w:rsidRDefault="008B571B" w:rsidP="008B571B">
      <w:pPr>
        <w:ind w:firstLine="472"/>
        <w:rPr>
          <w:lang w:eastAsia="zh-TW"/>
        </w:rPr>
      </w:pPr>
    </w:p>
    <w:p w14:paraId="4DA9DB83" w14:textId="77777777" w:rsidR="008B571B" w:rsidRPr="00D16FB4" w:rsidRDefault="008B571B" w:rsidP="0078782F">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08571021"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0F1265CF" w14:textId="37A2726A" w:rsidR="008B571B" w:rsidRPr="00D16FB4" w:rsidRDefault="008B571B" w:rsidP="008514C2">
      <w:pPr>
        <w:pStyle w:val="af2"/>
        <w:ind w:left="945" w:hanging="709"/>
      </w:pPr>
      <w:r w:rsidRPr="00D16FB4">
        <w:rPr>
          <w:rFonts w:hint="eastAsia"/>
        </w:rPr>
        <w:t>（一</w:t>
      </w:r>
      <w:r w:rsidR="00984B2C" w:rsidRPr="00D16FB4">
        <w:rPr>
          <w:rFonts w:hint="eastAsia"/>
        </w:rPr>
        <w:t>）</w:t>
      </w:r>
      <w:r w:rsidRPr="00D16FB4">
        <w:rPr>
          <w:rFonts w:hint="eastAsia"/>
        </w:rPr>
        <w:t>據</w:t>
      </w:r>
      <w:r w:rsidR="00A06671" w:rsidRPr="00D16FB4">
        <w:rPr>
          <w:rFonts w:hint="eastAsia"/>
        </w:rPr>
        <w:t>美國勞工局</w:t>
      </w:r>
      <w:r w:rsidRPr="00D16FB4">
        <w:rPr>
          <w:rFonts w:hint="eastAsia"/>
        </w:rPr>
        <w:t>統計</w:t>
      </w:r>
      <w:r w:rsidR="00A06671" w:rsidRPr="00D16FB4">
        <w:rPr>
          <w:rFonts w:hint="eastAsia"/>
        </w:rPr>
        <w:t>（</w:t>
      </w:r>
      <w:r w:rsidR="00A06671" w:rsidRPr="00D16FB4">
        <w:rPr>
          <w:rFonts w:hint="eastAsia"/>
        </w:rPr>
        <w:t>202</w:t>
      </w:r>
      <w:r w:rsidR="00AA0596" w:rsidRPr="00D16FB4">
        <w:rPr>
          <w:rFonts w:hint="eastAsia"/>
        </w:rPr>
        <w:t>5</w:t>
      </w:r>
      <w:r w:rsidR="00A06671" w:rsidRPr="00D16FB4">
        <w:rPr>
          <w:rFonts w:hint="eastAsia"/>
        </w:rPr>
        <w:t>年</w:t>
      </w:r>
      <w:r w:rsidR="00AA0596" w:rsidRPr="00D16FB4">
        <w:rPr>
          <w:rFonts w:hint="eastAsia"/>
        </w:rPr>
        <w:t>3</w:t>
      </w:r>
      <w:r w:rsidR="00A06671" w:rsidRPr="00D16FB4">
        <w:rPr>
          <w:rFonts w:hint="eastAsia"/>
        </w:rPr>
        <w:t>月），</w:t>
      </w:r>
      <w:r w:rsidR="00684FFC" w:rsidRPr="00D16FB4">
        <w:rPr>
          <w:rFonts w:hint="eastAsia"/>
        </w:rPr>
        <w:t>愛</w:t>
      </w:r>
      <w:r w:rsidRPr="00D16FB4">
        <w:rPr>
          <w:rFonts w:hint="eastAsia"/>
        </w:rPr>
        <w:t>州勞工</w:t>
      </w:r>
      <w:r w:rsidR="00A06671" w:rsidRPr="00D16FB4">
        <w:rPr>
          <w:rFonts w:hint="eastAsia"/>
        </w:rPr>
        <w:t>約</w:t>
      </w:r>
      <w:r w:rsidR="00A26B3F" w:rsidRPr="00D16FB4">
        <w:rPr>
          <w:rFonts w:hint="eastAsia"/>
        </w:rPr>
        <w:t>1</w:t>
      </w:r>
      <w:r w:rsidR="00A26B3F" w:rsidRPr="00D16FB4">
        <w:t>7</w:t>
      </w:r>
      <w:r w:rsidR="00AA0596" w:rsidRPr="00D16FB4">
        <w:rPr>
          <w:rFonts w:hint="eastAsia"/>
        </w:rPr>
        <w:t>2.3</w:t>
      </w:r>
      <w:r w:rsidRPr="00D16FB4">
        <w:rPr>
          <w:rFonts w:hint="eastAsia"/>
        </w:rPr>
        <w:t>萬名</w:t>
      </w:r>
      <w:r w:rsidR="008C6773" w:rsidRPr="00D16FB4">
        <w:rPr>
          <w:rFonts w:hint="eastAsia"/>
        </w:rPr>
        <w:t>，</w:t>
      </w:r>
      <w:r w:rsidR="004B1DCE" w:rsidRPr="00D16FB4">
        <w:rPr>
          <w:rFonts w:hint="eastAsia"/>
        </w:rPr>
        <w:t>2</w:t>
      </w:r>
      <w:r w:rsidR="004B1DCE" w:rsidRPr="00D16FB4">
        <w:t>024</w:t>
      </w:r>
      <w:r w:rsidRPr="00D16FB4">
        <w:rPr>
          <w:rFonts w:hint="eastAsia"/>
        </w:rPr>
        <w:t>年平均失業率</w:t>
      </w:r>
      <w:r w:rsidR="004B1DCE" w:rsidRPr="00D16FB4">
        <w:rPr>
          <w:rFonts w:hint="eastAsia"/>
        </w:rPr>
        <w:t>3</w:t>
      </w:r>
      <w:r w:rsidRPr="00D16FB4">
        <w:rPr>
          <w:rFonts w:hint="eastAsia"/>
        </w:rPr>
        <w:t>%</w:t>
      </w:r>
      <w:r w:rsidRPr="00D16FB4">
        <w:rPr>
          <w:rFonts w:hint="eastAsia"/>
        </w:rPr>
        <w:t>。</w:t>
      </w:r>
    </w:p>
    <w:p w14:paraId="3B582F29" w14:textId="208C0B83" w:rsidR="008B571B" w:rsidRPr="00D16FB4" w:rsidRDefault="008B571B" w:rsidP="008514C2">
      <w:pPr>
        <w:pStyle w:val="af2"/>
        <w:ind w:left="945" w:hanging="709"/>
        <w:rPr>
          <w:rFonts w:eastAsiaTheme="minorEastAsia"/>
        </w:rPr>
      </w:pPr>
      <w:r w:rsidRPr="00D16FB4">
        <w:rPr>
          <w:rFonts w:hint="eastAsia"/>
        </w:rPr>
        <w:t>（</w:t>
      </w:r>
      <w:r w:rsidR="00684FFC" w:rsidRPr="00D16FB4">
        <w:rPr>
          <w:rFonts w:hint="eastAsia"/>
        </w:rPr>
        <w:t>二</w:t>
      </w:r>
      <w:r w:rsidR="00984B2C" w:rsidRPr="00D16FB4">
        <w:rPr>
          <w:rFonts w:hint="eastAsia"/>
        </w:rPr>
        <w:t>）</w:t>
      </w:r>
      <w:r w:rsidRPr="00D16FB4">
        <w:rPr>
          <w:rFonts w:hint="eastAsia"/>
        </w:rPr>
        <w:t>勞工分布狀況：公務員</w:t>
      </w:r>
      <w:r w:rsidR="00F73CBC" w:rsidRPr="00D16FB4">
        <w:rPr>
          <w:rFonts w:hint="eastAsia"/>
        </w:rPr>
        <w:t>1</w:t>
      </w:r>
      <w:r w:rsidR="00F73CBC" w:rsidRPr="00D16FB4">
        <w:t>6.9</w:t>
      </w:r>
      <w:r w:rsidRPr="00D16FB4">
        <w:rPr>
          <w:rFonts w:hint="eastAsia"/>
        </w:rPr>
        <w:t>%</w:t>
      </w:r>
      <w:r w:rsidRPr="00D16FB4">
        <w:rPr>
          <w:rFonts w:hint="eastAsia"/>
        </w:rPr>
        <w:t>、貿易業</w:t>
      </w:r>
      <w:r w:rsidR="00F73CBC" w:rsidRPr="00D16FB4">
        <w:rPr>
          <w:rFonts w:hint="eastAsia"/>
        </w:rPr>
        <w:t>1</w:t>
      </w:r>
      <w:r w:rsidR="00F73CBC" w:rsidRPr="00D16FB4">
        <w:t>9.2</w:t>
      </w:r>
      <w:r w:rsidRPr="00D16FB4">
        <w:rPr>
          <w:rFonts w:hint="eastAsia"/>
        </w:rPr>
        <w:t>%</w:t>
      </w:r>
      <w:r w:rsidRPr="00D16FB4">
        <w:rPr>
          <w:rFonts w:hint="eastAsia"/>
        </w:rPr>
        <w:t>、製造業</w:t>
      </w:r>
      <w:r w:rsidR="00F73CBC" w:rsidRPr="00D16FB4">
        <w:rPr>
          <w:rFonts w:hint="eastAsia"/>
        </w:rPr>
        <w:t>1</w:t>
      </w:r>
      <w:r w:rsidR="00F73CBC" w:rsidRPr="00D16FB4">
        <w:t>4.1</w:t>
      </w:r>
      <w:r w:rsidRPr="00D16FB4">
        <w:rPr>
          <w:rFonts w:hint="eastAsia"/>
        </w:rPr>
        <w:t>%</w:t>
      </w:r>
      <w:r w:rsidRPr="00D16FB4">
        <w:rPr>
          <w:rFonts w:hint="eastAsia"/>
        </w:rPr>
        <w:t>、教育</w:t>
      </w:r>
      <w:r w:rsidRPr="00D16FB4">
        <w:rPr>
          <w:rFonts w:hint="eastAsia"/>
        </w:rPr>
        <w:t>/</w:t>
      </w:r>
      <w:r w:rsidRPr="00D16FB4">
        <w:rPr>
          <w:rFonts w:hint="eastAsia"/>
        </w:rPr>
        <w:t>醫療</w:t>
      </w:r>
      <w:r w:rsidR="00F73CBC" w:rsidRPr="00D16FB4">
        <w:rPr>
          <w:rFonts w:hint="eastAsia"/>
        </w:rPr>
        <w:t>1</w:t>
      </w:r>
      <w:r w:rsidR="00F73CBC" w:rsidRPr="00D16FB4">
        <w:t>4.9</w:t>
      </w:r>
      <w:r w:rsidRPr="00D16FB4">
        <w:rPr>
          <w:rFonts w:hint="eastAsia"/>
        </w:rPr>
        <w:t>%</w:t>
      </w:r>
      <w:r w:rsidRPr="00D16FB4">
        <w:rPr>
          <w:rFonts w:hint="eastAsia"/>
        </w:rPr>
        <w:t>、專業</w:t>
      </w:r>
      <w:r w:rsidRPr="00D16FB4">
        <w:rPr>
          <w:rFonts w:hint="eastAsia"/>
        </w:rPr>
        <w:t>/</w:t>
      </w:r>
      <w:r w:rsidRPr="00D16FB4">
        <w:rPr>
          <w:rFonts w:hint="eastAsia"/>
        </w:rPr>
        <w:t>商業服</w:t>
      </w:r>
      <w:r w:rsidR="00CF1C51" w:rsidRPr="00D16FB4">
        <w:rPr>
          <w:rFonts w:hint="eastAsia"/>
        </w:rPr>
        <w:t>務</w:t>
      </w:r>
      <w:r w:rsidR="00F73CBC" w:rsidRPr="00D16FB4">
        <w:rPr>
          <w:rFonts w:hint="eastAsia"/>
        </w:rPr>
        <w:t>9</w:t>
      </w:r>
      <w:r w:rsidR="00F73CBC" w:rsidRPr="00D16FB4">
        <w:t>.3</w:t>
      </w:r>
      <w:r w:rsidRPr="00D16FB4">
        <w:rPr>
          <w:rFonts w:hint="eastAsia"/>
        </w:rPr>
        <w:t>%</w:t>
      </w:r>
      <w:r w:rsidRPr="00D16FB4">
        <w:rPr>
          <w:rFonts w:hint="eastAsia"/>
        </w:rPr>
        <w:t>、服務業</w:t>
      </w:r>
      <w:r w:rsidR="00F73CBC" w:rsidRPr="00D16FB4">
        <w:rPr>
          <w:rFonts w:hint="eastAsia"/>
        </w:rPr>
        <w:t>8</w:t>
      </w:r>
      <w:r w:rsidR="00F73CBC" w:rsidRPr="00D16FB4">
        <w:t>.9</w:t>
      </w:r>
      <w:r w:rsidRPr="00D16FB4">
        <w:rPr>
          <w:rFonts w:hint="eastAsia"/>
        </w:rPr>
        <w:t>%</w:t>
      </w:r>
      <w:r w:rsidRPr="00D16FB4">
        <w:rPr>
          <w:rFonts w:hint="eastAsia"/>
        </w:rPr>
        <w:t>、金融業</w:t>
      </w:r>
      <w:r w:rsidR="00F73CBC" w:rsidRPr="00D16FB4">
        <w:rPr>
          <w:rFonts w:hint="eastAsia"/>
        </w:rPr>
        <w:t>6</w:t>
      </w:r>
      <w:r w:rsidR="00F73CBC" w:rsidRPr="00D16FB4">
        <w:t>.7</w:t>
      </w:r>
      <w:r w:rsidRPr="00D16FB4">
        <w:rPr>
          <w:rFonts w:hint="eastAsia"/>
        </w:rPr>
        <w:t>%</w:t>
      </w:r>
      <w:r w:rsidRPr="00D16FB4">
        <w:rPr>
          <w:rFonts w:hint="eastAsia"/>
        </w:rPr>
        <w:t>、建築業</w:t>
      </w:r>
      <w:r w:rsidR="00637950" w:rsidRPr="00D16FB4">
        <w:t>5.4</w:t>
      </w:r>
      <w:r w:rsidRPr="00D16FB4">
        <w:rPr>
          <w:rFonts w:hint="eastAsia"/>
        </w:rPr>
        <w:t>%</w:t>
      </w:r>
      <w:r w:rsidRPr="00D16FB4">
        <w:rPr>
          <w:rFonts w:hint="eastAsia"/>
        </w:rPr>
        <w:t>、資訊業</w:t>
      </w:r>
      <w:r w:rsidR="00F73CBC" w:rsidRPr="00D16FB4">
        <w:rPr>
          <w:rFonts w:hint="eastAsia"/>
        </w:rPr>
        <w:t>1</w:t>
      </w:r>
      <w:r w:rsidR="00F73CBC" w:rsidRPr="00D16FB4">
        <w:t>.1</w:t>
      </w:r>
      <w:r w:rsidRPr="00D16FB4">
        <w:rPr>
          <w:rFonts w:hint="eastAsia"/>
        </w:rPr>
        <w:t>%</w:t>
      </w:r>
      <w:r w:rsidRPr="00D16FB4">
        <w:rPr>
          <w:rFonts w:hint="eastAsia"/>
        </w:rPr>
        <w:t>、其他</w:t>
      </w:r>
      <w:r w:rsidR="00637950" w:rsidRPr="00D16FB4">
        <w:t>3.5</w:t>
      </w:r>
      <w:r w:rsidRPr="00D16FB4">
        <w:rPr>
          <w:rFonts w:hint="eastAsia"/>
        </w:rPr>
        <w:t>%</w:t>
      </w:r>
      <w:r w:rsidRPr="00D16FB4">
        <w:rPr>
          <w:rFonts w:hint="eastAsia"/>
        </w:rPr>
        <w:t>。</w:t>
      </w:r>
    </w:p>
    <w:p w14:paraId="04B941BC"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3A752592" w14:textId="6A89CE9C" w:rsidR="00613C2A" w:rsidRPr="00D16FB4" w:rsidRDefault="00613C2A" w:rsidP="008514C2">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w:t>
      </w:r>
      <w:r w:rsidRPr="00D16FB4">
        <w:t>公平勞動基準法</w:t>
      </w:r>
      <w:r w:rsidRPr="00D16FB4">
        <w:rPr>
          <w:rFonts w:hint="eastAsia"/>
        </w:rPr>
        <w:t>》（</w:t>
      </w:r>
      <w:r w:rsidRPr="00D16FB4">
        <w:t>Fair Labor Standards Act</w:t>
      </w:r>
      <w:r w:rsidRPr="00D16FB4">
        <w:rPr>
          <w:rFonts w:hint="eastAsia"/>
        </w:rPr>
        <w:t>）針對勞工權益及</w:t>
      </w:r>
      <w:r w:rsidRPr="00D16FB4">
        <w:t>工資</w:t>
      </w:r>
      <w:r w:rsidRPr="00D16FB4">
        <w:rPr>
          <w:rFonts w:hint="eastAsia"/>
        </w:rPr>
        <w:t>等</w:t>
      </w:r>
      <w:r w:rsidR="00C03303" w:rsidRPr="00D16FB4">
        <w:rPr>
          <w:rFonts w:hint="eastAsia"/>
        </w:rPr>
        <w:t>之</w:t>
      </w:r>
      <w:r w:rsidRPr="00D16FB4">
        <w:rPr>
          <w:rFonts w:hint="eastAsia"/>
        </w:rPr>
        <w:t>原則性規定。</w:t>
      </w:r>
    </w:p>
    <w:p w14:paraId="3B2F35B2" w14:textId="6E0C0D78" w:rsidR="00613C2A" w:rsidRPr="00D16FB4" w:rsidRDefault="00613C2A" w:rsidP="008514C2">
      <w:pPr>
        <w:pStyle w:val="af2"/>
        <w:ind w:left="945" w:hanging="709"/>
      </w:pPr>
      <w:r w:rsidRPr="00D16FB4">
        <w:rPr>
          <w:rFonts w:hint="eastAsia"/>
        </w:rPr>
        <w:t>（二）愛州有規定最低工資、加班費、帶薪休假等保障勞工之規定，重要勞工相關法令包括：</w:t>
      </w:r>
      <w:r w:rsidRPr="00D16FB4">
        <w:rPr>
          <w:rFonts w:hint="eastAsia"/>
        </w:rPr>
        <w:t>I</w:t>
      </w:r>
      <w:r w:rsidRPr="00D16FB4">
        <w:t>owa Minimum Wage Law</w:t>
      </w:r>
      <w:r w:rsidRPr="00D16FB4">
        <w:rPr>
          <w:rFonts w:hint="eastAsia"/>
        </w:rPr>
        <w:t>、</w:t>
      </w:r>
      <w:r w:rsidRPr="00D16FB4">
        <w:t>Iowa Worker Adjustment and Retraining Notification Act</w:t>
      </w:r>
      <w:r w:rsidRPr="00D16FB4">
        <w:rPr>
          <w:rFonts w:hint="eastAsia"/>
        </w:rPr>
        <w:t>等。</w:t>
      </w:r>
    </w:p>
    <w:p w14:paraId="1D2BB779" w14:textId="1DB1A537" w:rsidR="00613C2A" w:rsidRPr="00D16FB4" w:rsidRDefault="00613C2A" w:rsidP="008514C2">
      <w:pPr>
        <w:pStyle w:val="af2"/>
        <w:ind w:left="945" w:hanging="709"/>
      </w:pPr>
      <w:r w:rsidRPr="00D16FB4">
        <w:rPr>
          <w:rFonts w:hint="eastAsia"/>
        </w:rPr>
        <w:t>（三）愛州最低工資：</w:t>
      </w:r>
      <w:r w:rsidRPr="00D16FB4">
        <w:rPr>
          <w:rFonts w:hint="eastAsia"/>
        </w:rPr>
        <w:t>$7.25</w:t>
      </w:r>
      <w:r w:rsidRPr="00D16FB4">
        <w:rPr>
          <w:rFonts w:hint="eastAsia"/>
        </w:rPr>
        <w:t>元</w:t>
      </w:r>
      <w:r w:rsidRPr="00D16FB4">
        <w:rPr>
          <w:rFonts w:hint="eastAsia"/>
        </w:rPr>
        <w:t>/</w:t>
      </w:r>
      <w:r w:rsidRPr="00D16FB4">
        <w:rPr>
          <w:rFonts w:hint="eastAsia"/>
        </w:rPr>
        <w:t>小時（</w:t>
      </w:r>
      <w:r w:rsidRPr="00D16FB4">
        <w:rPr>
          <w:rFonts w:hint="eastAsia"/>
        </w:rPr>
        <w:t>2</w:t>
      </w:r>
      <w:r w:rsidRPr="00D16FB4">
        <w:t>025</w:t>
      </w:r>
      <w:r w:rsidRPr="00D16FB4">
        <w:rPr>
          <w:rFonts w:hint="eastAsia"/>
        </w:rPr>
        <w:t>年）。</w:t>
      </w:r>
    </w:p>
    <w:p w14:paraId="312A4D36" w14:textId="77777777" w:rsidR="00613C2A" w:rsidRPr="00D16FB4" w:rsidRDefault="00613C2A" w:rsidP="008514C2">
      <w:pPr>
        <w:pStyle w:val="af2"/>
        <w:ind w:left="945" w:hanging="709"/>
      </w:pPr>
      <w:r w:rsidRPr="00D16FB4">
        <w:rPr>
          <w:rFonts w:hint="eastAsia"/>
        </w:rPr>
        <w:t>（四）</w:t>
      </w:r>
      <w:r w:rsidRPr="00D16FB4">
        <w:t>勞工法令之適用</w:t>
      </w:r>
      <w:r w:rsidRPr="00D16FB4">
        <w:rPr>
          <w:rFonts w:hint="eastAsia"/>
        </w:rPr>
        <w:t>有時</w:t>
      </w:r>
      <w:r w:rsidRPr="00D16FB4">
        <w:t>因企業型態及規模、工作性質及內容等因素，而有適用與否及程度上的差別</w:t>
      </w:r>
      <w:r w:rsidRPr="00D16FB4">
        <w:rPr>
          <w:rFonts w:hint="eastAsia"/>
        </w:rPr>
        <w:t>。更多愛州勞工法規可參考愛州勞動廳（</w:t>
      </w:r>
      <w:r w:rsidRPr="00D16FB4">
        <w:t>Iowa Workforce Development</w:t>
      </w:r>
      <w:r w:rsidRPr="00D16FB4">
        <w:rPr>
          <w:rFonts w:hint="eastAsia"/>
        </w:rPr>
        <w:t>）：</w:t>
      </w:r>
      <w:r w:rsidRPr="00D16FB4">
        <w:t>https://workforce.iowa.gov/</w:t>
      </w:r>
      <w:r w:rsidRPr="00D16FB4">
        <w:rPr>
          <w:rFonts w:hint="eastAsia"/>
        </w:rPr>
        <w:t>，或可</w:t>
      </w:r>
      <w:r w:rsidRPr="00D16FB4">
        <w:t>洽詢</w:t>
      </w:r>
      <w:r w:rsidRPr="00D16FB4">
        <w:rPr>
          <w:rFonts w:hint="eastAsia"/>
        </w:rPr>
        <w:t>愛</w:t>
      </w:r>
      <w:r w:rsidRPr="00D16FB4">
        <w:t>州</w:t>
      </w:r>
      <w:r w:rsidRPr="00D16FB4">
        <w:rPr>
          <w:rFonts w:hint="eastAsia"/>
        </w:rPr>
        <w:t>經發</w:t>
      </w:r>
      <w:r w:rsidRPr="00D16FB4">
        <w:t>廳或勞工法令專業律師</w:t>
      </w:r>
      <w:r w:rsidRPr="00D16FB4">
        <w:rPr>
          <w:rFonts w:hint="eastAsia"/>
        </w:rPr>
        <w:t>。</w:t>
      </w:r>
    </w:p>
    <w:p w14:paraId="02F35097" w14:textId="77777777" w:rsidR="008B571B" w:rsidRPr="00D16FB4" w:rsidRDefault="008B571B" w:rsidP="0078782F">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Pr="00D16FB4">
        <w:rPr>
          <w:rFonts w:hint="eastAsia"/>
          <w:lang w:eastAsia="zh-TW"/>
        </w:rPr>
        <w:t>簽證、居留及移民</w:t>
      </w:r>
    </w:p>
    <w:p w14:paraId="4B675C3D"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62E43BA8" w14:textId="402EC381" w:rsidR="008A1847" w:rsidRPr="00D16FB4" w:rsidRDefault="008B571B" w:rsidP="008514C2">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r w:rsidRPr="00D16FB4">
        <w:rPr>
          <w:rFonts w:hint="eastAsia"/>
          <w:lang w:eastAsia="zh-TW"/>
        </w:rPr>
        <w:t>https://www.us-immigration.com/</w:t>
      </w:r>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8A1847" w:rsidRPr="00D16FB4">
        <w:rPr>
          <w:lang w:eastAsia="zh-TW"/>
        </w:rPr>
        <w:t>+886-2-2162-2251</w:t>
      </w:r>
      <w:r w:rsidR="008A1847" w:rsidRPr="00D16FB4">
        <w:rPr>
          <w:lang w:eastAsia="zh-TW"/>
        </w:rPr>
        <w:t>）。</w:t>
      </w:r>
    </w:p>
    <w:p w14:paraId="68D18BAC" w14:textId="77777777" w:rsidR="008B571B" w:rsidRPr="00D16FB4" w:rsidRDefault="008B571B"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49E8380D" w14:textId="0E844BC3" w:rsidR="008B571B" w:rsidRPr="00D16FB4" w:rsidRDefault="00BE5AC2" w:rsidP="008514C2">
      <w:pPr>
        <w:ind w:firstLine="472"/>
        <w:rPr>
          <w:lang w:eastAsia="zh-TW"/>
        </w:rPr>
      </w:pPr>
      <w:r w:rsidRPr="00D16FB4">
        <w:rPr>
          <w:rFonts w:hint="eastAsia"/>
          <w:lang w:eastAsia="zh-TW"/>
        </w:rPr>
        <w:t>詳情可至美國移民網站</w:t>
      </w:r>
      <w:r w:rsidR="008B571B" w:rsidRPr="00D16FB4">
        <w:rPr>
          <w:rFonts w:hint="eastAsia"/>
          <w:lang w:eastAsia="zh-TW"/>
        </w:rPr>
        <w:t>（</w:t>
      </w:r>
      <w:r w:rsidR="006F35F8" w:rsidRPr="00D16FB4">
        <w:rPr>
          <w:rFonts w:hint="eastAsia"/>
          <w:lang w:eastAsia="zh-TW"/>
        </w:rPr>
        <w:t>聘僱</w:t>
      </w:r>
      <w:r w:rsidR="008B571B" w:rsidRPr="00D16FB4">
        <w:rPr>
          <w:rFonts w:hint="eastAsia"/>
          <w:lang w:eastAsia="zh-TW"/>
        </w:rPr>
        <w:t>）查詢</w:t>
      </w:r>
    </w:p>
    <w:p w14:paraId="28707AEF" w14:textId="1B4A40A7" w:rsidR="00EA5225" w:rsidRPr="00D16FB4" w:rsidRDefault="008B571B" w:rsidP="008514C2">
      <w:pPr>
        <w:ind w:firstLine="472"/>
        <w:rPr>
          <w:lang w:eastAsia="zh-TW"/>
        </w:rPr>
      </w:pPr>
      <w:r w:rsidRPr="00D16FB4">
        <w:rPr>
          <w:rFonts w:hint="eastAsia"/>
          <w:lang w:eastAsia="zh-TW"/>
        </w:rPr>
        <w:t>網址：</w:t>
      </w:r>
      <w:r w:rsidRPr="00D16FB4">
        <w:rPr>
          <w:rFonts w:hint="eastAsia"/>
          <w:lang w:eastAsia="zh-TW"/>
        </w:rPr>
        <w:t>https://www.us-immigration.com/cart/category/employment.html</w:t>
      </w:r>
    </w:p>
    <w:p w14:paraId="60E6EBF5" w14:textId="581B3FEE" w:rsidR="008B571B" w:rsidRPr="00D16FB4" w:rsidRDefault="008B571B" w:rsidP="00EA5225">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15F71336" w14:textId="77777777" w:rsidR="008B571B" w:rsidRPr="00D16FB4" w:rsidRDefault="008B571B" w:rsidP="008B571B">
      <w:pPr>
        <w:ind w:firstLine="472"/>
        <w:rPr>
          <w:lang w:eastAsia="zh-TW"/>
        </w:rPr>
      </w:pPr>
      <w:r w:rsidRPr="00D16FB4">
        <w:rPr>
          <w:rFonts w:hint="eastAsia"/>
          <w:lang w:eastAsia="zh-TW"/>
        </w:rPr>
        <w:t>臺商子女教育可洽詢駐芝加哥臺北經濟文化辦事處華僑文教服務中心或教育組</w:t>
      </w:r>
    </w:p>
    <w:p w14:paraId="5FC491DC" w14:textId="77777777" w:rsidR="008B571B" w:rsidRPr="00D16FB4" w:rsidRDefault="008B571B" w:rsidP="008B571B">
      <w:pPr>
        <w:ind w:firstLine="472"/>
        <w:rPr>
          <w:lang w:eastAsia="zh-TW"/>
        </w:rPr>
      </w:pPr>
      <w:r w:rsidRPr="00D16FB4">
        <w:rPr>
          <w:rFonts w:hint="eastAsia"/>
          <w:lang w:eastAsia="zh-TW"/>
        </w:rPr>
        <w:t>僑教中心：</w:t>
      </w:r>
    </w:p>
    <w:p w14:paraId="131C8A87" w14:textId="77777777" w:rsidR="008B571B" w:rsidRPr="00D16FB4" w:rsidRDefault="008B571B" w:rsidP="008B571B">
      <w:pPr>
        <w:ind w:firstLine="472"/>
        <w:rPr>
          <w:lang w:eastAsia="zh-TW"/>
        </w:rPr>
      </w:pPr>
      <w:r w:rsidRPr="00D16FB4">
        <w:rPr>
          <w:rFonts w:hint="eastAsia"/>
          <w:lang w:eastAsia="zh-TW"/>
        </w:rPr>
        <w:t>地址：</w:t>
      </w:r>
      <w:r w:rsidRPr="00D16FB4">
        <w:rPr>
          <w:rFonts w:hint="eastAsia"/>
          <w:lang w:eastAsia="zh-TW"/>
        </w:rPr>
        <w:t>55 E. 63rd St., Westmont, IL 60559-2601</w:t>
      </w:r>
    </w:p>
    <w:p w14:paraId="48FB1C35" w14:textId="56E34029" w:rsidR="008B571B" w:rsidRPr="00D16FB4" w:rsidRDefault="008B571B" w:rsidP="008B571B">
      <w:pPr>
        <w:ind w:firstLine="472"/>
        <w:rPr>
          <w:lang w:eastAsia="zh-TW"/>
        </w:rPr>
      </w:pPr>
      <w:r w:rsidRPr="00D16FB4">
        <w:rPr>
          <w:rFonts w:hint="eastAsia"/>
          <w:lang w:eastAsia="zh-TW"/>
        </w:rPr>
        <w:t>電話：</w:t>
      </w:r>
      <w:r w:rsidR="00B227E2" w:rsidRPr="00D16FB4">
        <w:rPr>
          <w:rFonts w:hint="eastAsia"/>
          <w:lang w:eastAsia="zh-TW"/>
        </w:rPr>
        <w:t>1</w:t>
      </w:r>
      <w:r w:rsidR="00B227E2" w:rsidRPr="00D16FB4">
        <w:rPr>
          <w:lang w:eastAsia="zh-TW"/>
        </w:rPr>
        <w:t>-</w:t>
      </w:r>
      <w:r w:rsidRPr="00D16FB4">
        <w:rPr>
          <w:rFonts w:hint="eastAsia"/>
          <w:lang w:eastAsia="zh-TW"/>
        </w:rPr>
        <w:t xml:space="preserve">630-323-2440, </w:t>
      </w:r>
      <w:r w:rsidRPr="00D16FB4">
        <w:rPr>
          <w:rFonts w:hint="eastAsia"/>
          <w:lang w:eastAsia="zh-TW"/>
        </w:rPr>
        <w:t>電傳：</w:t>
      </w:r>
      <w:r w:rsidR="00B227E2" w:rsidRPr="00D16FB4">
        <w:rPr>
          <w:lang w:eastAsia="zh-TW"/>
        </w:rPr>
        <w:t>-</w:t>
      </w:r>
      <w:r w:rsidRPr="00D16FB4">
        <w:rPr>
          <w:rFonts w:hint="eastAsia"/>
          <w:lang w:eastAsia="zh-TW"/>
        </w:rPr>
        <w:t>630-323-8147</w:t>
      </w:r>
    </w:p>
    <w:p w14:paraId="6475FBD0" w14:textId="77777777" w:rsidR="008B571B" w:rsidRPr="00D16FB4" w:rsidRDefault="008B571B" w:rsidP="008B571B">
      <w:pPr>
        <w:ind w:firstLine="472"/>
        <w:rPr>
          <w:lang w:eastAsia="zh-TW"/>
        </w:rPr>
      </w:pPr>
      <w:r w:rsidRPr="00D16FB4">
        <w:rPr>
          <w:rFonts w:hint="eastAsia"/>
          <w:lang w:eastAsia="zh-TW"/>
        </w:rPr>
        <w:t>網址：</w:t>
      </w:r>
      <w:hyperlink r:id="rId38" w:history="1">
        <w:r w:rsidR="00CD215E" w:rsidRPr="00D16FB4">
          <w:rPr>
            <w:rStyle w:val="aff7"/>
            <w:rFonts w:hint="eastAsia"/>
            <w:color w:val="auto"/>
            <w:u w:val="none"/>
            <w:lang w:eastAsia="zh-TW"/>
          </w:rPr>
          <w:t>www.ocac.gov.tw/chicago</w:t>
        </w:r>
      </w:hyperlink>
      <w:r w:rsidR="00CD215E" w:rsidRPr="00D16FB4">
        <w:rPr>
          <w:rFonts w:hint="eastAsia"/>
          <w:lang w:eastAsia="zh-TW"/>
        </w:rPr>
        <w:t xml:space="preserve"> </w:t>
      </w:r>
    </w:p>
    <w:p w14:paraId="1D4A3D3F" w14:textId="3D87E8EF" w:rsidR="008B571B" w:rsidRPr="00D16FB4" w:rsidRDefault="00EA5225" w:rsidP="008B571B">
      <w:pPr>
        <w:ind w:firstLine="472"/>
        <w:rPr>
          <w:lang w:eastAsia="zh-TW"/>
        </w:rPr>
      </w:pPr>
      <w:r w:rsidRPr="00D16FB4">
        <w:rPr>
          <w:rFonts w:hint="eastAsia"/>
          <w:lang w:eastAsia="zh-TW"/>
        </w:rPr>
        <w:lastRenderedPageBreak/>
        <w:t>E</w:t>
      </w:r>
      <w:r w:rsidRPr="00D16FB4">
        <w:rPr>
          <w:lang w:eastAsia="zh-TW"/>
        </w:rPr>
        <w:t>mail</w:t>
      </w:r>
      <w:r w:rsidR="008B571B" w:rsidRPr="00D16FB4">
        <w:rPr>
          <w:rFonts w:hint="eastAsia"/>
          <w:lang w:eastAsia="zh-TW"/>
        </w:rPr>
        <w:t>：</w:t>
      </w:r>
      <w:hyperlink r:id="rId39" w:history="1">
        <w:r w:rsidR="00403C85" w:rsidRPr="00D16FB4">
          <w:rPr>
            <w:rStyle w:val="aff7"/>
            <w:rFonts w:hint="eastAsia"/>
            <w:color w:val="auto"/>
            <w:u w:val="none"/>
            <w:lang w:eastAsia="zh-TW"/>
          </w:rPr>
          <w:t>chicago@ocac.gov.tw</w:t>
        </w:r>
      </w:hyperlink>
      <w:r w:rsidR="00CD215E" w:rsidRPr="00D16FB4">
        <w:rPr>
          <w:rFonts w:hint="eastAsia"/>
          <w:lang w:eastAsia="zh-TW"/>
        </w:rPr>
        <w:t xml:space="preserve"> </w:t>
      </w:r>
    </w:p>
    <w:p w14:paraId="441C55D4" w14:textId="77777777" w:rsidR="008B571B" w:rsidRPr="00D16FB4" w:rsidRDefault="008B571B" w:rsidP="008B571B">
      <w:pPr>
        <w:ind w:firstLine="472"/>
        <w:rPr>
          <w:lang w:eastAsia="zh-TW"/>
        </w:rPr>
      </w:pPr>
    </w:p>
    <w:p w14:paraId="0E158BD9" w14:textId="77777777" w:rsidR="00CD215E" w:rsidRPr="00D16FB4" w:rsidRDefault="008B571B" w:rsidP="008B571B">
      <w:pPr>
        <w:ind w:firstLine="472"/>
        <w:rPr>
          <w:lang w:eastAsia="zh-TW"/>
        </w:rPr>
      </w:pPr>
      <w:r w:rsidRPr="00D16FB4">
        <w:rPr>
          <w:rFonts w:hint="eastAsia"/>
          <w:lang w:eastAsia="zh-TW"/>
        </w:rPr>
        <w:t>教育組：</w:t>
      </w:r>
    </w:p>
    <w:p w14:paraId="6BA2B189" w14:textId="77777777" w:rsidR="008B571B" w:rsidRPr="00D16FB4" w:rsidRDefault="00CD215E" w:rsidP="008B571B">
      <w:pPr>
        <w:ind w:firstLine="472"/>
        <w:rPr>
          <w:lang w:eastAsia="zh-TW"/>
        </w:rPr>
      </w:pPr>
      <w:r w:rsidRPr="00D16FB4">
        <w:rPr>
          <w:rFonts w:hint="eastAsia"/>
          <w:lang w:eastAsia="zh-TW"/>
        </w:rPr>
        <w:t>地址：</w:t>
      </w:r>
      <w:r w:rsidR="008B571B" w:rsidRPr="00D16FB4">
        <w:rPr>
          <w:rFonts w:hint="eastAsia"/>
          <w:lang w:eastAsia="zh-TW"/>
        </w:rPr>
        <w:t>55 West Wacker Drive, Suite 1200, Chicago, IL 60601</w:t>
      </w:r>
    </w:p>
    <w:p w14:paraId="5B81CD54" w14:textId="41766FFA" w:rsidR="008B571B" w:rsidRPr="00D16FB4" w:rsidRDefault="008B571B" w:rsidP="008B571B">
      <w:pPr>
        <w:ind w:firstLine="472"/>
        <w:rPr>
          <w:lang w:eastAsia="zh-TW"/>
        </w:rPr>
      </w:pPr>
      <w:r w:rsidRPr="00D16FB4">
        <w:rPr>
          <w:rFonts w:hint="eastAsia"/>
          <w:lang w:eastAsia="zh-TW"/>
        </w:rPr>
        <w:t>電話：</w:t>
      </w:r>
      <w:r w:rsidR="00484451" w:rsidRPr="00D16FB4">
        <w:rPr>
          <w:rFonts w:hint="eastAsia"/>
          <w:lang w:eastAsia="zh-TW"/>
        </w:rPr>
        <w:t>1</w:t>
      </w:r>
      <w:r w:rsidR="00B227E2" w:rsidRPr="00D16FB4">
        <w:rPr>
          <w:lang w:eastAsia="zh-TW"/>
        </w:rPr>
        <w:t>-</w:t>
      </w:r>
      <w:r w:rsidRPr="00D16FB4">
        <w:rPr>
          <w:rFonts w:hint="eastAsia"/>
          <w:lang w:eastAsia="zh-TW"/>
        </w:rPr>
        <w:t xml:space="preserve">312-616-0805, </w:t>
      </w:r>
      <w:r w:rsidRPr="00D16FB4">
        <w:rPr>
          <w:rFonts w:hint="eastAsia"/>
          <w:lang w:eastAsia="zh-TW"/>
        </w:rPr>
        <w:t>電傳：</w:t>
      </w:r>
      <w:r w:rsidR="00B227E2" w:rsidRPr="00D16FB4">
        <w:rPr>
          <w:rFonts w:hint="eastAsia"/>
          <w:lang w:eastAsia="zh-TW"/>
        </w:rPr>
        <w:t>1</w:t>
      </w:r>
      <w:r w:rsidR="00B227E2" w:rsidRPr="00D16FB4">
        <w:rPr>
          <w:lang w:eastAsia="zh-TW"/>
        </w:rPr>
        <w:t>-</w:t>
      </w:r>
      <w:r w:rsidRPr="00D16FB4">
        <w:rPr>
          <w:rFonts w:hint="eastAsia"/>
          <w:lang w:eastAsia="zh-TW"/>
        </w:rPr>
        <w:t>312-297-1309</w:t>
      </w:r>
    </w:p>
    <w:p w14:paraId="1DAEF366" w14:textId="71E522BF" w:rsidR="006C0A95" w:rsidRPr="00D16FB4" w:rsidRDefault="008B571B" w:rsidP="008B571B">
      <w:pPr>
        <w:ind w:firstLine="472"/>
        <w:rPr>
          <w:lang w:eastAsia="zh-TW"/>
        </w:rPr>
      </w:pPr>
      <w:r w:rsidRPr="00D16FB4">
        <w:rPr>
          <w:rFonts w:hint="eastAsia"/>
          <w:lang w:eastAsia="zh-TW"/>
        </w:rPr>
        <w:t>網址：</w:t>
      </w:r>
      <w:r w:rsidR="00CA25A2" w:rsidRPr="00D16FB4">
        <w:rPr>
          <w:lang w:eastAsia="zh-TW"/>
        </w:rPr>
        <w:t>https://depart.moe.edu.tw/CHICAGO/Default.aspx</w:t>
      </w:r>
      <w:r w:rsidR="00CD215E" w:rsidRPr="00D16FB4">
        <w:rPr>
          <w:rFonts w:hint="eastAsia"/>
          <w:lang w:eastAsia="zh-TW"/>
        </w:rPr>
        <w:t xml:space="preserve"> </w:t>
      </w:r>
    </w:p>
    <w:p w14:paraId="5BBC4866" w14:textId="0C10F737" w:rsidR="008B571B" w:rsidRPr="00D16FB4" w:rsidRDefault="00EA5225" w:rsidP="008B571B">
      <w:pPr>
        <w:ind w:firstLine="472"/>
        <w:rPr>
          <w:lang w:eastAsia="zh-TW"/>
        </w:rPr>
      </w:pPr>
      <w:r w:rsidRPr="00D16FB4">
        <w:rPr>
          <w:rFonts w:hint="eastAsia"/>
          <w:lang w:eastAsia="zh-TW"/>
        </w:rPr>
        <w:t>E</w:t>
      </w:r>
      <w:r w:rsidRPr="00D16FB4">
        <w:rPr>
          <w:lang w:eastAsia="zh-TW"/>
        </w:rPr>
        <w:t>mail</w:t>
      </w:r>
      <w:r w:rsidR="008B571B" w:rsidRPr="00D16FB4">
        <w:rPr>
          <w:rFonts w:hint="eastAsia"/>
          <w:lang w:eastAsia="zh-TW"/>
        </w:rPr>
        <w:t>：</w:t>
      </w:r>
      <w:r w:rsidR="00EE2016" w:rsidRPr="00D16FB4">
        <w:rPr>
          <w:lang w:eastAsia="zh-TW"/>
        </w:rPr>
        <w:t>chicago@mail.moe.gov.tw</w:t>
      </w:r>
      <w:r w:rsidR="00CD215E" w:rsidRPr="00D16FB4">
        <w:rPr>
          <w:rFonts w:hint="eastAsia"/>
          <w:lang w:eastAsia="zh-TW"/>
        </w:rPr>
        <w:t xml:space="preserve"> </w:t>
      </w:r>
    </w:p>
    <w:p w14:paraId="613261AC" w14:textId="5C0A9318" w:rsidR="008B571B" w:rsidRPr="00D16FB4" w:rsidRDefault="00F05C5E" w:rsidP="0078782F">
      <w:pPr>
        <w:pStyle w:val="a4"/>
        <w:spacing w:before="514" w:after="771"/>
        <w:outlineLvl w:val="2"/>
      </w:pPr>
      <w:r w:rsidRPr="00D16FB4">
        <w:rPr>
          <w:rFonts w:hint="eastAsia"/>
          <w:lang w:eastAsia="zh-TW"/>
        </w:rPr>
        <w:lastRenderedPageBreak/>
        <w:t>附錄　重要機構聯絡資料</w:t>
      </w:r>
    </w:p>
    <w:p w14:paraId="64D9DD8C" w14:textId="77777777" w:rsidR="008B571B" w:rsidRPr="00D16FB4" w:rsidRDefault="008B571B"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我國在當地駐外單位及臺（華）商團體</w:t>
      </w:r>
    </w:p>
    <w:p w14:paraId="15152A70" w14:textId="77777777" w:rsidR="008B571B" w:rsidRPr="00D16FB4" w:rsidRDefault="008B571B" w:rsidP="00673228">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6809D7B6" w14:textId="77777777" w:rsidR="008B571B" w:rsidRPr="00D16FB4" w:rsidRDefault="00673228" w:rsidP="00673228">
      <w:pPr>
        <w:pStyle w:val="af2"/>
        <w:ind w:left="945" w:hanging="709"/>
      </w:pPr>
      <w:r w:rsidRPr="00D16FB4">
        <w:rPr>
          <w:rFonts w:hint="eastAsia"/>
        </w:rPr>
        <w:tab/>
      </w:r>
      <w:r w:rsidR="008B571B" w:rsidRPr="00D16FB4">
        <w:t>Taipei Economic &amp; Cultural Office in Chicago</w:t>
      </w:r>
    </w:p>
    <w:p w14:paraId="5CA556D4" w14:textId="77777777" w:rsidR="008B571B" w:rsidRPr="00D16FB4" w:rsidRDefault="00673228" w:rsidP="00673228">
      <w:pPr>
        <w:pStyle w:val="af2"/>
        <w:ind w:left="945" w:hanging="709"/>
      </w:pPr>
      <w:r w:rsidRPr="00D16FB4">
        <w:rPr>
          <w:rFonts w:hint="eastAsia"/>
        </w:rPr>
        <w:tab/>
      </w:r>
      <w:r w:rsidR="008B571B" w:rsidRPr="00D16FB4">
        <w:t>55 West Wacker Drive, Suite 1200, Chicago, IL 60601</w:t>
      </w:r>
    </w:p>
    <w:p w14:paraId="4E00EA91" w14:textId="77777777" w:rsidR="008B571B" w:rsidRPr="00D16FB4" w:rsidRDefault="00673228" w:rsidP="00673228">
      <w:pPr>
        <w:pStyle w:val="af2"/>
        <w:ind w:left="945" w:hanging="709"/>
      </w:pPr>
      <w:r w:rsidRPr="00D16FB4">
        <w:rPr>
          <w:rFonts w:hint="eastAsia"/>
        </w:rPr>
        <w:tab/>
      </w:r>
      <w:r w:rsidR="008B571B" w:rsidRPr="00D16FB4">
        <w:t>Tel: 1-312-616-0100</w:t>
      </w:r>
    </w:p>
    <w:p w14:paraId="14339791" w14:textId="68AEBCDC" w:rsidR="008B571B" w:rsidRPr="00D16FB4" w:rsidRDefault="00673228" w:rsidP="00673228">
      <w:pPr>
        <w:pStyle w:val="af2"/>
        <w:ind w:left="945" w:hanging="709"/>
      </w:pPr>
      <w:r w:rsidRPr="00D16FB4">
        <w:rPr>
          <w:rFonts w:hint="eastAsia"/>
        </w:rPr>
        <w:tab/>
      </w:r>
      <w:r w:rsidR="008B571B" w:rsidRPr="00D16FB4">
        <w:t>Fax: 1-312-616-1486</w:t>
      </w:r>
    </w:p>
    <w:p w14:paraId="129028C7" w14:textId="021B647C" w:rsidR="009434EA" w:rsidRPr="00D16FB4" w:rsidRDefault="009434EA" w:rsidP="009434EA">
      <w:pPr>
        <w:pStyle w:val="af2"/>
        <w:ind w:leftChars="400" w:left="1654" w:hanging="709"/>
      </w:pPr>
      <w:r w:rsidRPr="00D16FB4">
        <w:rPr>
          <w:rFonts w:hint="eastAsia"/>
        </w:rPr>
        <w:t>E</w:t>
      </w:r>
      <w:r w:rsidRPr="00D16FB4">
        <w:t>mail: chi@mofa.gov.tw</w:t>
      </w:r>
    </w:p>
    <w:p w14:paraId="1A4A55D1" w14:textId="782EDE54" w:rsidR="008B571B" w:rsidRPr="00D16FB4" w:rsidRDefault="00673228" w:rsidP="00673228">
      <w:pPr>
        <w:pStyle w:val="af2"/>
        <w:ind w:left="945" w:hanging="709"/>
      </w:pPr>
      <w:r w:rsidRPr="00D16FB4">
        <w:rPr>
          <w:rFonts w:hint="eastAsia"/>
        </w:rPr>
        <w:tab/>
      </w:r>
      <w:r w:rsidR="008B571B" w:rsidRPr="00D16FB4">
        <w:t>Web</w:t>
      </w:r>
      <w:r w:rsidR="006F6DD6" w:rsidRPr="00D16FB4">
        <w:rPr>
          <w:rFonts w:eastAsiaTheme="minorEastAsia" w:hint="eastAsia"/>
        </w:rPr>
        <w:t>s</w:t>
      </w:r>
      <w:r w:rsidR="008B571B" w:rsidRPr="00D16FB4">
        <w:t xml:space="preserve">ite: https://www.taiwanembassy.org/uschi/index.html </w:t>
      </w:r>
    </w:p>
    <w:p w14:paraId="30CAF8FC" w14:textId="77777777" w:rsidR="008B571B" w:rsidRPr="00D16FB4" w:rsidRDefault="008B571B" w:rsidP="00673228">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75BEAF04" w14:textId="77777777" w:rsidR="008B571B" w:rsidRPr="00D16FB4" w:rsidRDefault="00673228" w:rsidP="00673228">
      <w:pPr>
        <w:pStyle w:val="af2"/>
        <w:ind w:left="945" w:hanging="709"/>
      </w:pPr>
      <w:r w:rsidRPr="00D16FB4">
        <w:rPr>
          <w:rFonts w:hint="eastAsia"/>
        </w:rPr>
        <w:tab/>
      </w:r>
      <w:r w:rsidR="008B571B" w:rsidRPr="00D16FB4">
        <w:t>Economic Division, Taipei Economic &amp; Cultural Office in Chicago</w:t>
      </w:r>
    </w:p>
    <w:p w14:paraId="2F4D13A1" w14:textId="77777777" w:rsidR="008B571B" w:rsidRPr="00D16FB4" w:rsidRDefault="00673228" w:rsidP="00673228">
      <w:pPr>
        <w:pStyle w:val="af2"/>
        <w:ind w:left="945" w:hanging="709"/>
      </w:pPr>
      <w:r w:rsidRPr="00D16FB4">
        <w:rPr>
          <w:rFonts w:hint="eastAsia"/>
        </w:rPr>
        <w:tab/>
      </w:r>
      <w:r w:rsidR="008B571B" w:rsidRPr="00D16FB4">
        <w:t>55 West Wacker Drive, Suite 1200, Chicago, IL 60601</w:t>
      </w:r>
    </w:p>
    <w:p w14:paraId="3AF6E5F9" w14:textId="77777777" w:rsidR="008B571B" w:rsidRPr="00D16FB4" w:rsidRDefault="00673228" w:rsidP="00673228">
      <w:pPr>
        <w:pStyle w:val="af2"/>
        <w:ind w:left="945" w:hanging="709"/>
      </w:pPr>
      <w:r w:rsidRPr="00D16FB4">
        <w:rPr>
          <w:rFonts w:hint="eastAsia"/>
        </w:rPr>
        <w:tab/>
      </w:r>
      <w:r w:rsidR="008B571B" w:rsidRPr="00D16FB4">
        <w:t>Tel: 1-312-616-0120</w:t>
      </w:r>
    </w:p>
    <w:p w14:paraId="2CE15D2C" w14:textId="77777777" w:rsidR="008B571B" w:rsidRPr="00D16FB4" w:rsidRDefault="00673228" w:rsidP="00673228">
      <w:pPr>
        <w:pStyle w:val="af2"/>
        <w:ind w:left="945" w:hanging="709"/>
      </w:pPr>
      <w:r w:rsidRPr="00D16FB4">
        <w:rPr>
          <w:rFonts w:hint="eastAsia"/>
        </w:rPr>
        <w:tab/>
      </w:r>
      <w:r w:rsidR="008B571B" w:rsidRPr="00D16FB4">
        <w:t>Fax: 1-312-297-1324</w:t>
      </w:r>
    </w:p>
    <w:p w14:paraId="5CC0210C" w14:textId="77777777" w:rsidR="008B571B" w:rsidRPr="00D16FB4" w:rsidRDefault="00673228" w:rsidP="00673228">
      <w:pPr>
        <w:pStyle w:val="af2"/>
        <w:ind w:left="945" w:hanging="709"/>
      </w:pPr>
      <w:r w:rsidRPr="00D16FB4">
        <w:rPr>
          <w:rFonts w:hint="eastAsia"/>
        </w:rPr>
        <w:tab/>
      </w:r>
      <w:r w:rsidR="008B571B" w:rsidRPr="00D16FB4">
        <w:t xml:space="preserve">Email: </w:t>
      </w:r>
      <w:hyperlink r:id="rId40" w:history="1">
        <w:r w:rsidR="00CD215E" w:rsidRPr="00D16FB4">
          <w:rPr>
            <w:rStyle w:val="aff7"/>
            <w:color w:val="auto"/>
            <w:u w:val="none"/>
          </w:rPr>
          <w:t>chicago@</w:t>
        </w:r>
        <w:r w:rsidR="00CD215E" w:rsidRPr="00D16FB4">
          <w:rPr>
            <w:rStyle w:val="aff7"/>
            <w:rFonts w:hint="eastAsia"/>
            <w:color w:val="auto"/>
            <w:u w:val="none"/>
          </w:rPr>
          <w:t>s</w:t>
        </w:r>
        <w:r w:rsidR="00CD215E" w:rsidRPr="00D16FB4">
          <w:rPr>
            <w:rStyle w:val="aff7"/>
            <w:color w:val="auto"/>
            <w:u w:val="none"/>
          </w:rPr>
          <w:t>a.moea.gov.tw</w:t>
        </w:r>
      </w:hyperlink>
      <w:r w:rsidR="00CD215E" w:rsidRPr="00D16FB4">
        <w:t xml:space="preserve"> </w:t>
      </w:r>
    </w:p>
    <w:p w14:paraId="51C0AED0" w14:textId="3BA544F8" w:rsidR="008B571B" w:rsidRPr="00D16FB4" w:rsidRDefault="00673228" w:rsidP="00673228">
      <w:pPr>
        <w:pStyle w:val="af2"/>
        <w:ind w:left="945" w:hanging="709"/>
      </w:pPr>
      <w:r w:rsidRPr="00D16FB4">
        <w:rPr>
          <w:rFonts w:hint="eastAsia"/>
        </w:rPr>
        <w:tab/>
      </w:r>
      <w:r w:rsidR="008B571B" w:rsidRPr="00D16FB4">
        <w:t>Web</w:t>
      </w:r>
      <w:r w:rsidR="006F6DD6" w:rsidRPr="00D16FB4">
        <w:rPr>
          <w:rFonts w:eastAsiaTheme="minorEastAsia" w:hint="eastAsia"/>
        </w:rPr>
        <w:t>s</w:t>
      </w:r>
      <w:r w:rsidR="008B571B" w:rsidRPr="00D16FB4">
        <w:t>ite: https://www.taiwanembassy.org/uschi/index.html</w:t>
      </w:r>
    </w:p>
    <w:p w14:paraId="67FF3927" w14:textId="77777777" w:rsidR="008B571B" w:rsidRPr="00D16FB4" w:rsidRDefault="008B571B" w:rsidP="00673228">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454073F8" w14:textId="77777777" w:rsidR="008B571B" w:rsidRPr="00D16FB4" w:rsidRDefault="00673228" w:rsidP="00673228">
      <w:pPr>
        <w:pStyle w:val="af2"/>
        <w:ind w:left="945" w:hanging="709"/>
      </w:pPr>
      <w:r w:rsidRPr="00D16FB4">
        <w:rPr>
          <w:rFonts w:hint="eastAsia"/>
        </w:rPr>
        <w:tab/>
      </w:r>
      <w:r w:rsidR="008B571B" w:rsidRPr="00D16FB4">
        <w:t>Taiwan Trade Center, Chicago</w:t>
      </w:r>
    </w:p>
    <w:p w14:paraId="54ADD306" w14:textId="77777777" w:rsidR="008B571B" w:rsidRPr="00D16FB4" w:rsidRDefault="00673228" w:rsidP="00673228">
      <w:pPr>
        <w:pStyle w:val="af2"/>
        <w:ind w:left="945" w:hanging="709"/>
      </w:pPr>
      <w:r w:rsidRPr="00D16FB4">
        <w:rPr>
          <w:rFonts w:hint="eastAsia"/>
        </w:rPr>
        <w:tab/>
      </w:r>
      <w:r w:rsidR="008B571B" w:rsidRPr="00D16FB4">
        <w:t>225 N Michigan Ave., Suite 2304, Chicago, IL 60601</w:t>
      </w:r>
    </w:p>
    <w:p w14:paraId="2B857688" w14:textId="77777777" w:rsidR="008B571B" w:rsidRPr="00D16FB4" w:rsidRDefault="00673228" w:rsidP="00673228">
      <w:pPr>
        <w:pStyle w:val="af2"/>
        <w:ind w:left="945" w:hanging="709"/>
      </w:pPr>
      <w:r w:rsidRPr="00D16FB4">
        <w:rPr>
          <w:rFonts w:hint="eastAsia"/>
        </w:rPr>
        <w:tab/>
      </w:r>
      <w:r w:rsidR="008B571B" w:rsidRPr="00D16FB4">
        <w:t>Tel: 1-312-819-7350</w:t>
      </w:r>
    </w:p>
    <w:p w14:paraId="3A2101B8" w14:textId="77777777" w:rsidR="008B571B" w:rsidRPr="00D16FB4" w:rsidRDefault="00673228" w:rsidP="00673228">
      <w:pPr>
        <w:pStyle w:val="af2"/>
        <w:ind w:left="945" w:hanging="709"/>
      </w:pPr>
      <w:r w:rsidRPr="00D16FB4">
        <w:rPr>
          <w:rFonts w:hint="eastAsia"/>
        </w:rPr>
        <w:tab/>
      </w:r>
      <w:r w:rsidR="008B571B" w:rsidRPr="00D16FB4">
        <w:t>Fax: 1-312-819-7346</w:t>
      </w:r>
    </w:p>
    <w:p w14:paraId="1F4BC02B" w14:textId="2DD9BFD9" w:rsidR="008B571B" w:rsidRPr="00D16FB4" w:rsidRDefault="00673228" w:rsidP="00673228">
      <w:pPr>
        <w:pStyle w:val="af2"/>
        <w:ind w:left="945" w:hanging="709"/>
      </w:pPr>
      <w:r w:rsidRPr="00D16FB4">
        <w:rPr>
          <w:rFonts w:hint="eastAsia"/>
        </w:rPr>
        <w:lastRenderedPageBreak/>
        <w:tab/>
      </w:r>
      <w:r w:rsidR="00DC6CA8" w:rsidRPr="00D16FB4">
        <w:t>Email</w:t>
      </w:r>
      <w:r w:rsidR="008B571B" w:rsidRPr="00D16FB4">
        <w:t xml:space="preserve">: </w:t>
      </w:r>
      <w:hyperlink r:id="rId41" w:history="1">
        <w:r w:rsidR="00CD215E" w:rsidRPr="00D16FB4">
          <w:rPr>
            <w:rStyle w:val="aff7"/>
            <w:color w:val="auto"/>
            <w:u w:val="none"/>
          </w:rPr>
          <w:t>chicago@taitra.org.tw</w:t>
        </w:r>
      </w:hyperlink>
      <w:r w:rsidR="00CD215E" w:rsidRPr="00D16FB4">
        <w:t xml:space="preserve"> </w:t>
      </w:r>
    </w:p>
    <w:p w14:paraId="2CC8C90B" w14:textId="77777777" w:rsidR="00764F84" w:rsidRPr="00D16FB4" w:rsidRDefault="00764F84" w:rsidP="00673228">
      <w:pPr>
        <w:pStyle w:val="af2"/>
        <w:ind w:left="945" w:hanging="709"/>
      </w:pPr>
    </w:p>
    <w:p w14:paraId="2DD56717" w14:textId="77777777" w:rsidR="00764F84" w:rsidRPr="00D16FB4" w:rsidRDefault="00764F84" w:rsidP="00673228">
      <w:pPr>
        <w:pStyle w:val="af2"/>
        <w:ind w:left="945" w:hanging="709"/>
      </w:pPr>
    </w:p>
    <w:p w14:paraId="41BC4CAC" w14:textId="6FD63A99" w:rsidR="008514C2" w:rsidRPr="00D16FB4" w:rsidRDefault="008514C2">
      <w:pPr>
        <w:widowControl/>
        <w:overflowPunct/>
        <w:autoSpaceDE/>
        <w:autoSpaceDN/>
        <w:ind w:firstLineChars="0" w:firstLine="0"/>
        <w:jc w:val="left"/>
        <w:rPr>
          <w:szCs w:val="26"/>
          <w:lang w:eastAsia="zh-TW"/>
        </w:rPr>
      </w:pPr>
      <w:r w:rsidRPr="00D16FB4">
        <w:br w:type="page"/>
      </w:r>
    </w:p>
    <w:p w14:paraId="0892F0CD" w14:textId="77777777" w:rsidR="008514C2" w:rsidRPr="00D16FB4" w:rsidRDefault="008514C2" w:rsidP="00673228">
      <w:pPr>
        <w:pStyle w:val="af2"/>
        <w:ind w:left="945" w:hanging="709"/>
      </w:pPr>
    </w:p>
    <w:p w14:paraId="381800AC" w14:textId="77777777" w:rsidR="00096B81" w:rsidRPr="00D16FB4" w:rsidRDefault="00096B81" w:rsidP="00096B81">
      <w:pPr>
        <w:ind w:firstLine="472"/>
        <w:rPr>
          <w:lang w:eastAsia="zh-TW"/>
        </w:rPr>
        <w:sectPr w:rsidR="00096B81" w:rsidRPr="00D16FB4" w:rsidSect="00EA2EA5">
          <w:headerReference w:type="default" r:id="rId42"/>
          <w:pgSz w:w="11906" w:h="16838" w:code="9"/>
          <w:pgMar w:top="2268" w:right="1701" w:bottom="1701" w:left="1701" w:header="1134" w:footer="851" w:gutter="0"/>
          <w:cols w:space="425"/>
          <w:docGrid w:type="linesAndChars" w:linePitch="514" w:charSpace="-774"/>
        </w:sectPr>
      </w:pPr>
    </w:p>
    <w:p w14:paraId="0BDE922A" w14:textId="77777777" w:rsidR="00716EFD" w:rsidRPr="00D16FB4" w:rsidRDefault="00716EFD" w:rsidP="0078782F">
      <w:pPr>
        <w:pStyle w:val="28-"/>
        <w:outlineLvl w:val="0"/>
        <w:rPr>
          <w:lang w:eastAsia="zh-TW"/>
        </w:rPr>
      </w:pPr>
      <w:bookmarkStart w:id="13" w:name="_Toc203859279"/>
      <w:r w:rsidRPr="00D16FB4">
        <w:rPr>
          <w:lang w:eastAsia="zh-TW"/>
        </w:rPr>
        <w:lastRenderedPageBreak/>
        <w:t>密西根州</w:t>
      </w:r>
      <w:r w:rsidRPr="00D16FB4">
        <w:rPr>
          <w:rFonts w:hint="eastAsia"/>
          <w:lang w:eastAsia="zh-TW"/>
        </w:rPr>
        <w:t>投資環境簡介</w:t>
      </w:r>
      <w:bookmarkEnd w:id="13"/>
    </w:p>
    <w:p w14:paraId="749A1A44" w14:textId="77777777" w:rsidR="00096B81" w:rsidRPr="00D16FB4" w:rsidRDefault="00716EFD" w:rsidP="0078782F">
      <w:pPr>
        <w:pStyle w:val="ae"/>
        <w:outlineLvl w:val="1"/>
      </w:pPr>
      <w:r w:rsidRPr="00D16FB4">
        <w:t>密西根州基本資料表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7"/>
        <w:gridCol w:w="6197"/>
      </w:tblGrid>
      <w:tr w:rsidR="006B3C4B" w:rsidRPr="00D16FB4" w14:paraId="17D8FEE7" w14:textId="77777777" w:rsidTr="00134459">
        <w:trPr>
          <w:trHeight w:val="680"/>
        </w:trPr>
        <w:tc>
          <w:tcPr>
            <w:tcW w:w="8444" w:type="dxa"/>
            <w:gridSpan w:val="2"/>
            <w:shd w:val="clear" w:color="auto" w:fill="auto"/>
            <w:tcMar>
              <w:top w:w="0" w:type="dxa"/>
              <w:left w:w="28" w:type="dxa"/>
              <w:bottom w:w="0" w:type="dxa"/>
              <w:right w:w="28" w:type="dxa"/>
            </w:tcMar>
            <w:vAlign w:val="center"/>
          </w:tcPr>
          <w:p w14:paraId="56EE87B5" w14:textId="77777777" w:rsidR="00716EFD" w:rsidRPr="00D16FB4" w:rsidRDefault="00716EFD" w:rsidP="00716EFD">
            <w:pPr>
              <w:pStyle w:val="aff3"/>
            </w:pPr>
            <w:r w:rsidRPr="00D16FB4">
              <w:t>自  然 人  文</w:t>
            </w:r>
          </w:p>
        </w:tc>
      </w:tr>
      <w:tr w:rsidR="006B3C4B" w:rsidRPr="00D16FB4" w14:paraId="47A1433C" w14:textId="77777777" w:rsidTr="00134459">
        <w:trPr>
          <w:trHeight w:val="680"/>
        </w:trPr>
        <w:tc>
          <w:tcPr>
            <w:tcW w:w="2334" w:type="dxa"/>
            <w:shd w:val="clear" w:color="auto" w:fill="auto"/>
            <w:tcMar>
              <w:top w:w="0" w:type="dxa"/>
              <w:left w:w="28" w:type="dxa"/>
              <w:bottom w:w="0" w:type="dxa"/>
              <w:right w:w="28" w:type="dxa"/>
            </w:tcMar>
            <w:vAlign w:val="center"/>
          </w:tcPr>
          <w:p w14:paraId="7AB796B7" w14:textId="77777777" w:rsidR="00716EFD" w:rsidRPr="00D16FB4" w:rsidRDefault="00716EFD" w:rsidP="00716EFD">
            <w:pPr>
              <w:pStyle w:val="-"/>
            </w:pPr>
            <w:r w:rsidRPr="00D16FB4">
              <w:t>地理環境</w:t>
            </w:r>
          </w:p>
        </w:tc>
        <w:tc>
          <w:tcPr>
            <w:tcW w:w="6110" w:type="dxa"/>
            <w:shd w:val="clear" w:color="auto" w:fill="auto"/>
            <w:tcMar>
              <w:top w:w="0" w:type="dxa"/>
              <w:left w:w="28" w:type="dxa"/>
              <w:bottom w:w="0" w:type="dxa"/>
              <w:right w:w="28" w:type="dxa"/>
            </w:tcMar>
            <w:vAlign w:val="center"/>
          </w:tcPr>
          <w:p w14:paraId="701DF086" w14:textId="77777777" w:rsidR="00716EFD" w:rsidRPr="00D16FB4" w:rsidRDefault="00716EFD" w:rsidP="00716EFD">
            <w:pPr>
              <w:pStyle w:val="-0"/>
              <w:rPr>
                <w:lang w:eastAsia="zh-TW"/>
              </w:rPr>
            </w:pPr>
            <w:r w:rsidRPr="00D16FB4">
              <w:rPr>
                <w:lang w:eastAsia="zh-TW"/>
              </w:rPr>
              <w:t>美國中西部，緊臨五大湖。南部與印第安那州、俄亥俄州以及伊利諾州；西南方向與明尼蘇達州及威斯康辛州接壤</w:t>
            </w:r>
          </w:p>
        </w:tc>
      </w:tr>
      <w:tr w:rsidR="006B3C4B" w:rsidRPr="00D16FB4" w14:paraId="3E21A972" w14:textId="77777777" w:rsidTr="00134459">
        <w:trPr>
          <w:trHeight w:val="680"/>
        </w:trPr>
        <w:tc>
          <w:tcPr>
            <w:tcW w:w="2334" w:type="dxa"/>
            <w:shd w:val="clear" w:color="auto" w:fill="auto"/>
            <w:tcMar>
              <w:top w:w="0" w:type="dxa"/>
              <w:left w:w="28" w:type="dxa"/>
              <w:bottom w:w="0" w:type="dxa"/>
              <w:right w:w="28" w:type="dxa"/>
            </w:tcMar>
            <w:vAlign w:val="center"/>
          </w:tcPr>
          <w:p w14:paraId="109D26B2" w14:textId="77777777" w:rsidR="00134459" w:rsidRPr="00D16FB4" w:rsidRDefault="00134459" w:rsidP="00134459">
            <w:pPr>
              <w:pStyle w:val="-"/>
            </w:pPr>
            <w:r w:rsidRPr="00D16FB4">
              <w:t>面積</w:t>
            </w:r>
          </w:p>
        </w:tc>
        <w:tc>
          <w:tcPr>
            <w:tcW w:w="6110" w:type="dxa"/>
            <w:shd w:val="clear" w:color="auto" w:fill="auto"/>
            <w:tcMar>
              <w:top w:w="0" w:type="dxa"/>
              <w:left w:w="28" w:type="dxa"/>
              <w:bottom w:w="0" w:type="dxa"/>
              <w:right w:w="28" w:type="dxa"/>
            </w:tcMar>
            <w:vAlign w:val="center"/>
          </w:tcPr>
          <w:p w14:paraId="77E24298" w14:textId="6F42F1A1" w:rsidR="00134459" w:rsidRPr="00D16FB4" w:rsidRDefault="00134459" w:rsidP="00134459">
            <w:pPr>
              <w:pStyle w:val="-0"/>
            </w:pPr>
            <w:r w:rsidRPr="00D16FB4">
              <w:t>96,</w:t>
            </w:r>
            <w:r w:rsidRPr="00D16FB4">
              <w:rPr>
                <w:rFonts w:hint="eastAsia"/>
                <w:lang w:eastAsia="zh-TW"/>
              </w:rPr>
              <w:t>688</w:t>
            </w:r>
            <w:r w:rsidRPr="00D16FB4">
              <w:t>平方英里，全美排名第</w:t>
            </w:r>
            <w:r w:rsidRPr="00D16FB4">
              <w:t>11</w:t>
            </w:r>
          </w:p>
        </w:tc>
      </w:tr>
      <w:tr w:rsidR="006B3C4B" w:rsidRPr="00D16FB4" w14:paraId="36D88BB7" w14:textId="77777777" w:rsidTr="00134459">
        <w:trPr>
          <w:trHeight w:val="680"/>
        </w:trPr>
        <w:tc>
          <w:tcPr>
            <w:tcW w:w="2334" w:type="dxa"/>
            <w:shd w:val="clear" w:color="auto" w:fill="auto"/>
            <w:tcMar>
              <w:top w:w="0" w:type="dxa"/>
              <w:left w:w="28" w:type="dxa"/>
              <w:bottom w:w="0" w:type="dxa"/>
              <w:right w:w="28" w:type="dxa"/>
            </w:tcMar>
            <w:vAlign w:val="center"/>
          </w:tcPr>
          <w:p w14:paraId="2C6E475E" w14:textId="77777777" w:rsidR="00134459" w:rsidRPr="00D16FB4" w:rsidRDefault="00134459" w:rsidP="00134459">
            <w:pPr>
              <w:pStyle w:val="-"/>
            </w:pPr>
            <w:r w:rsidRPr="00D16FB4">
              <w:t>氣候</w:t>
            </w:r>
          </w:p>
        </w:tc>
        <w:tc>
          <w:tcPr>
            <w:tcW w:w="6110" w:type="dxa"/>
            <w:shd w:val="clear" w:color="auto" w:fill="auto"/>
            <w:tcMar>
              <w:top w:w="0" w:type="dxa"/>
              <w:left w:w="28" w:type="dxa"/>
              <w:bottom w:w="0" w:type="dxa"/>
              <w:right w:w="28" w:type="dxa"/>
            </w:tcMar>
            <w:vAlign w:val="center"/>
          </w:tcPr>
          <w:p w14:paraId="1DB4A988" w14:textId="2ADB4AE9" w:rsidR="00134459" w:rsidRPr="00D16FB4" w:rsidRDefault="00134459" w:rsidP="00134459">
            <w:pPr>
              <w:pStyle w:val="-0"/>
              <w:rPr>
                <w:lang w:eastAsia="zh-TW"/>
              </w:rPr>
            </w:pPr>
            <w:r w:rsidRPr="00D16FB4">
              <w:rPr>
                <w:lang w:eastAsia="zh-TW"/>
              </w:rPr>
              <w:t>受密西根湖影響，略潮濕</w:t>
            </w:r>
          </w:p>
        </w:tc>
      </w:tr>
      <w:tr w:rsidR="006B3C4B" w:rsidRPr="00D16FB4" w14:paraId="25D8BD46" w14:textId="77777777" w:rsidTr="00134459">
        <w:trPr>
          <w:trHeight w:val="680"/>
        </w:trPr>
        <w:tc>
          <w:tcPr>
            <w:tcW w:w="2334" w:type="dxa"/>
            <w:shd w:val="clear" w:color="auto" w:fill="auto"/>
            <w:tcMar>
              <w:top w:w="0" w:type="dxa"/>
              <w:left w:w="28" w:type="dxa"/>
              <w:bottom w:w="0" w:type="dxa"/>
              <w:right w:w="28" w:type="dxa"/>
            </w:tcMar>
            <w:vAlign w:val="center"/>
          </w:tcPr>
          <w:p w14:paraId="2C74C5FF" w14:textId="77777777" w:rsidR="00134459" w:rsidRPr="00D16FB4" w:rsidRDefault="00134459" w:rsidP="00134459">
            <w:pPr>
              <w:pStyle w:val="-"/>
            </w:pPr>
            <w:r w:rsidRPr="00D16FB4">
              <w:t>種族</w:t>
            </w:r>
          </w:p>
        </w:tc>
        <w:tc>
          <w:tcPr>
            <w:tcW w:w="6110" w:type="dxa"/>
            <w:shd w:val="clear" w:color="auto" w:fill="auto"/>
            <w:tcMar>
              <w:top w:w="0" w:type="dxa"/>
              <w:left w:w="28" w:type="dxa"/>
              <w:bottom w:w="0" w:type="dxa"/>
              <w:right w:w="28" w:type="dxa"/>
            </w:tcMar>
            <w:vAlign w:val="center"/>
          </w:tcPr>
          <w:p w14:paraId="16DC8B4D" w14:textId="5358409E" w:rsidR="00134459" w:rsidRPr="00D16FB4" w:rsidRDefault="00134459" w:rsidP="00134459">
            <w:pPr>
              <w:pStyle w:val="-0"/>
              <w:rPr>
                <w:lang w:eastAsia="zh-TW"/>
              </w:rPr>
            </w:pPr>
            <w:r w:rsidRPr="00D16FB4">
              <w:rPr>
                <w:lang w:eastAsia="zh-TW"/>
              </w:rPr>
              <w:t>以白人為主，其次為非裔</w:t>
            </w:r>
          </w:p>
        </w:tc>
      </w:tr>
      <w:tr w:rsidR="006B3C4B" w:rsidRPr="00D16FB4" w14:paraId="41B33414" w14:textId="77777777" w:rsidTr="00134459">
        <w:trPr>
          <w:trHeight w:val="680"/>
        </w:trPr>
        <w:tc>
          <w:tcPr>
            <w:tcW w:w="2334" w:type="dxa"/>
            <w:shd w:val="clear" w:color="auto" w:fill="auto"/>
            <w:tcMar>
              <w:top w:w="0" w:type="dxa"/>
              <w:left w:w="28" w:type="dxa"/>
              <w:bottom w:w="0" w:type="dxa"/>
              <w:right w:w="28" w:type="dxa"/>
            </w:tcMar>
            <w:vAlign w:val="center"/>
          </w:tcPr>
          <w:p w14:paraId="06E1F808" w14:textId="77777777" w:rsidR="00134459" w:rsidRPr="00D16FB4" w:rsidRDefault="00134459" w:rsidP="00134459">
            <w:pPr>
              <w:pStyle w:val="-"/>
            </w:pPr>
            <w:r w:rsidRPr="00D16FB4">
              <w:t>人口結構</w:t>
            </w:r>
          </w:p>
        </w:tc>
        <w:tc>
          <w:tcPr>
            <w:tcW w:w="6110" w:type="dxa"/>
            <w:shd w:val="clear" w:color="auto" w:fill="auto"/>
            <w:tcMar>
              <w:top w:w="0" w:type="dxa"/>
              <w:left w:w="28" w:type="dxa"/>
              <w:bottom w:w="0" w:type="dxa"/>
              <w:right w:w="28" w:type="dxa"/>
            </w:tcMar>
            <w:vAlign w:val="center"/>
          </w:tcPr>
          <w:p w14:paraId="25F4F6F7" w14:textId="5F6DA0F0" w:rsidR="00134459" w:rsidRPr="00D16FB4" w:rsidRDefault="00134459" w:rsidP="00134459">
            <w:pPr>
              <w:pStyle w:val="-0"/>
              <w:rPr>
                <w:rFonts w:eastAsiaTheme="minorEastAsia"/>
                <w:highlight w:val="yellow"/>
                <w:lang w:eastAsia="zh-TW"/>
              </w:rPr>
            </w:pPr>
            <w:r w:rsidRPr="00D16FB4">
              <w:rPr>
                <w:lang w:eastAsia="zh-TW"/>
              </w:rPr>
              <w:t>202</w:t>
            </w:r>
            <w:r w:rsidRPr="00D16FB4">
              <w:rPr>
                <w:rFonts w:hint="eastAsia"/>
                <w:lang w:eastAsia="zh-TW"/>
              </w:rPr>
              <w:t>4</w:t>
            </w:r>
            <w:r w:rsidRPr="00D16FB4">
              <w:rPr>
                <w:lang w:eastAsia="zh-TW"/>
              </w:rPr>
              <w:t>年人口普查，白人占</w:t>
            </w:r>
            <w:r w:rsidRPr="00D16FB4">
              <w:rPr>
                <w:lang w:eastAsia="zh-TW"/>
              </w:rPr>
              <w:t>78.</w:t>
            </w:r>
            <w:r w:rsidRPr="00D16FB4">
              <w:rPr>
                <w:rFonts w:hint="eastAsia"/>
                <w:lang w:eastAsia="zh-TW"/>
              </w:rPr>
              <w:t>7</w:t>
            </w:r>
            <w:r w:rsidRPr="00D16FB4">
              <w:rPr>
                <w:lang w:eastAsia="zh-TW"/>
              </w:rPr>
              <w:t>%</w:t>
            </w:r>
            <w:r w:rsidRPr="00D16FB4">
              <w:rPr>
                <w:lang w:eastAsia="zh-TW"/>
              </w:rPr>
              <w:t>、非裔占</w:t>
            </w:r>
            <w:r w:rsidRPr="00D16FB4">
              <w:rPr>
                <w:lang w:eastAsia="zh-TW"/>
              </w:rPr>
              <w:t>14.1%</w:t>
            </w:r>
            <w:r w:rsidRPr="00D16FB4">
              <w:rPr>
                <w:lang w:eastAsia="zh-TW"/>
              </w:rPr>
              <w:t>、亞裔占</w:t>
            </w:r>
            <w:r w:rsidRPr="00D16FB4">
              <w:rPr>
                <w:lang w:eastAsia="zh-TW"/>
              </w:rPr>
              <w:t>3.</w:t>
            </w:r>
            <w:r w:rsidRPr="00D16FB4">
              <w:rPr>
                <w:rFonts w:hint="eastAsia"/>
                <w:lang w:eastAsia="zh-TW"/>
              </w:rPr>
              <w:t>6</w:t>
            </w:r>
            <w:r w:rsidRPr="00D16FB4">
              <w:rPr>
                <w:lang w:eastAsia="zh-TW"/>
              </w:rPr>
              <w:t>%</w:t>
            </w:r>
            <w:r w:rsidRPr="00D16FB4">
              <w:rPr>
                <w:lang w:eastAsia="zh-TW"/>
              </w:rPr>
              <w:t>、印地安原住民</w:t>
            </w:r>
            <w:r w:rsidRPr="00D16FB4">
              <w:rPr>
                <w:lang w:eastAsia="zh-TW"/>
              </w:rPr>
              <w:t>0.</w:t>
            </w:r>
            <w:r w:rsidRPr="00D16FB4">
              <w:rPr>
                <w:rFonts w:hint="eastAsia"/>
                <w:lang w:eastAsia="zh-TW"/>
              </w:rPr>
              <w:t>8</w:t>
            </w:r>
            <w:r w:rsidRPr="00D16FB4">
              <w:rPr>
                <w:lang w:eastAsia="zh-TW"/>
              </w:rPr>
              <w:t>%</w:t>
            </w:r>
            <w:r w:rsidRPr="00D16FB4">
              <w:rPr>
                <w:lang w:eastAsia="zh-TW"/>
              </w:rPr>
              <w:t>、其他</w:t>
            </w:r>
            <w:r w:rsidRPr="00D16FB4">
              <w:rPr>
                <w:lang w:eastAsia="zh-TW"/>
              </w:rPr>
              <w:t>2.8%</w:t>
            </w:r>
            <w:r w:rsidR="00226D11" w:rsidRPr="00D16FB4">
              <w:rPr>
                <w:rFonts w:hint="eastAsia"/>
                <w:lang w:eastAsia="zh-TW"/>
              </w:rPr>
              <w:t>。其中</w:t>
            </w:r>
            <w:r w:rsidRPr="00D16FB4">
              <w:rPr>
                <w:rFonts w:hint="eastAsia"/>
                <w:lang w:eastAsia="zh-TW"/>
              </w:rPr>
              <w:t>西語裔人口</w:t>
            </w:r>
            <w:r w:rsidRPr="00D16FB4">
              <w:rPr>
                <w:rFonts w:hint="eastAsia"/>
                <w:lang w:eastAsia="zh-TW"/>
              </w:rPr>
              <w:t>6%</w:t>
            </w:r>
            <w:r w:rsidRPr="00D16FB4">
              <w:rPr>
                <w:lang w:eastAsia="zh-TW"/>
              </w:rPr>
              <w:t>。</w:t>
            </w:r>
          </w:p>
        </w:tc>
      </w:tr>
      <w:tr w:rsidR="006B3C4B" w:rsidRPr="00D16FB4" w14:paraId="4CBE212D" w14:textId="77777777" w:rsidTr="00134459">
        <w:trPr>
          <w:trHeight w:val="680"/>
        </w:trPr>
        <w:tc>
          <w:tcPr>
            <w:tcW w:w="2334" w:type="dxa"/>
            <w:shd w:val="clear" w:color="auto" w:fill="auto"/>
            <w:tcMar>
              <w:top w:w="0" w:type="dxa"/>
              <w:left w:w="28" w:type="dxa"/>
              <w:bottom w:w="0" w:type="dxa"/>
              <w:right w:w="28" w:type="dxa"/>
            </w:tcMar>
            <w:vAlign w:val="center"/>
          </w:tcPr>
          <w:p w14:paraId="12E1AEA6" w14:textId="77777777" w:rsidR="00716EFD" w:rsidRPr="00D16FB4" w:rsidRDefault="00716EFD" w:rsidP="00716EFD">
            <w:pPr>
              <w:pStyle w:val="-"/>
            </w:pPr>
            <w:r w:rsidRPr="00D16FB4">
              <w:t>教育普及程度</w:t>
            </w:r>
          </w:p>
        </w:tc>
        <w:tc>
          <w:tcPr>
            <w:tcW w:w="6110" w:type="dxa"/>
            <w:shd w:val="clear" w:color="auto" w:fill="auto"/>
            <w:tcMar>
              <w:top w:w="0" w:type="dxa"/>
              <w:left w:w="28" w:type="dxa"/>
              <w:bottom w:w="0" w:type="dxa"/>
              <w:right w:w="28" w:type="dxa"/>
            </w:tcMar>
            <w:vAlign w:val="center"/>
          </w:tcPr>
          <w:p w14:paraId="76F5BF70" w14:textId="7AC83FC2" w:rsidR="00716EFD" w:rsidRPr="00D16FB4" w:rsidRDefault="00134459" w:rsidP="007C5DA9">
            <w:pPr>
              <w:pStyle w:val="-0"/>
              <w:rPr>
                <w:rFonts w:eastAsiaTheme="minorEastAsia"/>
                <w:highlight w:val="yellow"/>
                <w:lang w:eastAsia="zh-TW"/>
              </w:rPr>
            </w:pPr>
            <w:r w:rsidRPr="00D16FB4">
              <w:rPr>
                <w:lang w:eastAsia="zh-TW"/>
              </w:rPr>
              <w:t>密州高中畢業率為</w:t>
            </w:r>
            <w:r w:rsidRPr="00D16FB4">
              <w:rPr>
                <w:lang w:eastAsia="zh-TW"/>
              </w:rPr>
              <w:t>81%</w:t>
            </w:r>
            <w:r w:rsidRPr="00D16FB4">
              <w:rPr>
                <w:lang w:eastAsia="zh-TW"/>
              </w:rPr>
              <w:t>（全美排名第</w:t>
            </w:r>
            <w:r w:rsidRPr="00D16FB4">
              <w:rPr>
                <w:rFonts w:hint="eastAsia"/>
                <w:lang w:eastAsia="zh-TW"/>
              </w:rPr>
              <w:t>45</w:t>
            </w:r>
            <w:r w:rsidRPr="00D16FB4">
              <w:rPr>
                <w:lang w:eastAsia="zh-TW"/>
              </w:rPr>
              <w:t>名），擁有</w:t>
            </w:r>
            <w:r w:rsidRPr="00D16FB4">
              <w:rPr>
                <w:lang w:eastAsia="zh-TW"/>
              </w:rPr>
              <w:t>22</w:t>
            </w:r>
            <w:r w:rsidRPr="00D16FB4">
              <w:rPr>
                <w:lang w:eastAsia="zh-TW"/>
              </w:rPr>
              <w:t>所</w:t>
            </w:r>
            <w:r w:rsidRPr="00D16FB4">
              <w:rPr>
                <w:lang w:eastAsia="zh-TW"/>
              </w:rPr>
              <w:t>4</w:t>
            </w:r>
            <w:r w:rsidRPr="00D16FB4">
              <w:rPr>
                <w:lang w:eastAsia="zh-TW"/>
              </w:rPr>
              <w:t>年制公立大學、</w:t>
            </w:r>
            <w:r w:rsidRPr="00D16FB4">
              <w:rPr>
                <w:lang w:eastAsia="zh-TW"/>
              </w:rPr>
              <w:t>24</w:t>
            </w:r>
            <w:r w:rsidRPr="00D16FB4">
              <w:rPr>
                <w:lang w:eastAsia="zh-TW"/>
              </w:rPr>
              <w:t>所</w:t>
            </w:r>
            <w:r w:rsidRPr="00D16FB4">
              <w:rPr>
                <w:lang w:eastAsia="zh-TW"/>
              </w:rPr>
              <w:t>2</w:t>
            </w:r>
            <w:r w:rsidRPr="00D16FB4">
              <w:rPr>
                <w:lang w:eastAsia="zh-TW"/>
              </w:rPr>
              <w:t>年制學校及</w:t>
            </w:r>
            <w:r w:rsidRPr="00D16FB4">
              <w:rPr>
                <w:lang w:eastAsia="zh-TW"/>
              </w:rPr>
              <w:t>38</w:t>
            </w:r>
            <w:r w:rsidRPr="00D16FB4">
              <w:rPr>
                <w:lang w:eastAsia="zh-TW"/>
              </w:rPr>
              <w:t>所</w:t>
            </w:r>
            <w:r w:rsidRPr="00D16FB4">
              <w:rPr>
                <w:lang w:eastAsia="zh-TW"/>
              </w:rPr>
              <w:t>4</w:t>
            </w:r>
            <w:r w:rsidRPr="00D16FB4">
              <w:rPr>
                <w:lang w:eastAsia="zh-TW"/>
              </w:rPr>
              <w:t>年制私立學校，技術勞工大都接受過專業的技術訓練。</w:t>
            </w:r>
          </w:p>
        </w:tc>
      </w:tr>
      <w:tr w:rsidR="006B3C4B" w:rsidRPr="00D16FB4" w14:paraId="6D796A0E" w14:textId="77777777" w:rsidTr="00134459">
        <w:trPr>
          <w:trHeight w:val="680"/>
        </w:trPr>
        <w:tc>
          <w:tcPr>
            <w:tcW w:w="2334" w:type="dxa"/>
            <w:shd w:val="clear" w:color="auto" w:fill="auto"/>
            <w:tcMar>
              <w:top w:w="0" w:type="dxa"/>
              <w:left w:w="28" w:type="dxa"/>
              <w:bottom w:w="0" w:type="dxa"/>
              <w:right w:w="28" w:type="dxa"/>
            </w:tcMar>
            <w:vAlign w:val="center"/>
          </w:tcPr>
          <w:p w14:paraId="350B8DFF" w14:textId="77777777" w:rsidR="00716EFD" w:rsidRPr="00D16FB4" w:rsidRDefault="00716EFD" w:rsidP="00716EFD">
            <w:pPr>
              <w:pStyle w:val="-"/>
            </w:pPr>
            <w:r w:rsidRPr="00D16FB4">
              <w:t>語言</w:t>
            </w:r>
          </w:p>
        </w:tc>
        <w:tc>
          <w:tcPr>
            <w:tcW w:w="6110" w:type="dxa"/>
            <w:shd w:val="clear" w:color="auto" w:fill="auto"/>
            <w:tcMar>
              <w:top w:w="0" w:type="dxa"/>
              <w:left w:w="28" w:type="dxa"/>
              <w:bottom w:w="0" w:type="dxa"/>
              <w:right w:w="28" w:type="dxa"/>
            </w:tcMar>
            <w:vAlign w:val="center"/>
          </w:tcPr>
          <w:p w14:paraId="17533087" w14:textId="77777777" w:rsidR="00716EFD" w:rsidRPr="00D16FB4" w:rsidRDefault="00716EFD" w:rsidP="00716EFD">
            <w:pPr>
              <w:pStyle w:val="-0"/>
            </w:pPr>
            <w:r w:rsidRPr="00D16FB4">
              <w:t>英語</w:t>
            </w:r>
          </w:p>
        </w:tc>
      </w:tr>
      <w:tr w:rsidR="006B3C4B" w:rsidRPr="00D16FB4" w14:paraId="6AEB3B6C" w14:textId="77777777" w:rsidTr="00134459">
        <w:trPr>
          <w:trHeight w:val="680"/>
        </w:trPr>
        <w:tc>
          <w:tcPr>
            <w:tcW w:w="2334" w:type="dxa"/>
            <w:shd w:val="clear" w:color="auto" w:fill="auto"/>
            <w:tcMar>
              <w:top w:w="0" w:type="dxa"/>
              <w:left w:w="28" w:type="dxa"/>
              <w:bottom w:w="0" w:type="dxa"/>
              <w:right w:w="28" w:type="dxa"/>
            </w:tcMar>
            <w:vAlign w:val="center"/>
          </w:tcPr>
          <w:p w14:paraId="65E69212" w14:textId="77777777" w:rsidR="00716EFD" w:rsidRPr="00D16FB4" w:rsidRDefault="00716EFD" w:rsidP="00716EFD">
            <w:pPr>
              <w:pStyle w:val="-"/>
            </w:pPr>
            <w:r w:rsidRPr="00D16FB4">
              <w:t>宗教</w:t>
            </w:r>
          </w:p>
        </w:tc>
        <w:tc>
          <w:tcPr>
            <w:tcW w:w="6110" w:type="dxa"/>
            <w:shd w:val="clear" w:color="auto" w:fill="auto"/>
            <w:tcMar>
              <w:top w:w="0" w:type="dxa"/>
              <w:left w:w="28" w:type="dxa"/>
              <w:bottom w:w="0" w:type="dxa"/>
              <w:right w:w="28" w:type="dxa"/>
            </w:tcMar>
            <w:vAlign w:val="center"/>
          </w:tcPr>
          <w:p w14:paraId="597EA776" w14:textId="77777777" w:rsidR="00716EFD" w:rsidRPr="00D16FB4" w:rsidRDefault="00716EFD" w:rsidP="00716EFD">
            <w:pPr>
              <w:pStyle w:val="-0"/>
            </w:pPr>
            <w:r w:rsidRPr="00D16FB4">
              <w:t>大都為基督教</w:t>
            </w:r>
          </w:p>
        </w:tc>
      </w:tr>
      <w:tr w:rsidR="006B3C4B" w:rsidRPr="00D16FB4" w14:paraId="1B10CAE5" w14:textId="77777777" w:rsidTr="00134459">
        <w:trPr>
          <w:trHeight w:val="680"/>
        </w:trPr>
        <w:tc>
          <w:tcPr>
            <w:tcW w:w="2334" w:type="dxa"/>
            <w:shd w:val="clear" w:color="auto" w:fill="auto"/>
            <w:tcMar>
              <w:top w:w="0" w:type="dxa"/>
              <w:left w:w="28" w:type="dxa"/>
              <w:bottom w:w="0" w:type="dxa"/>
              <w:right w:w="28" w:type="dxa"/>
            </w:tcMar>
            <w:vAlign w:val="center"/>
          </w:tcPr>
          <w:p w14:paraId="5D538B1B" w14:textId="77777777" w:rsidR="00716EFD" w:rsidRPr="00D16FB4" w:rsidRDefault="00716EFD" w:rsidP="00716EFD">
            <w:pPr>
              <w:pStyle w:val="-"/>
            </w:pPr>
            <w:r w:rsidRPr="00D16FB4">
              <w:t>首都及重要城市</w:t>
            </w:r>
          </w:p>
        </w:tc>
        <w:tc>
          <w:tcPr>
            <w:tcW w:w="6110" w:type="dxa"/>
            <w:shd w:val="clear" w:color="auto" w:fill="auto"/>
            <w:tcMar>
              <w:top w:w="0" w:type="dxa"/>
              <w:left w:w="28" w:type="dxa"/>
              <w:bottom w:w="0" w:type="dxa"/>
              <w:right w:w="28" w:type="dxa"/>
            </w:tcMar>
            <w:vAlign w:val="center"/>
          </w:tcPr>
          <w:p w14:paraId="690C61CC" w14:textId="77777777" w:rsidR="00716EFD" w:rsidRPr="00D16FB4" w:rsidRDefault="00716EFD" w:rsidP="00716EFD">
            <w:pPr>
              <w:pStyle w:val="-0"/>
            </w:pPr>
            <w:r w:rsidRPr="00D16FB4">
              <w:t>首府蘭辛市（</w:t>
            </w:r>
            <w:r w:rsidRPr="00D16FB4">
              <w:t>Lansing</w:t>
            </w:r>
            <w:r w:rsidRPr="00D16FB4">
              <w:t>），工商業中心：底特律（</w:t>
            </w:r>
            <w:r w:rsidRPr="00D16FB4">
              <w:t>Detroit</w:t>
            </w:r>
            <w:r w:rsidRPr="00D16FB4">
              <w:t>）</w:t>
            </w:r>
          </w:p>
        </w:tc>
      </w:tr>
      <w:tr w:rsidR="006B3C4B" w:rsidRPr="00D16FB4" w14:paraId="5BD14C59" w14:textId="77777777" w:rsidTr="00134459">
        <w:trPr>
          <w:trHeight w:val="680"/>
        </w:trPr>
        <w:tc>
          <w:tcPr>
            <w:tcW w:w="2334" w:type="dxa"/>
            <w:shd w:val="clear" w:color="auto" w:fill="auto"/>
            <w:tcMar>
              <w:top w:w="0" w:type="dxa"/>
              <w:left w:w="28" w:type="dxa"/>
              <w:bottom w:w="0" w:type="dxa"/>
              <w:right w:w="28" w:type="dxa"/>
            </w:tcMar>
            <w:vAlign w:val="center"/>
          </w:tcPr>
          <w:p w14:paraId="6E44695D" w14:textId="77777777" w:rsidR="00716EFD" w:rsidRPr="00D16FB4" w:rsidRDefault="00716EFD" w:rsidP="00716EFD">
            <w:pPr>
              <w:pStyle w:val="-"/>
            </w:pPr>
            <w:r w:rsidRPr="00D16FB4">
              <w:t>政治體制</w:t>
            </w:r>
          </w:p>
        </w:tc>
        <w:tc>
          <w:tcPr>
            <w:tcW w:w="6110" w:type="dxa"/>
            <w:shd w:val="clear" w:color="auto" w:fill="auto"/>
            <w:tcMar>
              <w:top w:w="0" w:type="dxa"/>
              <w:left w:w="28" w:type="dxa"/>
              <w:bottom w:w="0" w:type="dxa"/>
              <w:right w:w="28" w:type="dxa"/>
            </w:tcMar>
            <w:vAlign w:val="center"/>
          </w:tcPr>
          <w:p w14:paraId="518AFB23" w14:textId="77777777" w:rsidR="00716EFD" w:rsidRPr="00D16FB4" w:rsidRDefault="00716EFD" w:rsidP="00716EFD">
            <w:pPr>
              <w:pStyle w:val="-0"/>
              <w:rPr>
                <w:lang w:eastAsia="zh-TW"/>
              </w:rPr>
            </w:pPr>
            <w:r w:rsidRPr="00D16FB4">
              <w:rPr>
                <w:lang w:eastAsia="zh-TW"/>
              </w:rPr>
              <w:t>採行政、立法、司法三權分立，州長為最高地方行政機構長官，任期四年。立法部門則由參議院及眾議院組</w:t>
            </w:r>
            <w:r w:rsidRPr="00D16FB4">
              <w:rPr>
                <w:lang w:eastAsia="zh-TW"/>
              </w:rPr>
              <w:lastRenderedPageBreak/>
              <w:t>成；司法部門以最高法院為最高司法機構</w:t>
            </w:r>
          </w:p>
        </w:tc>
      </w:tr>
      <w:tr w:rsidR="006B3C4B" w:rsidRPr="00D16FB4" w14:paraId="16489E5A" w14:textId="77777777" w:rsidTr="00134459">
        <w:trPr>
          <w:trHeight w:val="680"/>
        </w:trPr>
        <w:tc>
          <w:tcPr>
            <w:tcW w:w="2334" w:type="dxa"/>
            <w:shd w:val="clear" w:color="auto" w:fill="auto"/>
            <w:tcMar>
              <w:top w:w="0" w:type="dxa"/>
              <w:left w:w="28" w:type="dxa"/>
              <w:bottom w:w="0" w:type="dxa"/>
              <w:right w:w="28" w:type="dxa"/>
            </w:tcMar>
            <w:vAlign w:val="center"/>
          </w:tcPr>
          <w:p w14:paraId="076ADBFC" w14:textId="77777777" w:rsidR="00716EFD" w:rsidRPr="00D16FB4" w:rsidRDefault="00716EFD" w:rsidP="00716EFD">
            <w:pPr>
              <w:pStyle w:val="-"/>
            </w:pPr>
            <w:r w:rsidRPr="00D16FB4">
              <w:lastRenderedPageBreak/>
              <w:t>投資主管機關</w:t>
            </w:r>
          </w:p>
        </w:tc>
        <w:tc>
          <w:tcPr>
            <w:tcW w:w="6110" w:type="dxa"/>
            <w:shd w:val="clear" w:color="auto" w:fill="auto"/>
            <w:tcMar>
              <w:top w:w="0" w:type="dxa"/>
              <w:left w:w="28" w:type="dxa"/>
              <w:bottom w:w="0" w:type="dxa"/>
              <w:right w:w="28" w:type="dxa"/>
            </w:tcMar>
            <w:vAlign w:val="center"/>
          </w:tcPr>
          <w:p w14:paraId="29860A5F" w14:textId="77777777" w:rsidR="00716EFD" w:rsidRPr="00D16FB4" w:rsidRDefault="00716EFD" w:rsidP="00716EFD">
            <w:pPr>
              <w:pStyle w:val="-0"/>
            </w:pPr>
            <w:r w:rsidRPr="00D16FB4">
              <w:t>密西根州經濟發展廳</w:t>
            </w:r>
            <w:r w:rsidR="00984B2C" w:rsidRPr="00D16FB4">
              <w:t>（</w:t>
            </w:r>
            <w:r w:rsidRPr="00D16FB4">
              <w:t>Michigan Economic Development Corp.</w:t>
            </w:r>
            <w:r w:rsidRPr="00D16FB4">
              <w:t>）</w:t>
            </w:r>
          </w:p>
        </w:tc>
      </w:tr>
      <w:tr w:rsidR="006B3C4B" w:rsidRPr="00D16FB4" w14:paraId="58BC357A" w14:textId="77777777" w:rsidTr="00134459">
        <w:trPr>
          <w:trHeight w:val="680"/>
        </w:trPr>
        <w:tc>
          <w:tcPr>
            <w:tcW w:w="8444" w:type="dxa"/>
            <w:gridSpan w:val="2"/>
            <w:shd w:val="clear" w:color="auto" w:fill="auto"/>
            <w:tcMar>
              <w:top w:w="0" w:type="dxa"/>
              <w:left w:w="28" w:type="dxa"/>
              <w:bottom w:w="0" w:type="dxa"/>
              <w:right w:w="28" w:type="dxa"/>
            </w:tcMar>
            <w:vAlign w:val="center"/>
          </w:tcPr>
          <w:p w14:paraId="7AEFB33D" w14:textId="77777777" w:rsidR="00716EFD" w:rsidRPr="00D16FB4" w:rsidRDefault="00716EFD" w:rsidP="00716EFD">
            <w:pPr>
              <w:pStyle w:val="aff3"/>
            </w:pPr>
            <w:r w:rsidRPr="00D16FB4">
              <w:t>經  濟  概  況</w:t>
            </w:r>
          </w:p>
        </w:tc>
      </w:tr>
      <w:tr w:rsidR="006B3C4B" w:rsidRPr="00D16FB4" w14:paraId="472CDB92" w14:textId="77777777" w:rsidTr="00134459">
        <w:trPr>
          <w:trHeight w:val="680"/>
        </w:trPr>
        <w:tc>
          <w:tcPr>
            <w:tcW w:w="2334" w:type="dxa"/>
            <w:shd w:val="clear" w:color="auto" w:fill="auto"/>
            <w:tcMar>
              <w:top w:w="0" w:type="dxa"/>
              <w:left w:w="28" w:type="dxa"/>
              <w:bottom w:w="0" w:type="dxa"/>
              <w:right w:w="28" w:type="dxa"/>
            </w:tcMar>
            <w:vAlign w:val="center"/>
          </w:tcPr>
          <w:p w14:paraId="475C6F26" w14:textId="77777777" w:rsidR="00716EFD" w:rsidRPr="00D16FB4" w:rsidRDefault="00716EFD" w:rsidP="00716EFD">
            <w:pPr>
              <w:pStyle w:val="-"/>
            </w:pPr>
            <w:r w:rsidRPr="00D16FB4">
              <w:t>幣制</w:t>
            </w:r>
          </w:p>
        </w:tc>
        <w:tc>
          <w:tcPr>
            <w:tcW w:w="6110" w:type="dxa"/>
            <w:shd w:val="clear" w:color="auto" w:fill="auto"/>
            <w:tcMar>
              <w:top w:w="0" w:type="dxa"/>
              <w:left w:w="28" w:type="dxa"/>
              <w:bottom w:w="0" w:type="dxa"/>
              <w:right w:w="28" w:type="dxa"/>
            </w:tcMar>
            <w:vAlign w:val="center"/>
          </w:tcPr>
          <w:p w14:paraId="4020D8E0" w14:textId="77777777" w:rsidR="00716EFD" w:rsidRPr="00D16FB4" w:rsidRDefault="00716EFD" w:rsidP="00716EFD">
            <w:pPr>
              <w:pStyle w:val="-0"/>
            </w:pPr>
            <w:r w:rsidRPr="00D16FB4">
              <w:t>美元</w:t>
            </w:r>
          </w:p>
        </w:tc>
      </w:tr>
      <w:tr w:rsidR="006B3C4B" w:rsidRPr="00D16FB4" w14:paraId="557DAEFE" w14:textId="77777777" w:rsidTr="00134459">
        <w:trPr>
          <w:trHeight w:val="680"/>
        </w:trPr>
        <w:tc>
          <w:tcPr>
            <w:tcW w:w="2334" w:type="dxa"/>
            <w:shd w:val="clear" w:color="auto" w:fill="auto"/>
            <w:tcMar>
              <w:top w:w="0" w:type="dxa"/>
              <w:left w:w="28" w:type="dxa"/>
              <w:bottom w:w="0" w:type="dxa"/>
              <w:right w:w="28" w:type="dxa"/>
            </w:tcMar>
            <w:vAlign w:val="center"/>
          </w:tcPr>
          <w:p w14:paraId="1EF053D9" w14:textId="77777777" w:rsidR="00134459" w:rsidRPr="00D16FB4" w:rsidRDefault="00134459" w:rsidP="00134459">
            <w:pPr>
              <w:pStyle w:val="-"/>
            </w:pPr>
            <w:r w:rsidRPr="00D16FB4">
              <w:t>州內生產毛額</w:t>
            </w:r>
          </w:p>
        </w:tc>
        <w:tc>
          <w:tcPr>
            <w:tcW w:w="6110" w:type="dxa"/>
            <w:shd w:val="clear" w:color="auto" w:fill="auto"/>
            <w:tcMar>
              <w:top w:w="0" w:type="dxa"/>
              <w:left w:w="28" w:type="dxa"/>
              <w:bottom w:w="0" w:type="dxa"/>
              <w:right w:w="28" w:type="dxa"/>
            </w:tcMar>
            <w:vAlign w:val="center"/>
          </w:tcPr>
          <w:p w14:paraId="04CD5D37" w14:textId="3EB5436F" w:rsidR="00134459" w:rsidRPr="00D16FB4" w:rsidRDefault="00226D11" w:rsidP="00134459">
            <w:pPr>
              <w:pStyle w:val="-0"/>
              <w:rPr>
                <w:lang w:eastAsia="zh-TW"/>
              </w:rPr>
            </w:pPr>
            <w:r w:rsidRPr="00D16FB4">
              <w:rPr>
                <w:rFonts w:hint="eastAsia"/>
                <w:lang w:eastAsia="zh-TW"/>
              </w:rPr>
              <w:t>7</w:t>
            </w:r>
            <w:r w:rsidR="00134459" w:rsidRPr="00D16FB4">
              <w:t>,</w:t>
            </w:r>
            <w:r w:rsidRPr="00D16FB4">
              <w:rPr>
                <w:rFonts w:hint="eastAsia"/>
                <w:lang w:eastAsia="zh-TW"/>
              </w:rPr>
              <w:t>066</w:t>
            </w:r>
            <w:r w:rsidR="00134459" w:rsidRPr="00D16FB4">
              <w:rPr>
                <w:lang w:eastAsia="zh-TW"/>
              </w:rPr>
              <w:t>億美元（</w:t>
            </w:r>
            <w:r w:rsidR="00134459" w:rsidRPr="00D16FB4">
              <w:rPr>
                <w:rFonts w:hint="eastAsia"/>
                <w:lang w:eastAsia="zh-TW"/>
              </w:rPr>
              <w:t>202</w:t>
            </w:r>
            <w:r w:rsidRPr="00D16FB4">
              <w:rPr>
                <w:rFonts w:hint="eastAsia"/>
                <w:lang w:eastAsia="zh-TW"/>
              </w:rPr>
              <w:t>4</w:t>
            </w:r>
            <w:r w:rsidR="00134459" w:rsidRPr="00D16FB4">
              <w:rPr>
                <w:lang w:eastAsia="zh-TW"/>
              </w:rPr>
              <w:t>）</w:t>
            </w:r>
          </w:p>
        </w:tc>
      </w:tr>
      <w:tr w:rsidR="006B3C4B" w:rsidRPr="00D16FB4" w14:paraId="6D2058DC" w14:textId="77777777" w:rsidTr="00134459">
        <w:trPr>
          <w:trHeight w:val="680"/>
        </w:trPr>
        <w:tc>
          <w:tcPr>
            <w:tcW w:w="2334" w:type="dxa"/>
            <w:shd w:val="clear" w:color="auto" w:fill="auto"/>
            <w:tcMar>
              <w:top w:w="0" w:type="dxa"/>
              <w:left w:w="28" w:type="dxa"/>
              <w:bottom w:w="0" w:type="dxa"/>
              <w:right w:w="28" w:type="dxa"/>
            </w:tcMar>
            <w:vAlign w:val="center"/>
          </w:tcPr>
          <w:p w14:paraId="51AF1FF6" w14:textId="77777777" w:rsidR="00134459" w:rsidRPr="00D16FB4" w:rsidRDefault="00134459" w:rsidP="00134459">
            <w:pPr>
              <w:pStyle w:val="-"/>
            </w:pPr>
            <w:r w:rsidRPr="00D16FB4">
              <w:t>經濟成長率</w:t>
            </w:r>
          </w:p>
        </w:tc>
        <w:tc>
          <w:tcPr>
            <w:tcW w:w="6110" w:type="dxa"/>
            <w:shd w:val="clear" w:color="auto" w:fill="auto"/>
            <w:tcMar>
              <w:top w:w="0" w:type="dxa"/>
              <w:left w:w="28" w:type="dxa"/>
              <w:bottom w:w="0" w:type="dxa"/>
              <w:right w:w="28" w:type="dxa"/>
            </w:tcMar>
            <w:vAlign w:val="center"/>
          </w:tcPr>
          <w:p w14:paraId="466A0A77" w14:textId="724322C6" w:rsidR="00134459" w:rsidRPr="00D16FB4" w:rsidRDefault="00226D11" w:rsidP="00134459">
            <w:pPr>
              <w:pStyle w:val="-0"/>
              <w:rPr>
                <w:lang w:eastAsia="zh-TW"/>
              </w:rPr>
            </w:pPr>
            <w:r w:rsidRPr="00D16FB4">
              <w:rPr>
                <w:rFonts w:hint="eastAsia"/>
                <w:lang w:eastAsia="zh-TW"/>
              </w:rPr>
              <w:t>2.1</w:t>
            </w:r>
            <w:r w:rsidR="00134459" w:rsidRPr="00D16FB4">
              <w:rPr>
                <w:lang w:eastAsia="zh-TW"/>
              </w:rPr>
              <w:t>%</w:t>
            </w:r>
            <w:r w:rsidR="00134459" w:rsidRPr="00D16FB4">
              <w:rPr>
                <w:lang w:eastAsia="zh-TW"/>
              </w:rPr>
              <w:t>（</w:t>
            </w:r>
            <w:r w:rsidR="00134459" w:rsidRPr="00D16FB4">
              <w:rPr>
                <w:rFonts w:hint="eastAsia"/>
                <w:lang w:eastAsia="zh-TW"/>
              </w:rPr>
              <w:t>202</w:t>
            </w:r>
            <w:r w:rsidRPr="00D16FB4">
              <w:rPr>
                <w:rFonts w:hint="eastAsia"/>
                <w:lang w:eastAsia="zh-TW"/>
              </w:rPr>
              <w:t>4</w:t>
            </w:r>
            <w:r w:rsidR="00134459" w:rsidRPr="00D16FB4">
              <w:rPr>
                <w:lang w:eastAsia="zh-TW"/>
              </w:rPr>
              <w:t>）</w:t>
            </w:r>
          </w:p>
        </w:tc>
      </w:tr>
      <w:tr w:rsidR="006B3C4B" w:rsidRPr="00D16FB4" w14:paraId="380135C8" w14:textId="77777777" w:rsidTr="00134459">
        <w:trPr>
          <w:trHeight w:val="680"/>
        </w:trPr>
        <w:tc>
          <w:tcPr>
            <w:tcW w:w="2334" w:type="dxa"/>
            <w:shd w:val="clear" w:color="auto" w:fill="auto"/>
            <w:tcMar>
              <w:top w:w="0" w:type="dxa"/>
              <w:left w:w="28" w:type="dxa"/>
              <w:bottom w:w="0" w:type="dxa"/>
              <w:right w:w="28" w:type="dxa"/>
            </w:tcMar>
            <w:vAlign w:val="center"/>
          </w:tcPr>
          <w:p w14:paraId="0CFDE3C4" w14:textId="77777777" w:rsidR="00134459" w:rsidRPr="00D16FB4" w:rsidRDefault="00134459" w:rsidP="00134459">
            <w:pPr>
              <w:pStyle w:val="-"/>
            </w:pPr>
            <w:r w:rsidRPr="00D16FB4">
              <w:t>平均州民所得</w:t>
            </w:r>
          </w:p>
        </w:tc>
        <w:tc>
          <w:tcPr>
            <w:tcW w:w="6110" w:type="dxa"/>
            <w:shd w:val="clear" w:color="auto" w:fill="auto"/>
            <w:tcMar>
              <w:top w:w="0" w:type="dxa"/>
              <w:left w:w="28" w:type="dxa"/>
              <w:bottom w:w="0" w:type="dxa"/>
              <w:right w:w="28" w:type="dxa"/>
            </w:tcMar>
            <w:vAlign w:val="center"/>
          </w:tcPr>
          <w:p w14:paraId="031782CA" w14:textId="148D822C" w:rsidR="00134459" w:rsidRPr="00D16FB4" w:rsidRDefault="00016ECD" w:rsidP="00134459">
            <w:pPr>
              <w:pStyle w:val="-0"/>
              <w:rPr>
                <w:lang w:eastAsia="zh-TW"/>
              </w:rPr>
            </w:pPr>
            <w:r w:rsidRPr="00D16FB4">
              <w:rPr>
                <w:rFonts w:hint="eastAsia"/>
                <w:lang w:eastAsia="zh-TW"/>
              </w:rPr>
              <w:t>6</w:t>
            </w:r>
            <w:r w:rsidRPr="00D16FB4">
              <w:rPr>
                <w:lang w:eastAsia="zh-TW"/>
              </w:rPr>
              <w:t>3,</w:t>
            </w:r>
            <w:r w:rsidRPr="00D16FB4">
              <w:rPr>
                <w:rFonts w:hint="eastAsia"/>
                <w:lang w:eastAsia="zh-TW"/>
              </w:rPr>
              <w:t>221</w:t>
            </w:r>
            <w:r w:rsidR="00134459" w:rsidRPr="00D16FB4">
              <w:rPr>
                <w:lang w:eastAsia="zh-TW"/>
              </w:rPr>
              <w:t>美元（</w:t>
            </w:r>
            <w:r w:rsidR="00134459" w:rsidRPr="00D16FB4">
              <w:rPr>
                <w:lang w:eastAsia="zh-TW"/>
              </w:rPr>
              <w:t>202</w:t>
            </w:r>
            <w:r w:rsidRPr="00D16FB4">
              <w:rPr>
                <w:rFonts w:hint="eastAsia"/>
                <w:lang w:eastAsia="zh-TW"/>
              </w:rPr>
              <w:t>4</w:t>
            </w:r>
            <w:r w:rsidR="00134459" w:rsidRPr="00D16FB4">
              <w:rPr>
                <w:lang w:eastAsia="zh-TW"/>
              </w:rPr>
              <w:t>）</w:t>
            </w:r>
          </w:p>
        </w:tc>
      </w:tr>
      <w:tr w:rsidR="006B3C4B" w:rsidRPr="00D16FB4" w14:paraId="1D55CA1B" w14:textId="77777777" w:rsidTr="00134459">
        <w:trPr>
          <w:trHeight w:val="680"/>
        </w:trPr>
        <w:tc>
          <w:tcPr>
            <w:tcW w:w="2334" w:type="dxa"/>
            <w:shd w:val="clear" w:color="auto" w:fill="auto"/>
            <w:tcMar>
              <w:top w:w="0" w:type="dxa"/>
              <w:left w:w="28" w:type="dxa"/>
              <w:bottom w:w="0" w:type="dxa"/>
              <w:right w:w="28" w:type="dxa"/>
            </w:tcMar>
            <w:vAlign w:val="center"/>
          </w:tcPr>
          <w:p w14:paraId="21790E8E" w14:textId="77777777" w:rsidR="00134459" w:rsidRPr="00D16FB4" w:rsidRDefault="00134459" w:rsidP="00134459">
            <w:pPr>
              <w:pStyle w:val="-"/>
            </w:pPr>
            <w:r w:rsidRPr="00D16FB4">
              <w:t>產值最高前</w:t>
            </w:r>
            <w:r w:rsidRPr="00D16FB4">
              <w:rPr>
                <w:rFonts w:hint="eastAsia"/>
                <w:lang w:eastAsia="zh-TW"/>
              </w:rPr>
              <w:t>5</w:t>
            </w:r>
            <w:r w:rsidRPr="00D16FB4">
              <w:t>種產業</w:t>
            </w:r>
          </w:p>
        </w:tc>
        <w:tc>
          <w:tcPr>
            <w:tcW w:w="6110" w:type="dxa"/>
            <w:shd w:val="clear" w:color="auto" w:fill="auto"/>
            <w:tcMar>
              <w:top w:w="0" w:type="dxa"/>
              <w:left w:w="28" w:type="dxa"/>
              <w:bottom w:w="0" w:type="dxa"/>
              <w:right w:w="28" w:type="dxa"/>
            </w:tcMar>
            <w:vAlign w:val="center"/>
          </w:tcPr>
          <w:p w14:paraId="3C302059" w14:textId="3BBC8474" w:rsidR="00134459" w:rsidRPr="00D16FB4" w:rsidRDefault="00134459" w:rsidP="00134459">
            <w:pPr>
              <w:pStyle w:val="-0"/>
              <w:rPr>
                <w:lang w:eastAsia="zh-TW"/>
              </w:rPr>
            </w:pPr>
            <w:r w:rsidRPr="00D16FB4">
              <w:rPr>
                <w:lang w:eastAsia="zh-TW"/>
              </w:rPr>
              <w:t>汽車及零件、塑膠、金屬機械、家俱、金屬製品。</w:t>
            </w:r>
          </w:p>
        </w:tc>
      </w:tr>
      <w:tr w:rsidR="006B3C4B" w:rsidRPr="00D16FB4" w14:paraId="0C9B4C0A" w14:textId="77777777" w:rsidTr="00134459">
        <w:trPr>
          <w:trHeight w:val="680"/>
        </w:trPr>
        <w:tc>
          <w:tcPr>
            <w:tcW w:w="2334" w:type="dxa"/>
            <w:shd w:val="clear" w:color="auto" w:fill="auto"/>
            <w:tcMar>
              <w:top w:w="0" w:type="dxa"/>
              <w:left w:w="28" w:type="dxa"/>
              <w:bottom w:w="0" w:type="dxa"/>
              <w:right w:w="28" w:type="dxa"/>
            </w:tcMar>
            <w:vAlign w:val="center"/>
          </w:tcPr>
          <w:p w14:paraId="7F372421" w14:textId="77777777" w:rsidR="00134459" w:rsidRPr="00D16FB4" w:rsidRDefault="00134459" w:rsidP="00134459">
            <w:pPr>
              <w:pStyle w:val="-"/>
            </w:pPr>
            <w:r w:rsidRPr="00D16FB4">
              <w:t>出口總金額</w:t>
            </w:r>
          </w:p>
        </w:tc>
        <w:tc>
          <w:tcPr>
            <w:tcW w:w="6110" w:type="dxa"/>
            <w:shd w:val="clear" w:color="auto" w:fill="auto"/>
            <w:tcMar>
              <w:top w:w="0" w:type="dxa"/>
              <w:left w:w="28" w:type="dxa"/>
              <w:bottom w:w="0" w:type="dxa"/>
              <w:right w:w="28" w:type="dxa"/>
            </w:tcMar>
            <w:vAlign w:val="center"/>
          </w:tcPr>
          <w:p w14:paraId="0171FA48" w14:textId="003F9AB1" w:rsidR="00134459" w:rsidRPr="00D16FB4" w:rsidRDefault="00134459" w:rsidP="00134459">
            <w:pPr>
              <w:pStyle w:val="-0"/>
              <w:rPr>
                <w:lang w:eastAsia="zh-TW"/>
              </w:rPr>
            </w:pPr>
            <w:r w:rsidRPr="00D16FB4">
              <w:t>615.6</w:t>
            </w:r>
            <w:r w:rsidRPr="00D16FB4">
              <w:rPr>
                <w:lang w:eastAsia="zh-TW"/>
              </w:rPr>
              <w:t>億美元（</w:t>
            </w:r>
            <w:r w:rsidRPr="00D16FB4">
              <w:rPr>
                <w:lang w:eastAsia="zh-TW"/>
              </w:rPr>
              <w:t>202</w:t>
            </w:r>
            <w:r w:rsidRPr="00D16FB4">
              <w:rPr>
                <w:rFonts w:hint="eastAsia"/>
                <w:lang w:eastAsia="zh-TW"/>
              </w:rPr>
              <w:t>4</w:t>
            </w:r>
            <w:r w:rsidRPr="00D16FB4">
              <w:rPr>
                <w:lang w:eastAsia="zh-TW"/>
              </w:rPr>
              <w:t>）</w:t>
            </w:r>
          </w:p>
        </w:tc>
      </w:tr>
      <w:tr w:rsidR="006B3C4B" w:rsidRPr="00D16FB4" w14:paraId="095C8C39" w14:textId="77777777" w:rsidTr="00134459">
        <w:trPr>
          <w:trHeight w:val="680"/>
        </w:trPr>
        <w:tc>
          <w:tcPr>
            <w:tcW w:w="2334" w:type="dxa"/>
            <w:shd w:val="clear" w:color="auto" w:fill="auto"/>
            <w:tcMar>
              <w:top w:w="0" w:type="dxa"/>
              <w:left w:w="28" w:type="dxa"/>
              <w:bottom w:w="0" w:type="dxa"/>
              <w:right w:w="28" w:type="dxa"/>
            </w:tcMar>
            <w:vAlign w:val="center"/>
          </w:tcPr>
          <w:p w14:paraId="3CC0D1BC" w14:textId="77777777" w:rsidR="00134459" w:rsidRPr="00D16FB4" w:rsidRDefault="00134459" w:rsidP="00134459">
            <w:pPr>
              <w:pStyle w:val="-"/>
            </w:pPr>
            <w:r w:rsidRPr="00D16FB4">
              <w:t>主要出口產品</w:t>
            </w:r>
          </w:p>
        </w:tc>
        <w:tc>
          <w:tcPr>
            <w:tcW w:w="6110" w:type="dxa"/>
            <w:shd w:val="clear" w:color="auto" w:fill="auto"/>
            <w:tcMar>
              <w:top w:w="0" w:type="dxa"/>
              <w:left w:w="28" w:type="dxa"/>
              <w:bottom w:w="0" w:type="dxa"/>
              <w:right w:w="28" w:type="dxa"/>
            </w:tcMar>
            <w:vAlign w:val="center"/>
          </w:tcPr>
          <w:p w14:paraId="4C3ADDD2" w14:textId="649EAC87" w:rsidR="00134459" w:rsidRPr="00D16FB4" w:rsidRDefault="00134459" w:rsidP="00134459">
            <w:pPr>
              <w:pStyle w:val="-0"/>
              <w:rPr>
                <w:lang w:eastAsia="zh-TW"/>
              </w:rPr>
            </w:pPr>
            <w:r w:rsidRPr="00D16FB4">
              <w:rPr>
                <w:lang w:eastAsia="zh-TW"/>
              </w:rPr>
              <w:t>交通運輸設備（</w:t>
            </w:r>
            <w:r w:rsidRPr="00D16FB4">
              <w:t>43.2</w:t>
            </w:r>
            <w:r w:rsidRPr="00D16FB4">
              <w:rPr>
                <w:lang w:eastAsia="zh-TW"/>
              </w:rPr>
              <w:t>%</w:t>
            </w:r>
            <w:r w:rsidRPr="00D16FB4">
              <w:rPr>
                <w:lang w:eastAsia="zh-TW"/>
              </w:rPr>
              <w:t>）、非電動機械（</w:t>
            </w:r>
            <w:r w:rsidRPr="00D16FB4">
              <w:t>8.9</w:t>
            </w:r>
            <w:r w:rsidRPr="00D16FB4">
              <w:rPr>
                <w:lang w:eastAsia="zh-TW"/>
              </w:rPr>
              <w:t>%</w:t>
            </w:r>
            <w:r w:rsidRPr="00D16FB4">
              <w:rPr>
                <w:lang w:eastAsia="zh-TW"/>
              </w:rPr>
              <w:t>）、化學品（</w:t>
            </w:r>
            <w:r w:rsidRPr="00D16FB4">
              <w:rPr>
                <w:lang w:eastAsia="zh-TW"/>
              </w:rPr>
              <w:t>8.4%</w:t>
            </w:r>
            <w:r w:rsidRPr="00D16FB4">
              <w:rPr>
                <w:lang w:eastAsia="zh-TW"/>
              </w:rPr>
              <w:t>）、電機設備及零</w:t>
            </w:r>
            <w:r w:rsidRPr="00D16FB4">
              <w:rPr>
                <w:rFonts w:hint="eastAsia"/>
                <w:lang w:eastAsia="zh-TW"/>
              </w:rPr>
              <w:t>件</w:t>
            </w:r>
            <w:r w:rsidRPr="00D16FB4">
              <w:rPr>
                <w:lang w:eastAsia="zh-TW"/>
              </w:rPr>
              <w:t>（</w:t>
            </w:r>
            <w:r w:rsidRPr="00D16FB4">
              <w:t>7.4</w:t>
            </w:r>
            <w:r w:rsidRPr="00D16FB4">
              <w:rPr>
                <w:lang w:eastAsia="zh-TW"/>
              </w:rPr>
              <w:t>%</w:t>
            </w:r>
            <w:r w:rsidRPr="00D16FB4">
              <w:rPr>
                <w:lang w:eastAsia="zh-TW"/>
              </w:rPr>
              <w:t>）、電腦及電子產品（</w:t>
            </w:r>
            <w:r w:rsidRPr="00D16FB4">
              <w:t>5.2</w:t>
            </w:r>
            <w:r w:rsidRPr="00D16FB4">
              <w:rPr>
                <w:lang w:eastAsia="zh-TW"/>
              </w:rPr>
              <w:t>%</w:t>
            </w:r>
            <w:r w:rsidRPr="00D16FB4">
              <w:rPr>
                <w:lang w:eastAsia="zh-TW"/>
              </w:rPr>
              <w:t>）、其他產品（</w:t>
            </w:r>
            <w:r w:rsidRPr="00D16FB4">
              <w:t>27</w:t>
            </w:r>
            <w:r w:rsidRPr="00D16FB4">
              <w:rPr>
                <w:lang w:eastAsia="zh-TW"/>
              </w:rPr>
              <w:t>%</w:t>
            </w:r>
            <w:r w:rsidRPr="00D16FB4">
              <w:rPr>
                <w:lang w:eastAsia="zh-TW"/>
              </w:rPr>
              <w:t>）</w:t>
            </w:r>
          </w:p>
        </w:tc>
      </w:tr>
      <w:tr w:rsidR="006B3C4B" w:rsidRPr="00D16FB4" w14:paraId="360EB2E5" w14:textId="77777777" w:rsidTr="00134459">
        <w:trPr>
          <w:trHeight w:val="680"/>
        </w:trPr>
        <w:tc>
          <w:tcPr>
            <w:tcW w:w="2334" w:type="dxa"/>
            <w:shd w:val="clear" w:color="auto" w:fill="auto"/>
            <w:tcMar>
              <w:top w:w="0" w:type="dxa"/>
              <w:left w:w="28" w:type="dxa"/>
              <w:bottom w:w="0" w:type="dxa"/>
              <w:right w:w="28" w:type="dxa"/>
            </w:tcMar>
            <w:vAlign w:val="center"/>
          </w:tcPr>
          <w:p w14:paraId="3E7C0C65" w14:textId="77777777" w:rsidR="00134459" w:rsidRPr="00D16FB4" w:rsidRDefault="00134459" w:rsidP="00134459">
            <w:pPr>
              <w:pStyle w:val="-"/>
            </w:pPr>
            <w:r w:rsidRPr="00D16FB4">
              <w:t>主要出口國家</w:t>
            </w:r>
          </w:p>
        </w:tc>
        <w:tc>
          <w:tcPr>
            <w:tcW w:w="6110" w:type="dxa"/>
            <w:shd w:val="clear" w:color="auto" w:fill="auto"/>
            <w:tcMar>
              <w:top w:w="0" w:type="dxa"/>
              <w:left w:w="28" w:type="dxa"/>
              <w:bottom w:w="0" w:type="dxa"/>
              <w:right w:w="28" w:type="dxa"/>
            </w:tcMar>
            <w:vAlign w:val="center"/>
          </w:tcPr>
          <w:p w14:paraId="37F4668B" w14:textId="502FF2AE" w:rsidR="00134459" w:rsidRPr="00D16FB4" w:rsidRDefault="00134459" w:rsidP="00134459">
            <w:pPr>
              <w:pStyle w:val="-0"/>
              <w:rPr>
                <w:lang w:eastAsia="zh-TW"/>
              </w:rPr>
            </w:pPr>
            <w:r w:rsidRPr="00D16FB4">
              <w:rPr>
                <w:lang w:eastAsia="zh-TW"/>
              </w:rPr>
              <w:t>加拿大、墨西哥、</w:t>
            </w:r>
            <w:r w:rsidRPr="00D16FB4">
              <w:rPr>
                <w:rFonts w:hint="eastAsia"/>
                <w:lang w:eastAsia="zh-TW"/>
              </w:rPr>
              <w:t>中國大陸</w:t>
            </w:r>
            <w:r w:rsidRPr="00D16FB4">
              <w:rPr>
                <w:lang w:eastAsia="zh-TW"/>
              </w:rPr>
              <w:t>、德國、日本、</w:t>
            </w:r>
            <w:r w:rsidRPr="00D16FB4">
              <w:rPr>
                <w:rFonts w:asciiTheme="minorEastAsia" w:hAnsiTheme="minorEastAsia" w:hint="eastAsia"/>
              </w:rPr>
              <w:t>泰國</w:t>
            </w:r>
            <w:r w:rsidRPr="00D16FB4">
              <w:rPr>
                <w:lang w:eastAsia="zh-TW"/>
              </w:rPr>
              <w:t>、</w:t>
            </w:r>
            <w:r w:rsidRPr="00D16FB4">
              <w:rPr>
                <w:rFonts w:asciiTheme="minorEastAsia" w:hAnsiTheme="minorEastAsia" w:hint="eastAsia"/>
              </w:rPr>
              <w:t>澳洲</w:t>
            </w:r>
            <w:r w:rsidRPr="00D16FB4">
              <w:rPr>
                <w:lang w:eastAsia="zh-TW"/>
              </w:rPr>
              <w:t>、</w:t>
            </w:r>
            <w:r w:rsidRPr="00D16FB4">
              <w:rPr>
                <w:rFonts w:asciiTheme="minorEastAsia" w:hAnsiTheme="minorEastAsia" w:hint="eastAsia"/>
              </w:rPr>
              <w:t>巴西</w:t>
            </w:r>
            <w:r w:rsidRPr="00D16FB4">
              <w:rPr>
                <w:lang w:eastAsia="zh-TW"/>
              </w:rPr>
              <w:t>、</w:t>
            </w:r>
            <w:r w:rsidRPr="00D16FB4">
              <w:rPr>
                <w:rFonts w:asciiTheme="minorEastAsia" w:hAnsiTheme="minorEastAsia" w:hint="eastAsia"/>
              </w:rPr>
              <w:t>南韓及英國</w:t>
            </w:r>
            <w:r w:rsidRPr="00D16FB4">
              <w:rPr>
                <w:lang w:eastAsia="zh-TW"/>
              </w:rPr>
              <w:t>等</w:t>
            </w:r>
          </w:p>
        </w:tc>
      </w:tr>
      <w:tr w:rsidR="006B3C4B" w:rsidRPr="00D16FB4" w14:paraId="0AEC9FCF" w14:textId="77777777" w:rsidTr="00134459">
        <w:trPr>
          <w:trHeight w:val="680"/>
        </w:trPr>
        <w:tc>
          <w:tcPr>
            <w:tcW w:w="2334" w:type="dxa"/>
            <w:shd w:val="clear" w:color="auto" w:fill="auto"/>
            <w:tcMar>
              <w:top w:w="0" w:type="dxa"/>
              <w:left w:w="28" w:type="dxa"/>
              <w:bottom w:w="0" w:type="dxa"/>
              <w:right w:w="28" w:type="dxa"/>
            </w:tcMar>
            <w:vAlign w:val="center"/>
          </w:tcPr>
          <w:p w14:paraId="6CF1D135" w14:textId="77777777" w:rsidR="00134459" w:rsidRPr="00D16FB4" w:rsidRDefault="00134459" w:rsidP="00134459">
            <w:pPr>
              <w:pStyle w:val="-"/>
            </w:pPr>
            <w:r w:rsidRPr="00D16FB4">
              <w:t>進口總金額</w:t>
            </w:r>
          </w:p>
        </w:tc>
        <w:tc>
          <w:tcPr>
            <w:tcW w:w="6110" w:type="dxa"/>
            <w:shd w:val="clear" w:color="auto" w:fill="auto"/>
            <w:tcMar>
              <w:top w:w="0" w:type="dxa"/>
              <w:left w:w="28" w:type="dxa"/>
              <w:bottom w:w="0" w:type="dxa"/>
              <w:right w:w="28" w:type="dxa"/>
            </w:tcMar>
            <w:vAlign w:val="center"/>
          </w:tcPr>
          <w:p w14:paraId="13F3CC2D" w14:textId="4ADCC782" w:rsidR="00134459" w:rsidRPr="00D16FB4" w:rsidRDefault="00134459" w:rsidP="00134459">
            <w:pPr>
              <w:pStyle w:val="-0"/>
              <w:rPr>
                <w:lang w:eastAsia="zh-TW"/>
              </w:rPr>
            </w:pPr>
            <w:r w:rsidRPr="00D16FB4">
              <w:t>1,731.6</w:t>
            </w:r>
            <w:r w:rsidRPr="00D16FB4">
              <w:t>億</w:t>
            </w:r>
            <w:r w:rsidRPr="00D16FB4">
              <w:rPr>
                <w:lang w:eastAsia="zh-TW"/>
              </w:rPr>
              <w:t>美元（</w:t>
            </w:r>
            <w:r w:rsidRPr="00D16FB4">
              <w:rPr>
                <w:lang w:eastAsia="zh-TW"/>
              </w:rPr>
              <w:t>202</w:t>
            </w:r>
            <w:r w:rsidRPr="00D16FB4">
              <w:rPr>
                <w:rFonts w:hint="eastAsia"/>
                <w:lang w:eastAsia="zh-TW"/>
              </w:rPr>
              <w:t>4</w:t>
            </w:r>
            <w:r w:rsidRPr="00D16FB4">
              <w:rPr>
                <w:rFonts w:hint="eastAsia"/>
                <w:lang w:eastAsia="zh-TW"/>
              </w:rPr>
              <w:t>）</w:t>
            </w:r>
          </w:p>
        </w:tc>
      </w:tr>
      <w:tr w:rsidR="006B3C4B" w:rsidRPr="00D16FB4" w14:paraId="3C0D0963" w14:textId="77777777" w:rsidTr="00134459">
        <w:trPr>
          <w:trHeight w:val="680"/>
        </w:trPr>
        <w:tc>
          <w:tcPr>
            <w:tcW w:w="2334" w:type="dxa"/>
            <w:shd w:val="clear" w:color="auto" w:fill="auto"/>
            <w:tcMar>
              <w:top w:w="0" w:type="dxa"/>
              <w:left w:w="28" w:type="dxa"/>
              <w:bottom w:w="0" w:type="dxa"/>
              <w:right w:w="28" w:type="dxa"/>
            </w:tcMar>
            <w:vAlign w:val="center"/>
          </w:tcPr>
          <w:p w14:paraId="32BB8A4A" w14:textId="77777777" w:rsidR="00134459" w:rsidRPr="00D16FB4" w:rsidRDefault="00134459" w:rsidP="00134459">
            <w:pPr>
              <w:pStyle w:val="-"/>
            </w:pPr>
            <w:r w:rsidRPr="00D16FB4">
              <w:t>主要進口產品</w:t>
            </w:r>
          </w:p>
        </w:tc>
        <w:tc>
          <w:tcPr>
            <w:tcW w:w="6110" w:type="dxa"/>
            <w:shd w:val="clear" w:color="auto" w:fill="auto"/>
            <w:tcMar>
              <w:top w:w="0" w:type="dxa"/>
              <w:left w:w="28" w:type="dxa"/>
              <w:bottom w:w="0" w:type="dxa"/>
              <w:right w:w="28" w:type="dxa"/>
            </w:tcMar>
            <w:vAlign w:val="center"/>
          </w:tcPr>
          <w:p w14:paraId="5FB4F44D" w14:textId="5A87B5C1" w:rsidR="00134459" w:rsidRPr="00D16FB4" w:rsidRDefault="00134459" w:rsidP="00134459">
            <w:pPr>
              <w:pStyle w:val="-0"/>
              <w:rPr>
                <w:lang w:eastAsia="zh-TW"/>
              </w:rPr>
            </w:pPr>
            <w:r w:rsidRPr="00D16FB4">
              <w:rPr>
                <w:lang w:eastAsia="zh-TW"/>
              </w:rPr>
              <w:t>交通運輸設備（</w:t>
            </w:r>
            <w:r w:rsidRPr="00D16FB4">
              <w:rPr>
                <w:lang w:eastAsia="zh-TW"/>
              </w:rPr>
              <w:t>62</w:t>
            </w:r>
            <w:r w:rsidRPr="00D16FB4">
              <w:t>.2</w:t>
            </w:r>
            <w:r w:rsidRPr="00D16FB4">
              <w:rPr>
                <w:lang w:eastAsia="zh-TW"/>
              </w:rPr>
              <w:t>%</w:t>
            </w:r>
            <w:r w:rsidRPr="00D16FB4">
              <w:rPr>
                <w:lang w:eastAsia="zh-TW"/>
              </w:rPr>
              <w:t>）、非電動機械（</w:t>
            </w:r>
            <w:r w:rsidRPr="00D16FB4">
              <w:rPr>
                <w:rFonts w:hint="eastAsia"/>
                <w:lang w:eastAsia="zh-TW"/>
              </w:rPr>
              <w:t>6.1</w:t>
            </w:r>
            <w:r w:rsidRPr="00D16FB4">
              <w:rPr>
                <w:lang w:eastAsia="zh-TW"/>
              </w:rPr>
              <w:t>%</w:t>
            </w:r>
            <w:r w:rsidRPr="00D16FB4">
              <w:rPr>
                <w:lang w:eastAsia="zh-TW"/>
              </w:rPr>
              <w:t>）、電機設備及零</w:t>
            </w:r>
            <w:r w:rsidRPr="00D16FB4">
              <w:rPr>
                <w:rFonts w:hint="eastAsia"/>
                <w:lang w:eastAsia="zh-TW"/>
              </w:rPr>
              <w:t>件</w:t>
            </w:r>
            <w:r w:rsidRPr="00D16FB4">
              <w:rPr>
                <w:lang w:eastAsia="zh-TW"/>
              </w:rPr>
              <w:t>（</w:t>
            </w:r>
            <w:r w:rsidRPr="00D16FB4">
              <w:rPr>
                <w:rFonts w:hint="eastAsia"/>
                <w:lang w:eastAsia="zh-TW"/>
              </w:rPr>
              <w:t>5.7</w:t>
            </w:r>
            <w:r w:rsidRPr="00D16FB4">
              <w:rPr>
                <w:lang w:eastAsia="zh-TW"/>
              </w:rPr>
              <w:t>%</w:t>
            </w:r>
            <w:r w:rsidRPr="00D16FB4">
              <w:rPr>
                <w:lang w:eastAsia="zh-TW"/>
              </w:rPr>
              <w:t>）、電腦及電子產品（</w:t>
            </w:r>
            <w:r w:rsidRPr="00D16FB4">
              <w:rPr>
                <w:rFonts w:hint="eastAsia"/>
                <w:lang w:eastAsia="zh-TW"/>
              </w:rPr>
              <w:t>4.2</w:t>
            </w:r>
            <w:r w:rsidRPr="00D16FB4">
              <w:rPr>
                <w:lang w:eastAsia="zh-TW"/>
              </w:rPr>
              <w:t>%</w:t>
            </w:r>
            <w:r w:rsidRPr="00D16FB4">
              <w:rPr>
                <w:lang w:eastAsia="zh-TW"/>
              </w:rPr>
              <w:t>）、</w:t>
            </w:r>
            <w:r w:rsidRPr="00D16FB4">
              <w:rPr>
                <w:rFonts w:hint="eastAsia"/>
                <w:lang w:eastAsia="zh-TW"/>
              </w:rPr>
              <w:t>化學品</w:t>
            </w:r>
            <w:r w:rsidRPr="00D16FB4">
              <w:rPr>
                <w:lang w:eastAsia="zh-TW"/>
              </w:rPr>
              <w:t>（</w:t>
            </w:r>
            <w:r w:rsidR="00016ECD" w:rsidRPr="00D16FB4">
              <w:rPr>
                <w:rFonts w:hint="eastAsia"/>
                <w:lang w:eastAsia="zh-TW"/>
              </w:rPr>
              <w:t>3.1</w:t>
            </w:r>
            <w:r w:rsidRPr="00D16FB4">
              <w:rPr>
                <w:lang w:eastAsia="zh-TW"/>
              </w:rPr>
              <w:t>%</w:t>
            </w:r>
            <w:r w:rsidRPr="00D16FB4">
              <w:rPr>
                <w:lang w:eastAsia="zh-TW"/>
              </w:rPr>
              <w:t>）</w:t>
            </w:r>
            <w:r w:rsidRPr="00D16FB4">
              <w:rPr>
                <w:rFonts w:hint="eastAsia"/>
                <w:lang w:eastAsia="zh-TW"/>
              </w:rPr>
              <w:t>、</w:t>
            </w:r>
            <w:r w:rsidRPr="00D16FB4">
              <w:rPr>
                <w:lang w:eastAsia="zh-TW"/>
              </w:rPr>
              <w:t>其他產品（</w:t>
            </w:r>
            <w:r w:rsidRPr="00D16FB4">
              <w:rPr>
                <w:rFonts w:hint="eastAsia"/>
                <w:lang w:eastAsia="zh-TW"/>
              </w:rPr>
              <w:t>18.7</w:t>
            </w:r>
            <w:r w:rsidRPr="00D16FB4">
              <w:rPr>
                <w:lang w:eastAsia="zh-TW"/>
              </w:rPr>
              <w:t>%</w:t>
            </w:r>
            <w:r w:rsidRPr="00D16FB4">
              <w:rPr>
                <w:lang w:eastAsia="zh-TW"/>
              </w:rPr>
              <w:t>）</w:t>
            </w:r>
          </w:p>
        </w:tc>
      </w:tr>
      <w:tr w:rsidR="006B3C4B" w:rsidRPr="00D16FB4" w14:paraId="263B76EC" w14:textId="77777777" w:rsidTr="00134459">
        <w:trPr>
          <w:trHeight w:val="680"/>
        </w:trPr>
        <w:tc>
          <w:tcPr>
            <w:tcW w:w="2334" w:type="dxa"/>
            <w:shd w:val="clear" w:color="auto" w:fill="auto"/>
            <w:tcMar>
              <w:top w:w="0" w:type="dxa"/>
              <w:left w:w="28" w:type="dxa"/>
              <w:bottom w:w="0" w:type="dxa"/>
              <w:right w:w="28" w:type="dxa"/>
            </w:tcMar>
            <w:vAlign w:val="center"/>
          </w:tcPr>
          <w:p w14:paraId="5B2DE584" w14:textId="77777777" w:rsidR="00134459" w:rsidRPr="00D16FB4" w:rsidRDefault="00134459" w:rsidP="00134459">
            <w:pPr>
              <w:pStyle w:val="-"/>
            </w:pPr>
            <w:r w:rsidRPr="00D16FB4">
              <w:t>主要進口國家</w:t>
            </w:r>
          </w:p>
        </w:tc>
        <w:tc>
          <w:tcPr>
            <w:tcW w:w="6110" w:type="dxa"/>
            <w:shd w:val="clear" w:color="auto" w:fill="auto"/>
            <w:tcMar>
              <w:top w:w="0" w:type="dxa"/>
              <w:left w:w="28" w:type="dxa"/>
              <w:bottom w:w="0" w:type="dxa"/>
              <w:right w:w="28" w:type="dxa"/>
            </w:tcMar>
            <w:vAlign w:val="center"/>
          </w:tcPr>
          <w:p w14:paraId="0ACAEEE5" w14:textId="78631AC5" w:rsidR="00134459" w:rsidRPr="00D16FB4" w:rsidRDefault="00134459" w:rsidP="00134459">
            <w:pPr>
              <w:pStyle w:val="-0"/>
              <w:rPr>
                <w:lang w:eastAsia="zh-TW"/>
              </w:rPr>
            </w:pPr>
            <w:r w:rsidRPr="00D16FB4">
              <w:rPr>
                <w:lang w:eastAsia="zh-TW"/>
              </w:rPr>
              <w:t>墨西哥、加拿大、</w:t>
            </w:r>
            <w:r w:rsidRPr="00D16FB4">
              <w:rPr>
                <w:rFonts w:hint="eastAsia"/>
                <w:lang w:eastAsia="zh-TW"/>
              </w:rPr>
              <w:t>南韓、中國大陸</w:t>
            </w:r>
            <w:r w:rsidRPr="00D16FB4">
              <w:rPr>
                <w:lang w:eastAsia="zh-TW"/>
              </w:rPr>
              <w:t>、德國、</w:t>
            </w:r>
            <w:r w:rsidRPr="00D16FB4">
              <w:rPr>
                <w:rFonts w:asciiTheme="minorEastAsia" w:hAnsiTheme="minorEastAsia" w:hint="eastAsia"/>
              </w:rPr>
              <w:t>日本</w:t>
            </w:r>
            <w:r w:rsidRPr="00D16FB4">
              <w:rPr>
                <w:lang w:eastAsia="zh-TW"/>
              </w:rPr>
              <w:t>、</w:t>
            </w:r>
            <w:r w:rsidRPr="00D16FB4">
              <w:rPr>
                <w:rFonts w:asciiTheme="minorEastAsia" w:hAnsiTheme="minorEastAsia" w:hint="eastAsia"/>
              </w:rPr>
              <w:t>義大利</w:t>
            </w:r>
            <w:r w:rsidRPr="00D16FB4">
              <w:rPr>
                <w:rFonts w:hint="eastAsia"/>
                <w:lang w:eastAsia="zh-TW"/>
              </w:rPr>
              <w:t>、越南、</w:t>
            </w:r>
            <w:r w:rsidRPr="00D16FB4">
              <w:rPr>
                <w:lang w:eastAsia="zh-TW"/>
              </w:rPr>
              <w:t>臺灣</w:t>
            </w:r>
            <w:r w:rsidRPr="00D16FB4">
              <w:rPr>
                <w:rFonts w:hint="eastAsia"/>
                <w:lang w:eastAsia="zh-TW"/>
              </w:rPr>
              <w:t>及</w:t>
            </w:r>
            <w:r w:rsidRPr="00D16FB4">
              <w:rPr>
                <w:rFonts w:asciiTheme="minorEastAsia" w:hAnsiTheme="minorEastAsia" w:hint="eastAsia"/>
              </w:rPr>
              <w:t>泰國</w:t>
            </w:r>
            <w:r w:rsidRPr="00D16FB4">
              <w:rPr>
                <w:lang w:eastAsia="zh-TW"/>
              </w:rPr>
              <w:t>等</w:t>
            </w:r>
          </w:p>
        </w:tc>
      </w:tr>
    </w:tbl>
    <w:p w14:paraId="16EC6D9B" w14:textId="77777777" w:rsidR="00716EFD" w:rsidRPr="00D16FB4" w:rsidRDefault="00716EFD" w:rsidP="008A47CB">
      <w:pPr>
        <w:pStyle w:val="a4"/>
        <w:spacing w:before="514" w:after="771"/>
        <w:outlineLvl w:val="2"/>
      </w:pPr>
      <w:r w:rsidRPr="00D16FB4">
        <w:rPr>
          <w:rFonts w:hint="eastAsia"/>
          <w:lang w:eastAsia="zh-TW"/>
        </w:rPr>
        <w:lastRenderedPageBreak/>
        <w:t>第壹</w:t>
      </w:r>
      <w:r w:rsidR="00984B2C" w:rsidRPr="00D16FB4">
        <w:rPr>
          <w:rFonts w:hint="eastAsia"/>
          <w:lang w:eastAsia="zh-TW"/>
        </w:rPr>
        <w:t xml:space="preserve">章　</w:t>
      </w:r>
      <w:r w:rsidRPr="00D16FB4">
        <w:rPr>
          <w:rFonts w:hint="eastAsia"/>
          <w:lang w:eastAsia="zh-TW"/>
        </w:rPr>
        <w:t>自然人文環境</w:t>
      </w:r>
    </w:p>
    <w:p w14:paraId="07358ECE"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2CB430DB" w14:textId="77777777" w:rsidR="00716EFD" w:rsidRPr="00D16FB4" w:rsidRDefault="00716EFD" w:rsidP="00457C56">
      <w:pPr>
        <w:pStyle w:val="af2"/>
        <w:ind w:left="945" w:hanging="709"/>
      </w:pPr>
      <w:r w:rsidRPr="00D16FB4">
        <w:rPr>
          <w:rFonts w:hint="eastAsia"/>
        </w:rPr>
        <w:t>（一</w:t>
      </w:r>
      <w:r w:rsidR="00984B2C" w:rsidRPr="00D16FB4">
        <w:rPr>
          <w:rFonts w:hint="eastAsia"/>
        </w:rPr>
        <w:t>）</w:t>
      </w:r>
      <w:r w:rsidRPr="00D16FB4">
        <w:rPr>
          <w:rFonts w:hint="eastAsia"/>
        </w:rPr>
        <w:t>地理位置：美國中西部，緊臨五大湖。南部與印第安那州、俄亥俄州以及伊利諾州；西南方向與明尼蘇達州及威斯康辛州接壤。</w:t>
      </w:r>
    </w:p>
    <w:p w14:paraId="17C307FE" w14:textId="763CACF0" w:rsidR="00716EFD" w:rsidRPr="00D16FB4" w:rsidRDefault="00716EFD" w:rsidP="00457C56">
      <w:pPr>
        <w:pStyle w:val="af2"/>
        <w:ind w:left="945" w:hanging="709"/>
      </w:pPr>
      <w:r w:rsidRPr="00D16FB4">
        <w:rPr>
          <w:rFonts w:hint="eastAsia"/>
        </w:rPr>
        <w:t>（二</w:t>
      </w:r>
      <w:r w:rsidR="00984B2C" w:rsidRPr="00D16FB4">
        <w:rPr>
          <w:rFonts w:hint="eastAsia"/>
        </w:rPr>
        <w:t>）</w:t>
      </w:r>
      <w:r w:rsidRPr="00D16FB4">
        <w:rPr>
          <w:rFonts w:hint="eastAsia"/>
        </w:rPr>
        <w:t>面積：</w:t>
      </w:r>
      <w:r w:rsidR="00134459" w:rsidRPr="00D16FB4">
        <w:t>96,688</w:t>
      </w:r>
      <w:r w:rsidR="00134459" w:rsidRPr="00D16FB4">
        <w:rPr>
          <w:rFonts w:hint="eastAsia"/>
        </w:rPr>
        <w:t>平方英里</w:t>
      </w:r>
      <w:r w:rsidRPr="00D16FB4">
        <w:rPr>
          <w:rFonts w:hint="eastAsia"/>
        </w:rPr>
        <w:t>。</w:t>
      </w:r>
    </w:p>
    <w:p w14:paraId="30166B39" w14:textId="77777777" w:rsidR="00716EFD" w:rsidRPr="00D16FB4" w:rsidRDefault="00716EFD" w:rsidP="00457C56">
      <w:pPr>
        <w:pStyle w:val="af2"/>
        <w:ind w:left="945" w:hanging="709"/>
      </w:pPr>
      <w:r w:rsidRPr="00D16FB4">
        <w:rPr>
          <w:rFonts w:hint="eastAsia"/>
        </w:rPr>
        <w:t>（三</w:t>
      </w:r>
      <w:r w:rsidR="00984B2C" w:rsidRPr="00D16FB4">
        <w:rPr>
          <w:rFonts w:hint="eastAsia"/>
        </w:rPr>
        <w:t>）</w:t>
      </w:r>
      <w:r w:rsidRPr="00D16FB4">
        <w:rPr>
          <w:rFonts w:hint="eastAsia"/>
        </w:rPr>
        <w:t>地形：由兩個半島組成</w:t>
      </w:r>
    </w:p>
    <w:p w14:paraId="671C3C47" w14:textId="77777777" w:rsidR="00716EFD" w:rsidRPr="00D16FB4" w:rsidRDefault="00716EFD" w:rsidP="00457C56">
      <w:pPr>
        <w:pStyle w:val="af2"/>
        <w:ind w:left="945" w:hanging="709"/>
      </w:pPr>
      <w:r w:rsidRPr="00D16FB4">
        <w:rPr>
          <w:rFonts w:hint="eastAsia"/>
        </w:rPr>
        <w:t>（四</w:t>
      </w:r>
      <w:r w:rsidR="00984B2C" w:rsidRPr="00D16FB4">
        <w:rPr>
          <w:rFonts w:hint="eastAsia"/>
        </w:rPr>
        <w:t>）</w:t>
      </w:r>
      <w:r w:rsidRPr="00D16FB4">
        <w:rPr>
          <w:rFonts w:hint="eastAsia"/>
        </w:rPr>
        <w:t>氣候：受密西根湖影響，略為潮濕。</w:t>
      </w:r>
    </w:p>
    <w:p w14:paraId="41415013"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01A9D268" w14:textId="62460955" w:rsidR="00716EFD" w:rsidRPr="00D16FB4" w:rsidRDefault="00716EFD" w:rsidP="00457C56">
      <w:pPr>
        <w:pStyle w:val="af2"/>
        <w:ind w:left="945" w:hanging="709"/>
        <w:rPr>
          <w:szCs w:val="24"/>
        </w:rPr>
      </w:pPr>
      <w:r w:rsidRPr="00D16FB4">
        <w:rPr>
          <w:rFonts w:hint="eastAsia"/>
        </w:rPr>
        <w:t>（一</w:t>
      </w:r>
      <w:r w:rsidR="00984B2C" w:rsidRPr="00D16FB4">
        <w:rPr>
          <w:rFonts w:hint="eastAsia"/>
        </w:rPr>
        <w:t>）</w:t>
      </w:r>
      <w:r w:rsidRPr="00D16FB4">
        <w:rPr>
          <w:rFonts w:hint="eastAsia"/>
        </w:rPr>
        <w:t>人口：</w:t>
      </w:r>
      <w:r w:rsidR="00134459" w:rsidRPr="00D16FB4">
        <w:rPr>
          <w:szCs w:val="24"/>
        </w:rPr>
        <w:t>1,0</w:t>
      </w:r>
      <w:r w:rsidR="00016ECD" w:rsidRPr="00D16FB4">
        <w:rPr>
          <w:rFonts w:hint="eastAsia"/>
          <w:szCs w:val="24"/>
        </w:rPr>
        <w:t>1</w:t>
      </w:r>
      <w:r w:rsidR="00134459" w:rsidRPr="00D16FB4">
        <w:rPr>
          <w:rFonts w:hint="eastAsia"/>
          <w:szCs w:val="24"/>
        </w:rPr>
        <w:t>4</w:t>
      </w:r>
      <w:r w:rsidR="00134459" w:rsidRPr="00D16FB4">
        <w:rPr>
          <w:rFonts w:hint="eastAsia"/>
          <w:szCs w:val="24"/>
        </w:rPr>
        <w:t>萬人（</w:t>
      </w:r>
      <w:r w:rsidR="00134459" w:rsidRPr="00D16FB4">
        <w:rPr>
          <w:rFonts w:hint="eastAsia"/>
          <w:szCs w:val="24"/>
        </w:rPr>
        <w:t>2024</w:t>
      </w:r>
      <w:r w:rsidR="00134459" w:rsidRPr="00D16FB4">
        <w:rPr>
          <w:rFonts w:hint="eastAsia"/>
          <w:szCs w:val="24"/>
        </w:rPr>
        <w:t>），</w:t>
      </w:r>
      <w:r w:rsidR="00134459" w:rsidRPr="00D16FB4">
        <w:rPr>
          <w:rFonts w:hint="eastAsia"/>
        </w:rPr>
        <w:t>排名居全美</w:t>
      </w:r>
      <w:r w:rsidR="00134459" w:rsidRPr="00D16FB4">
        <w:rPr>
          <w:rFonts w:hint="eastAsia"/>
          <w:szCs w:val="24"/>
        </w:rPr>
        <w:t>第</w:t>
      </w:r>
      <w:r w:rsidR="00134459" w:rsidRPr="00D16FB4">
        <w:rPr>
          <w:rFonts w:hint="eastAsia"/>
          <w:szCs w:val="24"/>
        </w:rPr>
        <w:t>10</w:t>
      </w:r>
      <w:r w:rsidR="00134459" w:rsidRPr="00D16FB4">
        <w:rPr>
          <w:rFonts w:hint="eastAsia"/>
          <w:szCs w:val="24"/>
        </w:rPr>
        <w:t>位</w:t>
      </w:r>
      <w:r w:rsidR="00144C15" w:rsidRPr="00D16FB4">
        <w:rPr>
          <w:rFonts w:hint="eastAsia"/>
          <w:szCs w:val="24"/>
        </w:rPr>
        <w:t>。</w:t>
      </w:r>
    </w:p>
    <w:p w14:paraId="6AF989AA" w14:textId="10C37258" w:rsidR="00716EFD" w:rsidRPr="00D16FB4" w:rsidRDefault="00716EFD" w:rsidP="00457C56">
      <w:pPr>
        <w:pStyle w:val="af2"/>
        <w:ind w:left="945" w:hanging="709"/>
        <w:rPr>
          <w:rFonts w:eastAsiaTheme="minorEastAsia"/>
          <w:szCs w:val="24"/>
        </w:rPr>
      </w:pPr>
      <w:r w:rsidRPr="00D16FB4">
        <w:rPr>
          <w:rFonts w:hint="eastAsia"/>
        </w:rPr>
        <w:t>（二</w:t>
      </w:r>
      <w:r w:rsidR="00984B2C" w:rsidRPr="00D16FB4">
        <w:rPr>
          <w:rFonts w:hint="eastAsia"/>
        </w:rPr>
        <w:t>）</w:t>
      </w:r>
      <w:r w:rsidRPr="00D16FB4">
        <w:rPr>
          <w:rFonts w:hint="eastAsia"/>
        </w:rPr>
        <w:t>人口結構：</w:t>
      </w:r>
      <w:r w:rsidR="00016ECD" w:rsidRPr="00D16FB4">
        <w:t>202</w:t>
      </w:r>
      <w:r w:rsidR="00016ECD" w:rsidRPr="00D16FB4">
        <w:rPr>
          <w:rFonts w:hint="eastAsia"/>
        </w:rPr>
        <w:t>4</w:t>
      </w:r>
      <w:r w:rsidR="00016ECD" w:rsidRPr="00D16FB4">
        <w:t>年人口普查，白人占</w:t>
      </w:r>
      <w:r w:rsidR="00016ECD" w:rsidRPr="00D16FB4">
        <w:t>78.</w:t>
      </w:r>
      <w:r w:rsidR="00016ECD" w:rsidRPr="00D16FB4">
        <w:rPr>
          <w:rFonts w:hint="eastAsia"/>
        </w:rPr>
        <w:t>7</w:t>
      </w:r>
      <w:r w:rsidR="00016ECD" w:rsidRPr="00D16FB4">
        <w:t>%</w:t>
      </w:r>
      <w:r w:rsidR="00016ECD" w:rsidRPr="00D16FB4">
        <w:t>、非裔占</w:t>
      </w:r>
      <w:r w:rsidR="00016ECD" w:rsidRPr="00D16FB4">
        <w:t>14.1%</w:t>
      </w:r>
      <w:r w:rsidR="00016ECD" w:rsidRPr="00D16FB4">
        <w:t>、亞裔占</w:t>
      </w:r>
      <w:r w:rsidR="00016ECD" w:rsidRPr="00D16FB4">
        <w:t>3.</w:t>
      </w:r>
      <w:r w:rsidR="00016ECD" w:rsidRPr="00D16FB4">
        <w:rPr>
          <w:rFonts w:hint="eastAsia"/>
        </w:rPr>
        <w:t>6</w:t>
      </w:r>
      <w:r w:rsidR="00016ECD" w:rsidRPr="00D16FB4">
        <w:t>%</w:t>
      </w:r>
      <w:r w:rsidR="00016ECD" w:rsidRPr="00D16FB4">
        <w:t>、印地安原住民</w:t>
      </w:r>
      <w:r w:rsidR="00016ECD" w:rsidRPr="00D16FB4">
        <w:t>0.</w:t>
      </w:r>
      <w:r w:rsidR="00016ECD" w:rsidRPr="00D16FB4">
        <w:rPr>
          <w:rFonts w:hint="eastAsia"/>
        </w:rPr>
        <w:t>8</w:t>
      </w:r>
      <w:r w:rsidR="00016ECD" w:rsidRPr="00D16FB4">
        <w:t>%</w:t>
      </w:r>
      <w:r w:rsidR="00016ECD" w:rsidRPr="00D16FB4">
        <w:t>、其他</w:t>
      </w:r>
      <w:r w:rsidR="00016ECD" w:rsidRPr="00D16FB4">
        <w:t>2.8%</w:t>
      </w:r>
      <w:r w:rsidR="00016ECD" w:rsidRPr="00D16FB4">
        <w:rPr>
          <w:rFonts w:hint="eastAsia"/>
        </w:rPr>
        <w:t>。其中西語裔人口</w:t>
      </w:r>
      <w:r w:rsidR="00016ECD" w:rsidRPr="00D16FB4">
        <w:rPr>
          <w:rFonts w:hint="eastAsia"/>
        </w:rPr>
        <w:t>6%</w:t>
      </w:r>
      <w:r w:rsidR="00016ECD" w:rsidRPr="00D16FB4">
        <w:t>。</w:t>
      </w:r>
    </w:p>
    <w:p w14:paraId="02232D35" w14:textId="77777777" w:rsidR="00716EFD" w:rsidRPr="00D16FB4" w:rsidRDefault="00716EFD" w:rsidP="00457C56">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1A89FF3B" w14:textId="77777777" w:rsidR="00716EFD" w:rsidRPr="00D16FB4" w:rsidRDefault="00716EFD" w:rsidP="00457C56">
      <w:pPr>
        <w:pStyle w:val="af2"/>
        <w:ind w:left="945" w:hanging="709"/>
      </w:pPr>
      <w:r w:rsidRPr="00D16FB4">
        <w:rPr>
          <w:rFonts w:hint="eastAsia"/>
        </w:rPr>
        <w:t>（四</w:t>
      </w:r>
      <w:r w:rsidR="00984B2C" w:rsidRPr="00D16FB4">
        <w:rPr>
          <w:rFonts w:hint="eastAsia"/>
        </w:rPr>
        <w:t>）</w:t>
      </w:r>
      <w:r w:rsidRPr="00D16FB4">
        <w:rPr>
          <w:rFonts w:hint="eastAsia"/>
        </w:rPr>
        <w:t>首府：蘭辛市（</w:t>
      </w:r>
      <w:r w:rsidRPr="00D16FB4">
        <w:rPr>
          <w:rFonts w:hint="eastAsia"/>
        </w:rPr>
        <w:t>Lansing</w:t>
      </w:r>
      <w:r w:rsidRPr="00D16FB4">
        <w:rPr>
          <w:rFonts w:hint="eastAsia"/>
        </w:rPr>
        <w:t>）</w:t>
      </w:r>
    </w:p>
    <w:p w14:paraId="3B113E06" w14:textId="77777777" w:rsidR="00716EFD" w:rsidRPr="00D16FB4" w:rsidRDefault="00716EFD" w:rsidP="00457C56">
      <w:pPr>
        <w:pStyle w:val="af2"/>
        <w:ind w:left="945" w:hanging="709"/>
      </w:pPr>
      <w:r w:rsidRPr="00D16FB4">
        <w:rPr>
          <w:rFonts w:hint="eastAsia"/>
        </w:rPr>
        <w:t>（五</w:t>
      </w:r>
      <w:r w:rsidR="00984B2C" w:rsidRPr="00D16FB4">
        <w:rPr>
          <w:rFonts w:hint="eastAsia"/>
        </w:rPr>
        <w:t>）</w:t>
      </w:r>
      <w:r w:rsidRPr="00D16FB4">
        <w:rPr>
          <w:rFonts w:hint="eastAsia"/>
        </w:rPr>
        <w:t>工商業中心：底特律（</w:t>
      </w:r>
      <w:r w:rsidRPr="00D16FB4">
        <w:rPr>
          <w:rFonts w:hint="eastAsia"/>
        </w:rPr>
        <w:t>Detroit</w:t>
      </w:r>
      <w:r w:rsidRPr="00D16FB4">
        <w:rPr>
          <w:rFonts w:hint="eastAsia"/>
        </w:rPr>
        <w:t>）</w:t>
      </w:r>
    </w:p>
    <w:p w14:paraId="1F853084" w14:textId="4CE24DC1" w:rsidR="00716EFD" w:rsidRPr="00D16FB4" w:rsidRDefault="00716EFD" w:rsidP="00457C56">
      <w:pPr>
        <w:pStyle w:val="af2"/>
        <w:ind w:left="945" w:hanging="709"/>
      </w:pPr>
      <w:r w:rsidRPr="00D16FB4">
        <w:rPr>
          <w:rFonts w:hint="eastAsia"/>
        </w:rPr>
        <w:t>（六</w:t>
      </w:r>
      <w:r w:rsidR="00984B2C" w:rsidRPr="00D16FB4">
        <w:rPr>
          <w:rFonts w:hint="eastAsia"/>
        </w:rPr>
        <w:t>）</w:t>
      </w:r>
      <w:r w:rsidRPr="00D16FB4">
        <w:rPr>
          <w:rFonts w:hint="eastAsia"/>
        </w:rPr>
        <w:t>教育：</w:t>
      </w:r>
      <w:r w:rsidR="00134459" w:rsidRPr="00D16FB4">
        <w:rPr>
          <w:rFonts w:hint="eastAsia"/>
        </w:rPr>
        <w:t>教育普及，</w:t>
      </w:r>
      <w:r w:rsidR="00134459" w:rsidRPr="00D16FB4">
        <w:t>密州高中畢業率為</w:t>
      </w:r>
      <w:r w:rsidR="00134459" w:rsidRPr="00D16FB4">
        <w:t>81%</w:t>
      </w:r>
      <w:r w:rsidR="00134459" w:rsidRPr="00D16FB4">
        <w:t>（全美排名第</w:t>
      </w:r>
      <w:r w:rsidR="00134459" w:rsidRPr="00D16FB4">
        <w:t>4</w:t>
      </w:r>
      <w:r w:rsidR="00134459" w:rsidRPr="00D16FB4">
        <w:rPr>
          <w:rFonts w:hint="eastAsia"/>
        </w:rPr>
        <w:t>5</w:t>
      </w:r>
      <w:r w:rsidR="00134459" w:rsidRPr="00D16FB4">
        <w:t>名），擁有</w:t>
      </w:r>
      <w:r w:rsidR="00134459" w:rsidRPr="00D16FB4">
        <w:t>22</w:t>
      </w:r>
      <w:r w:rsidR="00134459" w:rsidRPr="00D16FB4">
        <w:t>所</w:t>
      </w:r>
      <w:r w:rsidR="00134459" w:rsidRPr="00D16FB4">
        <w:t>4</w:t>
      </w:r>
      <w:r w:rsidR="00134459" w:rsidRPr="00D16FB4">
        <w:t>年制公立大學、</w:t>
      </w:r>
      <w:r w:rsidR="00134459" w:rsidRPr="00D16FB4">
        <w:t>24</w:t>
      </w:r>
      <w:r w:rsidR="00134459" w:rsidRPr="00D16FB4">
        <w:t>所</w:t>
      </w:r>
      <w:r w:rsidR="00134459" w:rsidRPr="00D16FB4">
        <w:t>2</w:t>
      </w:r>
      <w:r w:rsidR="00134459" w:rsidRPr="00D16FB4">
        <w:t>年制學校及</w:t>
      </w:r>
      <w:r w:rsidR="00134459" w:rsidRPr="00D16FB4">
        <w:t>38</w:t>
      </w:r>
      <w:r w:rsidR="00134459" w:rsidRPr="00D16FB4">
        <w:t>所</w:t>
      </w:r>
      <w:r w:rsidR="00134459" w:rsidRPr="00D16FB4">
        <w:t>4</w:t>
      </w:r>
      <w:r w:rsidR="00134459" w:rsidRPr="00D16FB4">
        <w:t>年制私立學校，技術勞工大都接受過專業的技術訓練</w:t>
      </w:r>
      <w:r w:rsidR="00134459" w:rsidRPr="00D16FB4">
        <w:rPr>
          <w:rFonts w:hint="eastAsia"/>
        </w:rPr>
        <w:t>。</w:t>
      </w:r>
    </w:p>
    <w:p w14:paraId="53A3049B" w14:textId="77777777" w:rsidR="00716EFD" w:rsidRPr="00D16FB4" w:rsidRDefault="00716EFD" w:rsidP="00673228">
      <w:pPr>
        <w:pStyle w:val="a6"/>
        <w:pageBreakBefore/>
        <w:spacing w:before="257" w:after="257"/>
        <w:ind w:left="632" w:hanging="632"/>
      </w:pPr>
      <w:r w:rsidRPr="00D16FB4">
        <w:rPr>
          <w:rFonts w:hint="eastAsia"/>
        </w:rPr>
        <w:lastRenderedPageBreak/>
        <w:t>三</w:t>
      </w:r>
      <w:r w:rsidR="00984B2C" w:rsidRPr="00D16FB4">
        <w:rPr>
          <w:rFonts w:hint="eastAsia"/>
        </w:rPr>
        <w:t>、</w:t>
      </w:r>
      <w:r w:rsidRPr="00D16FB4">
        <w:rPr>
          <w:rFonts w:hint="eastAsia"/>
        </w:rPr>
        <w:t>政治環境</w:t>
      </w:r>
    </w:p>
    <w:p w14:paraId="2FF4812E" w14:textId="6EE0AAC1" w:rsidR="00716EFD" w:rsidRPr="00D16FB4" w:rsidRDefault="00C3476E" w:rsidP="001F770C">
      <w:pPr>
        <w:ind w:left="709" w:hangingChars="300" w:hanging="709"/>
        <w:jc w:val="left"/>
        <w:rPr>
          <w:rFonts w:eastAsiaTheme="minorEastAsia"/>
          <w:lang w:eastAsia="zh-TW"/>
        </w:rPr>
      </w:pPr>
      <w:r w:rsidRPr="00D16FB4">
        <w:rPr>
          <w:rFonts w:hint="eastAsia"/>
          <w:lang w:eastAsia="zh-TW"/>
        </w:rPr>
        <w:t>（一）</w:t>
      </w:r>
      <w:r w:rsidR="00716EFD" w:rsidRPr="00D16FB4">
        <w:rPr>
          <w:rFonts w:hint="eastAsia"/>
          <w:lang w:eastAsia="zh-TW"/>
        </w:rPr>
        <w:t>民選州長，任期</w:t>
      </w:r>
      <w:r w:rsidR="00716EFD" w:rsidRPr="00D16FB4">
        <w:rPr>
          <w:rFonts w:hint="eastAsia"/>
          <w:lang w:eastAsia="zh-TW"/>
        </w:rPr>
        <w:t>4</w:t>
      </w:r>
      <w:r w:rsidR="00716EFD" w:rsidRPr="00D16FB4">
        <w:rPr>
          <w:rFonts w:hint="eastAsia"/>
          <w:lang w:eastAsia="zh-TW"/>
        </w:rPr>
        <w:t>年。現任州長為</w:t>
      </w:r>
      <w:r w:rsidR="00716EFD" w:rsidRPr="00D16FB4">
        <w:rPr>
          <w:rFonts w:hint="eastAsia"/>
          <w:lang w:eastAsia="zh-TW"/>
        </w:rPr>
        <w:t>Gretchen Whitmer</w:t>
      </w:r>
      <w:r w:rsidR="00984B2C" w:rsidRPr="00D16FB4">
        <w:rPr>
          <w:rFonts w:hint="eastAsia"/>
          <w:lang w:eastAsia="zh-TW"/>
        </w:rPr>
        <w:t>（</w:t>
      </w:r>
      <w:bookmarkStart w:id="14" w:name="_Hlk136867017"/>
      <w:r w:rsidR="00716EFD" w:rsidRPr="00D16FB4">
        <w:rPr>
          <w:rFonts w:hint="eastAsia"/>
          <w:lang w:eastAsia="zh-TW"/>
        </w:rPr>
        <w:t>民主黨</w:t>
      </w:r>
      <w:r w:rsidR="00CF3F6C" w:rsidRPr="00D16FB4">
        <w:rPr>
          <w:rFonts w:hint="eastAsia"/>
          <w:lang w:eastAsia="zh-TW"/>
        </w:rPr>
        <w:t>，</w:t>
      </w:r>
      <w:r w:rsidR="00CF3F6C" w:rsidRPr="00D16FB4">
        <w:rPr>
          <w:lang w:eastAsia="zh-TW"/>
        </w:rPr>
        <w:t>201</w:t>
      </w:r>
      <w:r w:rsidR="00CF3F6C" w:rsidRPr="00D16FB4">
        <w:rPr>
          <w:rFonts w:hint="eastAsia"/>
          <w:lang w:eastAsia="zh-TW"/>
        </w:rPr>
        <w:t>9</w:t>
      </w:r>
      <w:r w:rsidR="00CF3F6C" w:rsidRPr="00D16FB4">
        <w:rPr>
          <w:rFonts w:hint="eastAsia"/>
          <w:lang w:eastAsia="zh-TW"/>
        </w:rPr>
        <w:t>年上任，</w:t>
      </w:r>
      <w:r w:rsidR="00CF3F6C" w:rsidRPr="00D16FB4">
        <w:rPr>
          <w:lang w:eastAsia="zh-TW"/>
        </w:rPr>
        <w:t>2023</w:t>
      </w:r>
      <w:r w:rsidR="00CF3F6C" w:rsidRPr="00D16FB4">
        <w:rPr>
          <w:rFonts w:hint="eastAsia"/>
          <w:lang w:eastAsia="zh-TW"/>
        </w:rPr>
        <w:t>年續任）。</w:t>
      </w:r>
    </w:p>
    <w:bookmarkEnd w:id="14"/>
    <w:p w14:paraId="520C9781" w14:textId="20CDCBD8" w:rsidR="00716EFD" w:rsidRPr="00D16FB4" w:rsidRDefault="00C3476E" w:rsidP="001F770C">
      <w:pPr>
        <w:ind w:left="709" w:hangingChars="300" w:hanging="709"/>
        <w:jc w:val="left"/>
        <w:rPr>
          <w:lang w:eastAsia="zh-TW"/>
        </w:rPr>
      </w:pPr>
      <w:r w:rsidRPr="00D16FB4">
        <w:rPr>
          <w:rFonts w:hint="eastAsia"/>
          <w:lang w:eastAsia="zh-TW"/>
        </w:rPr>
        <w:t>（二）</w:t>
      </w:r>
      <w:bookmarkStart w:id="15" w:name="_Hlk136869511"/>
      <w:r w:rsidR="00716EFD" w:rsidRPr="00D16FB4">
        <w:rPr>
          <w:rFonts w:hint="eastAsia"/>
          <w:lang w:eastAsia="zh-TW"/>
        </w:rPr>
        <w:t>聯邦</w:t>
      </w:r>
      <w:bookmarkEnd w:id="15"/>
      <w:r w:rsidR="00716EFD" w:rsidRPr="00D16FB4">
        <w:rPr>
          <w:rFonts w:hint="eastAsia"/>
          <w:lang w:eastAsia="zh-TW"/>
        </w:rPr>
        <w:t>參議員為民主黨的</w:t>
      </w:r>
      <w:r w:rsidR="001F770C" w:rsidRPr="00D16FB4">
        <w:rPr>
          <w:rFonts w:hint="eastAsia"/>
          <w:lang w:eastAsia="zh-TW"/>
        </w:rPr>
        <w:t>Gary Peters</w:t>
      </w:r>
      <w:r w:rsidR="00716EFD" w:rsidRPr="00D16FB4">
        <w:rPr>
          <w:rFonts w:hint="eastAsia"/>
          <w:lang w:eastAsia="zh-TW"/>
        </w:rPr>
        <w:t>及</w:t>
      </w:r>
      <w:r w:rsidR="00134459" w:rsidRPr="00D16FB4">
        <w:rPr>
          <w:rFonts w:hint="eastAsia"/>
          <w:lang w:eastAsia="zh-TW"/>
        </w:rPr>
        <w:t>及</w:t>
      </w:r>
      <w:r w:rsidR="00134459" w:rsidRPr="00D16FB4">
        <w:rPr>
          <w:lang w:eastAsia="zh-TW"/>
        </w:rPr>
        <w:t>Elissa Slotkin</w:t>
      </w:r>
      <w:r w:rsidR="00134459" w:rsidRPr="00D16FB4">
        <w:rPr>
          <w:rFonts w:hint="eastAsia"/>
          <w:lang w:eastAsia="zh-TW"/>
        </w:rPr>
        <w:t>。</w:t>
      </w:r>
    </w:p>
    <w:p w14:paraId="481D08E1" w14:textId="77777777" w:rsidR="00716EFD" w:rsidRPr="00D16FB4" w:rsidRDefault="00716EFD" w:rsidP="0078782F">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1CEA717D"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69108267" w14:textId="5C3CF644" w:rsidR="00716EFD" w:rsidRPr="00D16FB4" w:rsidRDefault="00716EFD" w:rsidP="008514C2">
      <w:pPr>
        <w:pStyle w:val="af2"/>
        <w:ind w:left="945" w:hanging="709"/>
      </w:pPr>
      <w:r w:rsidRPr="00D16FB4">
        <w:rPr>
          <w:rFonts w:hint="eastAsia"/>
        </w:rPr>
        <w:t>（一</w:t>
      </w:r>
      <w:r w:rsidR="00984B2C" w:rsidRPr="00D16FB4">
        <w:rPr>
          <w:rFonts w:hint="eastAsia"/>
        </w:rPr>
        <w:t>）</w:t>
      </w:r>
      <w:r w:rsidRPr="00D16FB4">
        <w:rPr>
          <w:rFonts w:hint="eastAsia"/>
        </w:rPr>
        <w:t>州生產毛額：</w:t>
      </w:r>
      <w:r w:rsidR="00016ECD" w:rsidRPr="00D16FB4">
        <w:rPr>
          <w:rFonts w:hint="eastAsia"/>
        </w:rPr>
        <w:t>7</w:t>
      </w:r>
      <w:r w:rsidR="00134459" w:rsidRPr="00D16FB4">
        <w:t>,</w:t>
      </w:r>
      <w:r w:rsidR="00016ECD" w:rsidRPr="00D16FB4">
        <w:rPr>
          <w:rFonts w:hint="eastAsia"/>
        </w:rPr>
        <w:t>066</w:t>
      </w:r>
      <w:r w:rsidR="00134459" w:rsidRPr="00D16FB4">
        <w:rPr>
          <w:rFonts w:hint="eastAsia"/>
        </w:rPr>
        <w:t>億美元（</w:t>
      </w:r>
      <w:r w:rsidR="00134459" w:rsidRPr="00D16FB4">
        <w:rPr>
          <w:rFonts w:hint="eastAsia"/>
        </w:rPr>
        <w:t>202</w:t>
      </w:r>
      <w:r w:rsidR="00016ECD" w:rsidRPr="00D16FB4">
        <w:rPr>
          <w:rFonts w:hint="eastAsia"/>
        </w:rPr>
        <w:t>4</w:t>
      </w:r>
      <w:r w:rsidRPr="00D16FB4">
        <w:rPr>
          <w:rFonts w:hint="eastAsia"/>
        </w:rPr>
        <w:t>）</w:t>
      </w:r>
    </w:p>
    <w:p w14:paraId="396799E3" w14:textId="0A8B9282" w:rsidR="00716EFD" w:rsidRPr="00D16FB4" w:rsidRDefault="00716EFD" w:rsidP="008514C2">
      <w:pPr>
        <w:pStyle w:val="af2"/>
        <w:ind w:left="945" w:hanging="709"/>
      </w:pPr>
      <w:r w:rsidRPr="00D16FB4">
        <w:rPr>
          <w:rFonts w:hint="eastAsia"/>
        </w:rPr>
        <w:t>（二</w:t>
      </w:r>
      <w:r w:rsidR="00984B2C" w:rsidRPr="00D16FB4">
        <w:rPr>
          <w:rFonts w:hint="eastAsia"/>
        </w:rPr>
        <w:t>）</w:t>
      </w:r>
      <w:r w:rsidRPr="00D16FB4">
        <w:rPr>
          <w:rFonts w:hint="eastAsia"/>
        </w:rPr>
        <w:t>平均國民所得：</w:t>
      </w:r>
      <w:r w:rsidR="00016ECD" w:rsidRPr="00D16FB4">
        <w:rPr>
          <w:rFonts w:hint="eastAsia"/>
        </w:rPr>
        <w:t>63,221</w:t>
      </w:r>
      <w:r w:rsidR="00134459" w:rsidRPr="00D16FB4">
        <w:rPr>
          <w:rFonts w:hint="eastAsia"/>
        </w:rPr>
        <w:t>美元（</w:t>
      </w:r>
      <w:r w:rsidR="00134459" w:rsidRPr="00D16FB4">
        <w:rPr>
          <w:rFonts w:hint="eastAsia"/>
        </w:rPr>
        <w:t>202</w:t>
      </w:r>
      <w:r w:rsidR="00016ECD" w:rsidRPr="00D16FB4">
        <w:rPr>
          <w:rFonts w:hint="eastAsia"/>
        </w:rPr>
        <w:t>4</w:t>
      </w:r>
      <w:r w:rsidRPr="00D16FB4">
        <w:rPr>
          <w:rFonts w:hint="eastAsia"/>
        </w:rPr>
        <w:t>）</w:t>
      </w:r>
    </w:p>
    <w:p w14:paraId="56876597" w14:textId="5C8BA479" w:rsidR="00716EFD" w:rsidRPr="00D16FB4" w:rsidRDefault="00716EFD" w:rsidP="008514C2">
      <w:pPr>
        <w:pStyle w:val="af2"/>
        <w:ind w:left="945" w:hanging="709"/>
      </w:pPr>
      <w:r w:rsidRPr="00D16FB4">
        <w:rPr>
          <w:rFonts w:hint="eastAsia"/>
        </w:rPr>
        <w:t>（三</w:t>
      </w:r>
      <w:r w:rsidR="00984B2C" w:rsidRPr="00D16FB4">
        <w:rPr>
          <w:rFonts w:hint="eastAsia"/>
        </w:rPr>
        <w:t>）</w:t>
      </w:r>
      <w:r w:rsidRPr="00D16FB4">
        <w:rPr>
          <w:rFonts w:hint="eastAsia"/>
        </w:rPr>
        <w:t>失業率：</w:t>
      </w:r>
      <w:r w:rsidR="00016ECD" w:rsidRPr="00D16FB4">
        <w:rPr>
          <w:rFonts w:hint="eastAsia"/>
        </w:rPr>
        <w:t>4.7</w:t>
      </w:r>
      <w:r w:rsidR="00134459" w:rsidRPr="00D16FB4">
        <w:rPr>
          <w:rFonts w:hint="eastAsia"/>
        </w:rPr>
        <w:t>%</w:t>
      </w:r>
      <w:r w:rsidR="00134459" w:rsidRPr="00D16FB4">
        <w:rPr>
          <w:rFonts w:hint="eastAsia"/>
        </w:rPr>
        <w:t>（</w:t>
      </w:r>
      <w:r w:rsidR="00134459" w:rsidRPr="00D16FB4">
        <w:t>202</w:t>
      </w:r>
      <w:r w:rsidR="00016ECD" w:rsidRPr="00D16FB4">
        <w:rPr>
          <w:rFonts w:hint="eastAsia"/>
        </w:rPr>
        <w:t>4</w:t>
      </w:r>
      <w:r w:rsidR="00134459" w:rsidRPr="00D16FB4">
        <w:rPr>
          <w:rFonts w:hint="eastAsia"/>
        </w:rPr>
        <w:t>年平均失業率</w:t>
      </w:r>
      <w:r w:rsidRPr="00D16FB4">
        <w:rPr>
          <w:rFonts w:hint="eastAsia"/>
        </w:rPr>
        <w:t>）</w:t>
      </w:r>
    </w:p>
    <w:p w14:paraId="235140AD" w14:textId="5CB2135E" w:rsidR="00716EFD" w:rsidRPr="00D16FB4" w:rsidRDefault="00716EFD" w:rsidP="008514C2">
      <w:pPr>
        <w:pStyle w:val="af2"/>
        <w:ind w:left="945" w:hanging="709"/>
      </w:pPr>
      <w:r w:rsidRPr="00D16FB4">
        <w:rPr>
          <w:rFonts w:hint="eastAsia"/>
        </w:rPr>
        <w:t>（四</w:t>
      </w:r>
      <w:r w:rsidR="00984B2C" w:rsidRPr="00D16FB4">
        <w:rPr>
          <w:rFonts w:hint="eastAsia"/>
        </w:rPr>
        <w:t>）</w:t>
      </w:r>
      <w:r w:rsidRPr="00D16FB4">
        <w:rPr>
          <w:rFonts w:hint="eastAsia"/>
        </w:rPr>
        <w:t>商業銀行：</w:t>
      </w:r>
      <w:r w:rsidR="00134459" w:rsidRPr="00D16FB4">
        <w:rPr>
          <w:rFonts w:hint="eastAsia"/>
        </w:rPr>
        <w:t>98</w:t>
      </w:r>
      <w:r w:rsidR="00134459" w:rsidRPr="00D16FB4">
        <w:rPr>
          <w:rFonts w:hint="eastAsia"/>
        </w:rPr>
        <w:t>家，存款總額：</w:t>
      </w:r>
      <w:r w:rsidR="00134459" w:rsidRPr="00D16FB4">
        <w:rPr>
          <w:rFonts w:hint="eastAsia"/>
        </w:rPr>
        <w:t>2,920</w:t>
      </w:r>
      <w:r w:rsidR="00134459" w:rsidRPr="00D16FB4">
        <w:rPr>
          <w:rFonts w:hint="eastAsia"/>
        </w:rPr>
        <w:t>億美元</w:t>
      </w:r>
    </w:p>
    <w:p w14:paraId="7F2AF91F" w14:textId="22174BA5" w:rsidR="00716EFD" w:rsidRPr="00D16FB4" w:rsidRDefault="00716EFD" w:rsidP="008514C2">
      <w:pPr>
        <w:pStyle w:val="af2"/>
        <w:ind w:left="945" w:hanging="709"/>
      </w:pPr>
      <w:r w:rsidRPr="00D16FB4">
        <w:rPr>
          <w:rFonts w:hint="eastAsia"/>
        </w:rPr>
        <w:t>（五</w:t>
      </w:r>
      <w:r w:rsidR="00984B2C" w:rsidRPr="00D16FB4">
        <w:rPr>
          <w:rFonts w:hint="eastAsia"/>
        </w:rPr>
        <w:t>）</w:t>
      </w:r>
      <w:r w:rsidRPr="00D16FB4">
        <w:rPr>
          <w:rFonts w:hint="eastAsia"/>
        </w:rPr>
        <w:t>出口總額：</w:t>
      </w:r>
      <w:r w:rsidR="00134459" w:rsidRPr="00D16FB4">
        <w:t>615.6</w:t>
      </w:r>
      <w:r w:rsidR="00134459" w:rsidRPr="00D16FB4">
        <w:t>億美元（</w:t>
      </w:r>
      <w:r w:rsidR="00134459" w:rsidRPr="00D16FB4">
        <w:t>202</w:t>
      </w:r>
      <w:r w:rsidR="00134459" w:rsidRPr="00D16FB4">
        <w:rPr>
          <w:rFonts w:hint="eastAsia"/>
        </w:rPr>
        <w:t>4</w:t>
      </w:r>
      <w:r w:rsidR="00134459" w:rsidRPr="00D16FB4">
        <w:t>年</w:t>
      </w:r>
      <w:r w:rsidR="007B7D27" w:rsidRPr="00D16FB4">
        <w:t>）</w:t>
      </w:r>
    </w:p>
    <w:p w14:paraId="2EA41705" w14:textId="1D95DD02" w:rsidR="00716EFD" w:rsidRPr="00D16FB4" w:rsidRDefault="00716EFD" w:rsidP="008514C2">
      <w:pPr>
        <w:pStyle w:val="af2"/>
        <w:ind w:left="945" w:hanging="709"/>
      </w:pPr>
      <w:r w:rsidRPr="00D16FB4">
        <w:rPr>
          <w:rFonts w:hint="eastAsia"/>
        </w:rPr>
        <w:t>（六</w:t>
      </w:r>
      <w:r w:rsidR="00984B2C" w:rsidRPr="00D16FB4">
        <w:rPr>
          <w:rFonts w:hint="eastAsia"/>
        </w:rPr>
        <w:t>）</w:t>
      </w:r>
      <w:r w:rsidR="00226D11" w:rsidRPr="00D16FB4">
        <w:rPr>
          <w:rFonts w:hint="eastAsia"/>
        </w:rPr>
        <w:t>主要出口產品：</w:t>
      </w:r>
      <w:r w:rsidR="00134459" w:rsidRPr="00D16FB4">
        <w:t>交通運輸設備（</w:t>
      </w:r>
      <w:r w:rsidR="00134459" w:rsidRPr="00D16FB4">
        <w:t>43.2%</w:t>
      </w:r>
      <w:r w:rsidR="00134459" w:rsidRPr="00D16FB4">
        <w:t>）、非電動機械（</w:t>
      </w:r>
      <w:r w:rsidR="00134459" w:rsidRPr="00D16FB4">
        <w:t>8.9%</w:t>
      </w:r>
      <w:r w:rsidR="00134459" w:rsidRPr="00D16FB4">
        <w:t>）、化學品（</w:t>
      </w:r>
      <w:r w:rsidR="00134459" w:rsidRPr="00D16FB4">
        <w:t>8.4%</w:t>
      </w:r>
      <w:r w:rsidR="00134459" w:rsidRPr="00D16FB4">
        <w:t>）、電機設備及零</w:t>
      </w:r>
      <w:r w:rsidR="00134459" w:rsidRPr="00D16FB4">
        <w:rPr>
          <w:rFonts w:hint="eastAsia"/>
        </w:rPr>
        <w:t>件</w:t>
      </w:r>
      <w:r w:rsidR="00134459" w:rsidRPr="00D16FB4">
        <w:t>（</w:t>
      </w:r>
      <w:r w:rsidR="00134459" w:rsidRPr="00D16FB4">
        <w:t>7.4%</w:t>
      </w:r>
      <w:r w:rsidR="00134459" w:rsidRPr="00D16FB4">
        <w:t>）、電腦及電子產品（</w:t>
      </w:r>
      <w:r w:rsidR="00134459" w:rsidRPr="00D16FB4">
        <w:t>5.2%</w:t>
      </w:r>
      <w:r w:rsidR="00134459" w:rsidRPr="00D16FB4">
        <w:t>）、其他產品（</w:t>
      </w:r>
      <w:r w:rsidR="00134459" w:rsidRPr="00D16FB4">
        <w:t>27%</w:t>
      </w:r>
      <w:r w:rsidR="00134459" w:rsidRPr="00D16FB4">
        <w:t>）</w:t>
      </w:r>
      <w:r w:rsidRPr="00D16FB4">
        <w:rPr>
          <w:rFonts w:hint="eastAsia"/>
        </w:rPr>
        <w:t>。</w:t>
      </w:r>
    </w:p>
    <w:p w14:paraId="6813DEED" w14:textId="369DE0CE" w:rsidR="00716EFD" w:rsidRPr="00D16FB4" w:rsidRDefault="00716EFD" w:rsidP="008514C2">
      <w:pPr>
        <w:pStyle w:val="af2"/>
        <w:ind w:left="945" w:hanging="709"/>
      </w:pPr>
      <w:r w:rsidRPr="00D16FB4">
        <w:rPr>
          <w:rFonts w:hint="eastAsia"/>
        </w:rPr>
        <w:t>（七</w:t>
      </w:r>
      <w:r w:rsidR="00984B2C" w:rsidRPr="00D16FB4">
        <w:rPr>
          <w:rFonts w:hint="eastAsia"/>
        </w:rPr>
        <w:t>）</w:t>
      </w:r>
      <w:r w:rsidRPr="00D16FB4">
        <w:rPr>
          <w:rFonts w:hint="eastAsia"/>
        </w:rPr>
        <w:t>觀光收入：</w:t>
      </w:r>
      <w:r w:rsidR="00134459" w:rsidRPr="00D16FB4">
        <w:rPr>
          <w:rFonts w:hint="eastAsia"/>
        </w:rPr>
        <w:t>258</w:t>
      </w:r>
      <w:r w:rsidR="00134459" w:rsidRPr="00D16FB4">
        <w:rPr>
          <w:rFonts w:hint="eastAsia"/>
        </w:rPr>
        <w:t>億美金（</w:t>
      </w:r>
      <w:r w:rsidR="00134459" w:rsidRPr="00D16FB4">
        <w:rPr>
          <w:rFonts w:hint="eastAsia"/>
        </w:rPr>
        <w:t>2022</w:t>
      </w:r>
      <w:r w:rsidR="00134459" w:rsidRPr="00D16FB4">
        <w:rPr>
          <w:rFonts w:hint="eastAsia"/>
        </w:rPr>
        <w:t>）</w:t>
      </w:r>
    </w:p>
    <w:p w14:paraId="5D5C0835"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2EB3B87D" w14:textId="77777777" w:rsidR="00716EFD" w:rsidRPr="00D16FB4" w:rsidRDefault="00716EFD" w:rsidP="00716EFD">
      <w:pPr>
        <w:ind w:firstLine="472"/>
        <w:rPr>
          <w:lang w:eastAsia="zh-TW"/>
        </w:rPr>
      </w:pPr>
      <w:r w:rsidRPr="00D16FB4">
        <w:rPr>
          <w:rFonts w:hint="eastAsia"/>
          <w:lang w:eastAsia="zh-TW"/>
        </w:rPr>
        <w:t>煤、銅、石油、天然氣、鹽礦、石灰石、石膏。</w:t>
      </w:r>
    </w:p>
    <w:p w14:paraId="3FB96814" w14:textId="77777777" w:rsidR="00716EFD" w:rsidRPr="00D16FB4" w:rsidRDefault="00716EFD"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2A4049A9" w14:textId="62524031" w:rsidR="00E809F6" w:rsidRPr="00D16FB4" w:rsidRDefault="00E809F6" w:rsidP="00C8568C">
      <w:pPr>
        <w:pStyle w:val="af2"/>
        <w:numPr>
          <w:ilvl w:val="0"/>
          <w:numId w:val="41"/>
        </w:numPr>
        <w:ind w:leftChars="0" w:firstLineChars="0"/>
      </w:pPr>
      <w:r w:rsidRPr="00D16FB4">
        <w:t>密</w:t>
      </w:r>
      <w:r w:rsidRPr="00D16FB4">
        <w:rPr>
          <w:rFonts w:hint="eastAsia"/>
        </w:rPr>
        <w:t>西根</w:t>
      </w:r>
      <w:r w:rsidRPr="00D16FB4">
        <w:t>州為美國工業大州，尤其為全球汽車產業重鎮，汽車產業一直是密州的支柱產業。</w:t>
      </w:r>
      <w:r w:rsidR="000F1F62" w:rsidRPr="00D16FB4">
        <w:t>密州為提振經濟，積極推動產業多元化</w:t>
      </w:r>
      <w:r w:rsidR="000F1F62" w:rsidRPr="00D16FB4">
        <w:rPr>
          <w:rFonts w:hint="eastAsia"/>
        </w:rPr>
        <w:t>，重點發展產業包括</w:t>
      </w:r>
      <w:r w:rsidR="00D36DF4" w:rsidRPr="00D16FB4">
        <w:rPr>
          <w:rFonts w:hint="eastAsia"/>
        </w:rPr>
        <w:t>先進製造、</w:t>
      </w:r>
      <w:r w:rsidR="008F7C4D" w:rsidRPr="00D16FB4">
        <w:t>生命科學</w:t>
      </w:r>
      <w:r w:rsidR="000F1F62" w:rsidRPr="00D16FB4">
        <w:rPr>
          <w:rFonts w:hint="eastAsia"/>
        </w:rPr>
        <w:t>、航太、國防、半導體、工程設計、</w:t>
      </w:r>
      <w:r w:rsidRPr="00D16FB4">
        <w:t>專業服務業</w:t>
      </w:r>
      <w:r w:rsidR="000F1F62" w:rsidRPr="00D16FB4">
        <w:rPr>
          <w:rFonts w:hint="eastAsia"/>
        </w:rPr>
        <w:t>等。此外，</w:t>
      </w:r>
      <w:r w:rsidRPr="00D16FB4">
        <w:t>密州</w:t>
      </w:r>
      <w:r w:rsidR="000F1F62" w:rsidRPr="00D16FB4">
        <w:rPr>
          <w:rFonts w:hint="eastAsia"/>
        </w:rPr>
        <w:t>也</w:t>
      </w:r>
      <w:r w:rsidRPr="00D16FB4">
        <w:t>是食品和飲料、化學品、塑料、橡膠、木材和家具的領先製造大州。</w:t>
      </w:r>
    </w:p>
    <w:p w14:paraId="61FF5EB7" w14:textId="3D20BFB0" w:rsidR="00012C4A" w:rsidRPr="00D16FB4" w:rsidRDefault="0035756B" w:rsidP="00C8568C">
      <w:pPr>
        <w:pStyle w:val="af2"/>
        <w:numPr>
          <w:ilvl w:val="0"/>
          <w:numId w:val="41"/>
        </w:numPr>
        <w:ind w:leftChars="0" w:firstLineChars="0"/>
      </w:pPr>
      <w:r w:rsidRPr="00D16FB4">
        <w:rPr>
          <w:rFonts w:hint="eastAsia"/>
        </w:rPr>
        <w:lastRenderedPageBreak/>
        <w:t>汽車業：</w:t>
      </w:r>
      <w:r w:rsidR="00C8568C" w:rsidRPr="00D16FB4">
        <w:rPr>
          <w:rFonts w:hint="eastAsia"/>
        </w:rPr>
        <w:t>密州為為全美汽車工業中心，美國最大的汽車和卡車生產地。福特汽車、通用汽車</w:t>
      </w:r>
      <w:r w:rsidR="009B01DD" w:rsidRPr="00D16FB4">
        <w:rPr>
          <w:rFonts w:hint="eastAsia"/>
        </w:rPr>
        <w:t>（</w:t>
      </w:r>
      <w:r w:rsidR="00C8568C" w:rsidRPr="00D16FB4">
        <w:rPr>
          <w:rFonts w:hint="eastAsia"/>
        </w:rPr>
        <w:t>GM</w:t>
      </w:r>
      <w:r w:rsidR="009B01DD" w:rsidRPr="00D16FB4">
        <w:rPr>
          <w:rFonts w:hint="eastAsia"/>
        </w:rPr>
        <w:t>）</w:t>
      </w:r>
      <w:r w:rsidR="00C8568C" w:rsidRPr="00D16FB4">
        <w:rPr>
          <w:rFonts w:hint="eastAsia"/>
        </w:rPr>
        <w:t>、</w:t>
      </w:r>
      <w:r w:rsidR="00C8568C" w:rsidRPr="00D16FB4">
        <w:rPr>
          <w:rFonts w:hint="eastAsia"/>
        </w:rPr>
        <w:t>Stellantis</w:t>
      </w:r>
      <w:r w:rsidR="00C8568C" w:rsidRPr="00D16FB4">
        <w:rPr>
          <w:rFonts w:hint="eastAsia"/>
        </w:rPr>
        <w:t>（原飛雅特克萊斯勒汽車公司）等</w:t>
      </w:r>
      <w:r w:rsidR="00C8568C" w:rsidRPr="00D16FB4">
        <w:rPr>
          <w:rFonts w:hint="eastAsia"/>
        </w:rPr>
        <w:t>3</w:t>
      </w:r>
      <w:r w:rsidR="00C8568C" w:rsidRPr="00D16FB4">
        <w:rPr>
          <w:rFonts w:hint="eastAsia"/>
        </w:rPr>
        <w:t>大車廠為密州重要經濟支柱，</w:t>
      </w:r>
      <w:r w:rsidRPr="00D16FB4">
        <w:rPr>
          <w:rFonts w:hint="eastAsia"/>
        </w:rPr>
        <w:t>該州近</w:t>
      </w:r>
      <w:r w:rsidRPr="00D16FB4">
        <w:rPr>
          <w:rFonts w:hint="eastAsia"/>
        </w:rPr>
        <w:t>20%</w:t>
      </w:r>
      <w:r w:rsidRPr="00D16FB4">
        <w:rPr>
          <w:rFonts w:hint="eastAsia"/>
        </w:rPr>
        <w:t>的經濟與汽車產業相關，有五分之一之勞動人口從事汽車業相關工作。</w:t>
      </w:r>
      <w:r w:rsidR="00A3609F" w:rsidRPr="00D16FB4">
        <w:rPr>
          <w:rFonts w:hint="eastAsia"/>
        </w:rPr>
        <w:t>全球</w:t>
      </w:r>
      <w:r w:rsidRPr="00D16FB4">
        <w:rPr>
          <w:rFonts w:hint="eastAsia"/>
        </w:rPr>
        <w:t>有</w:t>
      </w:r>
      <w:r w:rsidRPr="00D16FB4">
        <w:rPr>
          <w:rFonts w:hint="eastAsia"/>
        </w:rPr>
        <w:t>25</w:t>
      </w:r>
      <w:r w:rsidRPr="00D16FB4">
        <w:rPr>
          <w:rFonts w:hint="eastAsia"/>
        </w:rPr>
        <w:t>家車廠</w:t>
      </w:r>
      <w:r w:rsidR="009B01DD" w:rsidRPr="00D16FB4">
        <w:rPr>
          <w:rFonts w:hint="eastAsia"/>
        </w:rPr>
        <w:t>（</w:t>
      </w:r>
      <w:r w:rsidRPr="00D16FB4">
        <w:rPr>
          <w:rFonts w:hint="eastAsia"/>
        </w:rPr>
        <w:t>OEM</w:t>
      </w:r>
      <w:r w:rsidR="009B01DD" w:rsidRPr="00D16FB4">
        <w:rPr>
          <w:rFonts w:hint="eastAsia"/>
        </w:rPr>
        <w:t>）</w:t>
      </w:r>
      <w:r w:rsidRPr="00D16FB4">
        <w:rPr>
          <w:rFonts w:hint="eastAsia"/>
        </w:rPr>
        <w:t>在密州設有總部或技術中心。</w:t>
      </w:r>
      <w:r w:rsidR="00A3609F" w:rsidRPr="00D16FB4">
        <w:rPr>
          <w:rFonts w:hint="eastAsia"/>
        </w:rPr>
        <w:t>北美前</w:t>
      </w:r>
      <w:r w:rsidR="00A3609F" w:rsidRPr="00D16FB4">
        <w:rPr>
          <w:rFonts w:hint="eastAsia"/>
        </w:rPr>
        <w:t>100</w:t>
      </w:r>
      <w:r w:rsidR="00A3609F" w:rsidRPr="00D16FB4">
        <w:rPr>
          <w:rFonts w:hint="eastAsia"/>
        </w:rPr>
        <w:t>家汽車相關供應商中有</w:t>
      </w:r>
      <w:r w:rsidR="00A3609F" w:rsidRPr="00D16FB4">
        <w:rPr>
          <w:rFonts w:hint="eastAsia"/>
        </w:rPr>
        <w:t>96</w:t>
      </w:r>
      <w:r w:rsidR="00A3609F" w:rsidRPr="00D16FB4">
        <w:rPr>
          <w:rFonts w:hint="eastAsia"/>
        </w:rPr>
        <w:t>家在密州設有據點，其中</w:t>
      </w:r>
      <w:r w:rsidR="00A3609F" w:rsidRPr="00D16FB4">
        <w:rPr>
          <w:rFonts w:hint="eastAsia"/>
        </w:rPr>
        <w:t>60</w:t>
      </w:r>
      <w:r w:rsidR="00A3609F" w:rsidRPr="00D16FB4">
        <w:rPr>
          <w:rFonts w:hint="eastAsia"/>
        </w:rPr>
        <w:t>家的總部設在密州。</w:t>
      </w:r>
    </w:p>
    <w:p w14:paraId="1B68F044" w14:textId="2647A02C" w:rsidR="00E809F6" w:rsidRPr="00D16FB4" w:rsidRDefault="00E809F6" w:rsidP="00012C4A">
      <w:pPr>
        <w:pStyle w:val="af2"/>
        <w:numPr>
          <w:ilvl w:val="0"/>
          <w:numId w:val="41"/>
        </w:numPr>
        <w:ind w:leftChars="0" w:firstLineChars="0"/>
      </w:pPr>
      <w:r w:rsidRPr="00D16FB4">
        <w:rPr>
          <w:rFonts w:hint="eastAsia"/>
        </w:rPr>
        <w:t>先進製造：</w:t>
      </w:r>
      <w:r w:rsidRPr="00D16FB4">
        <w:t>密州先進製造能力包括航太航空、汽車、碳纖維複合材料和系統創新。輕量化和現代金屬製造創新研究院</w:t>
      </w:r>
      <w:r w:rsidR="009B01DD" w:rsidRPr="00D16FB4">
        <w:t>（</w:t>
      </w:r>
      <w:r w:rsidRPr="00D16FB4">
        <w:t>LM3I</w:t>
      </w:r>
      <w:r w:rsidR="009B01DD" w:rsidRPr="00D16FB4">
        <w:t>）</w:t>
      </w:r>
      <w:r w:rsidRPr="00D16FB4">
        <w:t>與鋁、鈦及鋼鐵製造公司合作，針對汽車、航空、國防、能源及消費產品等行業，提供輕量化金屬的零組件製造，以提高客車及卡車燃油效率、製造防爆輕質的國防運輸設備等並</w:t>
      </w:r>
      <w:r w:rsidR="009B01DD" w:rsidRPr="00D16FB4">
        <w:t>計畫</w:t>
      </w:r>
      <w:r w:rsidRPr="00D16FB4">
        <w:t>擴大輕量化金屬在商業生產中的應用。</w:t>
      </w:r>
    </w:p>
    <w:p w14:paraId="38122C4B" w14:textId="669702C9" w:rsidR="008F7C4D" w:rsidRPr="00D16FB4" w:rsidRDefault="008F7C4D" w:rsidP="008F7C4D">
      <w:pPr>
        <w:pStyle w:val="af2"/>
        <w:numPr>
          <w:ilvl w:val="0"/>
          <w:numId w:val="41"/>
        </w:numPr>
        <w:ind w:leftChars="0" w:firstLineChars="0"/>
      </w:pPr>
      <w:r w:rsidRPr="00D16FB4">
        <w:t>生命科學：</w:t>
      </w:r>
      <w:r w:rsidRPr="00D16FB4">
        <w:rPr>
          <w:rFonts w:hint="eastAsia"/>
        </w:rPr>
        <w:t>密</w:t>
      </w:r>
      <w:r w:rsidRPr="00D16FB4">
        <w:t>州為美國發展生命科學研究最快的州之一，知名企業有</w:t>
      </w:r>
      <w:r w:rsidRPr="00D16FB4">
        <w:t>Stryker Corp.</w:t>
      </w:r>
      <w:r w:rsidRPr="00D16FB4">
        <w:t>，為美國前</w:t>
      </w:r>
      <w:r w:rsidRPr="00D16FB4">
        <w:t>10</w:t>
      </w:r>
      <w:r w:rsidRPr="00D16FB4">
        <w:t>大醫材公司。醫藥製藥及研發有著名的</w:t>
      </w:r>
      <w:r w:rsidRPr="00D16FB4">
        <w:t>Pfizer Global Research &amp; Development</w:t>
      </w:r>
      <w:r w:rsidR="009B01DD" w:rsidRPr="00D16FB4">
        <w:t>（</w:t>
      </w:r>
      <w:r w:rsidRPr="00D16FB4">
        <w:t>輝瑞製藥</w:t>
      </w:r>
      <w:r w:rsidR="009B01DD" w:rsidRPr="00D16FB4">
        <w:t>）</w:t>
      </w:r>
      <w:r w:rsidRPr="00D16FB4">
        <w:t>及</w:t>
      </w:r>
      <w:r w:rsidRPr="00D16FB4">
        <w:t>Pharmacia</w:t>
      </w:r>
      <w:r w:rsidRPr="00D16FB4">
        <w:t>。</w:t>
      </w:r>
    </w:p>
    <w:p w14:paraId="194797EA" w14:textId="1BE69A99" w:rsidR="008F7C4D" w:rsidRPr="00D16FB4" w:rsidRDefault="008F7C4D" w:rsidP="008F7C4D">
      <w:pPr>
        <w:pStyle w:val="af2"/>
        <w:numPr>
          <w:ilvl w:val="0"/>
          <w:numId w:val="41"/>
        </w:numPr>
        <w:ind w:leftChars="0" w:firstLineChars="0"/>
      </w:pPr>
      <w:r w:rsidRPr="00D16FB4">
        <w:t>辦公家具工業：為全美最大，著名的企業有</w:t>
      </w:r>
      <w:r w:rsidRPr="00D16FB4">
        <w:t>Steelcase</w:t>
      </w:r>
      <w:r w:rsidRPr="00D16FB4">
        <w:t>、</w:t>
      </w:r>
      <w:r w:rsidRPr="00D16FB4">
        <w:t>Herman Miller</w:t>
      </w:r>
      <w:r w:rsidRPr="00D16FB4">
        <w:t>、</w:t>
      </w:r>
      <w:r w:rsidRPr="00D16FB4">
        <w:t>Haworth</w:t>
      </w:r>
      <w:r w:rsidRPr="00D16FB4">
        <w:t>，其產量占全美</w:t>
      </w:r>
      <w:r w:rsidRPr="00D16FB4">
        <w:t>50%</w:t>
      </w:r>
      <w:r w:rsidRPr="00D16FB4">
        <w:t>以上。</w:t>
      </w:r>
    </w:p>
    <w:p w14:paraId="6A9BB104" w14:textId="00BE51C9" w:rsidR="008F7C4D" w:rsidRPr="00D16FB4" w:rsidRDefault="008F7C4D" w:rsidP="008F7C4D">
      <w:pPr>
        <w:pStyle w:val="af2"/>
        <w:numPr>
          <w:ilvl w:val="0"/>
          <w:numId w:val="41"/>
        </w:numPr>
        <w:ind w:leftChars="0" w:firstLineChars="0"/>
      </w:pPr>
      <w:r w:rsidRPr="00D16FB4">
        <w:t>塑膠業：為美國</w:t>
      </w:r>
      <w:r w:rsidRPr="00D16FB4">
        <w:rPr>
          <w:rFonts w:hint="eastAsia"/>
        </w:rPr>
        <w:t>主要</w:t>
      </w:r>
      <w:r w:rsidRPr="00D16FB4">
        <w:t>塑膠產地之一，著名的企業有</w:t>
      </w:r>
      <w:r w:rsidRPr="00D16FB4">
        <w:t>Plastech</w:t>
      </w:r>
      <w:r w:rsidRPr="00D16FB4">
        <w:t>、</w:t>
      </w:r>
      <w:r w:rsidRPr="00D16FB4">
        <w:t>Huhtamaki</w:t>
      </w:r>
      <w:r w:rsidRPr="00D16FB4">
        <w:t>。</w:t>
      </w:r>
    </w:p>
    <w:p w14:paraId="271E812F" w14:textId="2FD2F58F" w:rsidR="00567BE9" w:rsidRPr="00D16FB4" w:rsidRDefault="00716EFD" w:rsidP="008514C2">
      <w:pPr>
        <w:pStyle w:val="af2"/>
        <w:ind w:left="945" w:hanging="709"/>
      </w:pPr>
      <w:r w:rsidRPr="00D16FB4">
        <w:rPr>
          <w:rFonts w:hint="eastAsia"/>
        </w:rPr>
        <w:t>（</w:t>
      </w:r>
      <w:r w:rsidR="008F7C4D" w:rsidRPr="00D16FB4">
        <w:rPr>
          <w:rFonts w:hint="eastAsia"/>
        </w:rPr>
        <w:t>七</w:t>
      </w:r>
      <w:r w:rsidR="00984B2C" w:rsidRPr="00D16FB4">
        <w:rPr>
          <w:rFonts w:hint="eastAsia"/>
        </w:rPr>
        <w:t>）</w:t>
      </w:r>
      <w:r w:rsidR="00134459" w:rsidRPr="00D16FB4">
        <w:t>農業</w:t>
      </w:r>
      <w:r w:rsidR="00E809F6" w:rsidRPr="00D16FB4">
        <w:rPr>
          <w:rFonts w:hint="eastAsia"/>
        </w:rPr>
        <w:t>：</w:t>
      </w:r>
      <w:r w:rsidR="00134459" w:rsidRPr="00D16FB4">
        <w:t>密州有</w:t>
      </w:r>
      <w:r w:rsidR="00134459" w:rsidRPr="00D16FB4">
        <w:rPr>
          <w:rFonts w:hint="eastAsia"/>
        </w:rPr>
        <w:t>逾</w:t>
      </w:r>
      <w:r w:rsidR="00134459" w:rsidRPr="00D16FB4">
        <w:rPr>
          <w:rFonts w:hint="eastAsia"/>
        </w:rPr>
        <w:t>4</w:t>
      </w:r>
      <w:r w:rsidR="00134459" w:rsidRPr="00D16FB4">
        <w:rPr>
          <w:rFonts w:hint="eastAsia"/>
        </w:rPr>
        <w:t>萬座農場，</w:t>
      </w:r>
      <w:r w:rsidR="00134459" w:rsidRPr="00D16FB4">
        <w:t>種植</w:t>
      </w:r>
      <w:r w:rsidR="00134459" w:rsidRPr="00D16FB4">
        <w:rPr>
          <w:rFonts w:hint="eastAsia"/>
        </w:rPr>
        <w:t>超過</w:t>
      </w:r>
      <w:r w:rsidR="000041CC" w:rsidRPr="00D16FB4">
        <w:rPr>
          <w:rFonts w:hint="eastAsia"/>
        </w:rPr>
        <w:t>300</w:t>
      </w:r>
      <w:r w:rsidR="00134459" w:rsidRPr="00D16FB4">
        <w:t>種農作物，</w:t>
      </w:r>
      <w:r w:rsidR="00134459" w:rsidRPr="00D16FB4">
        <w:rPr>
          <w:rFonts w:hint="eastAsia"/>
        </w:rPr>
        <w:t>是美國農業最多樣化的州之一。密州是美國最大酸櫻桃產地（占全美產量</w:t>
      </w:r>
      <w:r w:rsidR="00134459" w:rsidRPr="00D16FB4">
        <w:rPr>
          <w:rFonts w:hint="eastAsia"/>
        </w:rPr>
        <w:t>65%</w:t>
      </w:r>
      <w:r w:rsidR="00134459" w:rsidRPr="00D16FB4">
        <w:rPr>
          <w:rFonts w:hint="eastAsia"/>
        </w:rPr>
        <w:t>），許多有價值農產品產量也位居前十，包括蘋果（第</w:t>
      </w:r>
      <w:r w:rsidR="00134459" w:rsidRPr="00D16FB4">
        <w:rPr>
          <w:rFonts w:hint="eastAsia"/>
        </w:rPr>
        <w:t>2</w:t>
      </w:r>
      <w:r w:rsidR="00134459" w:rsidRPr="00D16FB4">
        <w:rPr>
          <w:rFonts w:hint="eastAsia"/>
        </w:rPr>
        <w:t>）、藍莓（第</w:t>
      </w:r>
      <w:r w:rsidR="00134459" w:rsidRPr="00D16FB4">
        <w:rPr>
          <w:rFonts w:hint="eastAsia"/>
        </w:rPr>
        <w:t>4</w:t>
      </w:r>
      <w:r w:rsidR="00134459" w:rsidRPr="00D16FB4">
        <w:rPr>
          <w:rFonts w:hint="eastAsia"/>
        </w:rPr>
        <w:t>）及南瓜（第</w:t>
      </w:r>
      <w:r w:rsidR="00134459" w:rsidRPr="00D16FB4">
        <w:rPr>
          <w:rFonts w:hint="eastAsia"/>
        </w:rPr>
        <w:t>6</w:t>
      </w:r>
      <w:r w:rsidR="00134459" w:rsidRPr="00D16FB4">
        <w:t>）</w:t>
      </w:r>
      <w:r w:rsidR="00134459" w:rsidRPr="00D16FB4">
        <w:rPr>
          <w:rFonts w:hint="eastAsia"/>
        </w:rPr>
        <w:t>。</w:t>
      </w:r>
    </w:p>
    <w:p w14:paraId="0F939C68" w14:textId="1F66F205" w:rsidR="00716EFD" w:rsidRPr="00D16FB4" w:rsidRDefault="00716EFD" w:rsidP="008514C2">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政府之重要經濟措施</w:t>
      </w:r>
    </w:p>
    <w:p w14:paraId="2CE4067E" w14:textId="7A994465" w:rsidR="00716EFD" w:rsidRPr="00D16FB4" w:rsidRDefault="00716EFD" w:rsidP="008514C2">
      <w:pPr>
        <w:pStyle w:val="af2"/>
        <w:ind w:left="945" w:hanging="709"/>
      </w:pPr>
      <w:r w:rsidRPr="00D16FB4">
        <w:rPr>
          <w:rFonts w:hint="eastAsia"/>
        </w:rPr>
        <w:t>（一</w:t>
      </w:r>
      <w:r w:rsidR="00984B2C" w:rsidRPr="00D16FB4">
        <w:rPr>
          <w:rFonts w:hint="eastAsia"/>
        </w:rPr>
        <w:t>）</w:t>
      </w:r>
      <w:r w:rsidR="008D22A7" w:rsidRPr="00D16FB4">
        <w:rPr>
          <w:rFonts w:hint="eastAsia"/>
        </w:rPr>
        <w:t>推動密州「密西根製造」經濟發展策略，重點包括</w:t>
      </w:r>
      <w:r w:rsidR="008D22A7" w:rsidRPr="00D16FB4">
        <w:rPr>
          <w:rFonts w:hint="eastAsia"/>
          <w:bCs/>
        </w:rPr>
        <w:t>提供企業研發租稅減免</w:t>
      </w:r>
      <w:r w:rsidR="008D22A7" w:rsidRPr="00D16FB4">
        <w:rPr>
          <w:rFonts w:hint="eastAsia"/>
        </w:rPr>
        <w:t>，以與研究型大學合作、提供高薪工作和產業升級；</w:t>
      </w:r>
      <w:r w:rsidR="008D22A7" w:rsidRPr="00D16FB4">
        <w:rPr>
          <w:rFonts w:hint="eastAsia"/>
          <w:bCs/>
        </w:rPr>
        <w:t>建立徵才平台，鼓勵企業在密西根州提供高薪工</w:t>
      </w:r>
      <w:r w:rsidR="008D22A7" w:rsidRPr="00D16FB4">
        <w:rPr>
          <w:rFonts w:hint="eastAsia"/>
        </w:rPr>
        <w:t>作；成立創新基金，協助密州新創公司起步並創造就業機會。</w:t>
      </w:r>
    </w:p>
    <w:p w14:paraId="42D9D8E7" w14:textId="1ADFB1C9" w:rsidR="00716EFD" w:rsidRPr="00D16FB4" w:rsidRDefault="00716EFD" w:rsidP="008514C2">
      <w:pPr>
        <w:pStyle w:val="af2"/>
        <w:ind w:left="945" w:hanging="709"/>
      </w:pPr>
      <w:r w:rsidRPr="00D16FB4">
        <w:rPr>
          <w:rFonts w:hint="eastAsia"/>
        </w:rPr>
        <w:t>（二</w:t>
      </w:r>
      <w:r w:rsidR="00984B2C" w:rsidRPr="00D16FB4">
        <w:rPr>
          <w:rFonts w:hint="eastAsia"/>
        </w:rPr>
        <w:t>）</w:t>
      </w:r>
      <w:r w:rsidR="008D22A7" w:rsidRPr="00D16FB4">
        <w:tab/>
      </w:r>
      <w:r w:rsidR="008D22A7" w:rsidRPr="00D16FB4">
        <w:rPr>
          <w:rFonts w:hint="eastAsia"/>
        </w:rPr>
        <w:t>小型企業創業支援中心為密州小型企業提供全面的資源及關鍵支援的服務網絡。</w:t>
      </w:r>
      <w:r w:rsidRPr="00D16FB4">
        <w:rPr>
          <w:rFonts w:hint="eastAsia"/>
        </w:rPr>
        <w:t>。</w:t>
      </w:r>
    </w:p>
    <w:p w14:paraId="3A62FA8C" w14:textId="7F0EFF3C" w:rsidR="00716EFD" w:rsidRPr="00D16FB4" w:rsidRDefault="00716EFD" w:rsidP="008514C2">
      <w:pPr>
        <w:pStyle w:val="af2"/>
        <w:ind w:left="945" w:hanging="709"/>
        <w:rPr>
          <w:szCs w:val="24"/>
        </w:rPr>
      </w:pPr>
      <w:r w:rsidRPr="00D16FB4">
        <w:rPr>
          <w:rFonts w:hint="eastAsia"/>
        </w:rPr>
        <w:t>（三</w:t>
      </w:r>
      <w:r w:rsidR="00984B2C" w:rsidRPr="00D16FB4">
        <w:rPr>
          <w:rFonts w:hint="eastAsia"/>
        </w:rPr>
        <w:t>）</w:t>
      </w:r>
      <w:r w:rsidR="008D22A7" w:rsidRPr="00D16FB4">
        <w:tab/>
      </w:r>
      <w:r w:rsidR="008D22A7" w:rsidRPr="00D16FB4">
        <w:rPr>
          <w:rFonts w:hint="eastAsia"/>
        </w:rPr>
        <w:t>密州經發廳人才行動小組與雇主合作，幫助雇主滿足先進運輸、半導體、航太國防及生命科學等行</w:t>
      </w:r>
      <w:r w:rsidR="008D22A7" w:rsidRPr="00D16FB4">
        <w:rPr>
          <w:rFonts w:hint="eastAsia"/>
          <w:szCs w:val="24"/>
        </w:rPr>
        <w:t>業的獨特人才需求，以吸引、留住人才</w:t>
      </w:r>
      <w:r w:rsidRPr="00D16FB4">
        <w:rPr>
          <w:rFonts w:hint="eastAsia"/>
          <w:szCs w:val="24"/>
        </w:rPr>
        <w:t>。</w:t>
      </w:r>
    </w:p>
    <w:p w14:paraId="0232A488" w14:textId="77777777" w:rsidR="00716EFD" w:rsidRPr="00D16FB4" w:rsidRDefault="00716EFD" w:rsidP="00984B2C">
      <w:pPr>
        <w:pStyle w:val="a6"/>
        <w:spacing w:before="257" w:after="257"/>
        <w:ind w:left="632" w:hanging="632"/>
      </w:pPr>
      <w:r w:rsidRPr="00D16FB4">
        <w:rPr>
          <w:rFonts w:hint="eastAsia"/>
        </w:rPr>
        <w:t>五</w:t>
      </w:r>
      <w:r w:rsidR="00984B2C" w:rsidRPr="00D16FB4">
        <w:rPr>
          <w:rFonts w:hint="eastAsia"/>
        </w:rPr>
        <w:t>、</w:t>
      </w:r>
      <w:r w:rsidRPr="00D16FB4">
        <w:rPr>
          <w:rFonts w:hint="eastAsia"/>
        </w:rPr>
        <w:t>市場環境分析及概況</w:t>
      </w:r>
    </w:p>
    <w:p w14:paraId="6BDE9673" w14:textId="005F96A2" w:rsidR="00716EFD" w:rsidRPr="00D16FB4" w:rsidRDefault="00716EFD" w:rsidP="00984B2C">
      <w:pPr>
        <w:pStyle w:val="af2"/>
        <w:ind w:left="945" w:hanging="709"/>
      </w:pPr>
      <w:r w:rsidRPr="00D16FB4">
        <w:rPr>
          <w:rFonts w:hint="eastAsia"/>
        </w:rPr>
        <w:t>（一</w:t>
      </w:r>
      <w:r w:rsidR="00984B2C" w:rsidRPr="00D16FB4">
        <w:rPr>
          <w:rFonts w:hint="eastAsia"/>
        </w:rPr>
        <w:t>）</w:t>
      </w:r>
      <w:r w:rsidR="00E809F6" w:rsidRPr="00D16FB4">
        <w:rPr>
          <w:rFonts w:hint="eastAsia"/>
        </w:rPr>
        <w:t>密西根州通常被稱為五大湖之州（</w:t>
      </w:r>
      <w:r w:rsidR="00E809F6" w:rsidRPr="00D16FB4">
        <w:t>Great Lakes State</w:t>
      </w:r>
      <w:r w:rsidR="00E809F6" w:rsidRPr="00D16FB4">
        <w:rPr>
          <w:rFonts w:hint="eastAsia"/>
        </w:rPr>
        <w:t>），</w:t>
      </w:r>
      <w:r w:rsidR="00551F00" w:rsidRPr="00D16FB4">
        <w:rPr>
          <w:rFonts w:asciiTheme="minorEastAsia" w:hAnsiTheme="minorEastAsia"/>
        </w:rPr>
        <w:t>擁有完善的航空、鐵路、水路和地面交通網。</w:t>
      </w:r>
      <w:r w:rsidR="00551F00" w:rsidRPr="00D16FB4">
        <w:rPr>
          <w:rFonts w:asciiTheme="minorEastAsia" w:hAnsiTheme="minorEastAsia" w:hint="eastAsia"/>
        </w:rPr>
        <w:t>密州的經濟優勢在於容易進入北美地區的業務和客戶，是高效能的汽車大州，擁有最多元化的產業。</w:t>
      </w:r>
    </w:p>
    <w:p w14:paraId="52778EC2" w14:textId="6589E6B7" w:rsidR="0093052C" w:rsidRPr="00D16FB4" w:rsidRDefault="00716EFD" w:rsidP="00567BE9">
      <w:pPr>
        <w:pStyle w:val="af2"/>
        <w:ind w:left="945" w:hanging="709"/>
      </w:pPr>
      <w:r w:rsidRPr="00D16FB4">
        <w:t>（</w:t>
      </w:r>
      <w:r w:rsidR="000F19B2" w:rsidRPr="00D16FB4">
        <w:rPr>
          <w:rFonts w:hint="eastAsia"/>
        </w:rPr>
        <w:t>二</w:t>
      </w:r>
      <w:r w:rsidR="00984B2C" w:rsidRPr="00D16FB4">
        <w:t>）</w:t>
      </w:r>
      <w:r w:rsidR="00567BE9" w:rsidRPr="00D16FB4">
        <w:t>全美第一條電動車無線充電道路位於密州底特律第</w:t>
      </w:r>
      <w:r w:rsidR="00567BE9" w:rsidRPr="00D16FB4">
        <w:t>14</w:t>
      </w:r>
      <w:r w:rsidR="00567BE9" w:rsidRPr="00D16FB4">
        <w:t>街，並於</w:t>
      </w:r>
      <w:r w:rsidR="00567BE9" w:rsidRPr="00D16FB4">
        <w:t>2023</w:t>
      </w:r>
      <w:r w:rsidR="00567BE9" w:rsidRPr="00D16FB4">
        <w:t>年</w:t>
      </w:r>
      <w:r w:rsidR="00567BE9" w:rsidRPr="00D16FB4">
        <w:t>11</w:t>
      </w:r>
      <w:r w:rsidR="00567BE9" w:rsidRPr="00D16FB4">
        <w:t>月啟用，該道路長</w:t>
      </w:r>
      <w:r w:rsidR="00567BE9" w:rsidRPr="00D16FB4">
        <w:t>400</w:t>
      </w:r>
      <w:r w:rsidR="00567BE9" w:rsidRPr="00D16FB4">
        <w:t>公尺，使電動車於行進間及靜止時均可隨時充電，該計畫為密州感應式汽車充電先導計畫之一環</w:t>
      </w:r>
      <w:r w:rsidR="009B01DD" w:rsidRPr="00D16FB4">
        <w:t>（</w:t>
      </w:r>
      <w:r w:rsidR="00567BE9" w:rsidRPr="00D16FB4">
        <w:t>Inductive Vehicle Charging Pilot</w:t>
      </w:r>
      <w:r w:rsidR="009B01DD" w:rsidRPr="00D16FB4">
        <w:t>）</w:t>
      </w:r>
      <w:r w:rsidR="00D460FB" w:rsidRPr="00D16FB4">
        <w:rPr>
          <w:rFonts w:hint="eastAsia"/>
        </w:rPr>
        <w:t>。</w:t>
      </w:r>
    </w:p>
    <w:p w14:paraId="57E5F531" w14:textId="09CD0E05" w:rsidR="00E809F6" w:rsidRPr="00D16FB4" w:rsidRDefault="000F19B2" w:rsidP="002B7444">
      <w:pPr>
        <w:pStyle w:val="af2"/>
        <w:ind w:left="945" w:hanging="709"/>
      </w:pPr>
      <w:r w:rsidRPr="00D16FB4">
        <w:t>（</w:t>
      </w:r>
      <w:r w:rsidR="00D460FB" w:rsidRPr="00D16FB4">
        <w:rPr>
          <w:rFonts w:hint="eastAsia"/>
        </w:rPr>
        <w:t>三</w:t>
      </w:r>
      <w:r w:rsidRPr="00D16FB4">
        <w:t>）</w:t>
      </w:r>
      <w:r w:rsidR="00E809F6" w:rsidRPr="00D16FB4">
        <w:rPr>
          <w:rFonts w:hint="eastAsia"/>
        </w:rPr>
        <w:t>2024</w:t>
      </w:r>
      <w:r w:rsidR="00E809F6" w:rsidRPr="00D16FB4">
        <w:rPr>
          <w:rFonts w:hint="eastAsia"/>
        </w:rPr>
        <w:t>年美國財星</w:t>
      </w:r>
      <w:r w:rsidR="00E809F6" w:rsidRPr="00D16FB4">
        <w:rPr>
          <w:rFonts w:hint="eastAsia"/>
        </w:rPr>
        <w:t>500</w:t>
      </w:r>
      <w:r w:rsidR="00E809F6" w:rsidRPr="00D16FB4">
        <w:rPr>
          <w:rFonts w:hint="eastAsia"/>
        </w:rPr>
        <w:t>大公司設於密州的有</w:t>
      </w:r>
      <w:r w:rsidR="00E809F6" w:rsidRPr="00D16FB4">
        <w:rPr>
          <w:rFonts w:hint="eastAsia"/>
        </w:rPr>
        <w:t>16</w:t>
      </w:r>
      <w:r w:rsidR="00E809F6" w:rsidRPr="00D16FB4">
        <w:rPr>
          <w:rFonts w:hint="eastAsia"/>
        </w:rPr>
        <w:t>家，知名企業如汽車廠</w:t>
      </w:r>
      <w:r w:rsidR="00E809F6" w:rsidRPr="00D16FB4">
        <w:rPr>
          <w:rFonts w:hint="eastAsia"/>
        </w:rPr>
        <w:t>Ford Motor</w:t>
      </w:r>
      <w:r w:rsidR="00E809F6" w:rsidRPr="00D16FB4">
        <w:rPr>
          <w:rFonts w:hint="eastAsia"/>
        </w:rPr>
        <w:t>及</w:t>
      </w:r>
      <w:r w:rsidR="00E809F6" w:rsidRPr="00D16FB4">
        <w:rPr>
          <w:rFonts w:hint="eastAsia"/>
        </w:rPr>
        <w:t>GM</w:t>
      </w:r>
      <w:r w:rsidR="00E809F6" w:rsidRPr="00D16FB4">
        <w:rPr>
          <w:rFonts w:hint="eastAsia"/>
        </w:rPr>
        <w:t>、化工業巨人</w:t>
      </w:r>
      <w:r w:rsidR="00E809F6" w:rsidRPr="00D16FB4">
        <w:rPr>
          <w:rFonts w:hint="eastAsia"/>
        </w:rPr>
        <w:t>Dow</w:t>
      </w:r>
      <w:r w:rsidR="00E809F6" w:rsidRPr="00D16FB4">
        <w:rPr>
          <w:rFonts w:hint="eastAsia"/>
        </w:rPr>
        <w:t>、汽車零件供應商</w:t>
      </w:r>
      <w:r w:rsidR="00E809F6" w:rsidRPr="00D16FB4">
        <w:rPr>
          <w:rFonts w:hint="eastAsia"/>
        </w:rPr>
        <w:t>Lear</w:t>
      </w:r>
      <w:r w:rsidR="00E809F6" w:rsidRPr="00D16FB4">
        <w:rPr>
          <w:rFonts w:hint="eastAsia"/>
        </w:rPr>
        <w:t>及</w:t>
      </w:r>
      <w:r w:rsidR="00E809F6" w:rsidRPr="00D16FB4">
        <w:rPr>
          <w:rFonts w:hint="eastAsia"/>
        </w:rPr>
        <w:t>BorgWarner</w:t>
      </w:r>
      <w:r w:rsidR="00E809F6" w:rsidRPr="00D16FB4">
        <w:rPr>
          <w:rFonts w:hint="eastAsia"/>
        </w:rPr>
        <w:t>、家電公司</w:t>
      </w:r>
      <w:r w:rsidR="00E809F6" w:rsidRPr="00D16FB4">
        <w:rPr>
          <w:rFonts w:hint="eastAsia"/>
        </w:rPr>
        <w:t>Whirlpool</w:t>
      </w:r>
      <w:r w:rsidR="00E809F6" w:rsidRPr="00D16FB4">
        <w:rPr>
          <w:rFonts w:hint="eastAsia"/>
        </w:rPr>
        <w:t>、醫材製造商</w:t>
      </w:r>
      <w:r w:rsidR="00E809F6" w:rsidRPr="00D16FB4">
        <w:rPr>
          <w:rFonts w:hint="eastAsia"/>
        </w:rPr>
        <w:t>Stryker</w:t>
      </w:r>
      <w:r w:rsidR="00E809F6" w:rsidRPr="00D16FB4">
        <w:rPr>
          <w:rFonts w:hint="eastAsia"/>
        </w:rPr>
        <w:t>、能源公司</w:t>
      </w:r>
      <w:r w:rsidR="00E809F6" w:rsidRPr="00D16FB4">
        <w:rPr>
          <w:rFonts w:hint="eastAsia"/>
        </w:rPr>
        <w:t>DTE Energy</w:t>
      </w:r>
      <w:r w:rsidR="00E809F6" w:rsidRPr="00D16FB4">
        <w:rPr>
          <w:rFonts w:hint="eastAsia"/>
        </w:rPr>
        <w:t>及</w:t>
      </w:r>
      <w:r w:rsidR="00E809F6" w:rsidRPr="00D16FB4">
        <w:rPr>
          <w:rFonts w:hint="eastAsia"/>
        </w:rPr>
        <w:t>CMS Energy</w:t>
      </w:r>
      <w:r w:rsidR="00E809F6" w:rsidRPr="00D16FB4">
        <w:rPr>
          <w:rFonts w:hint="eastAsia"/>
        </w:rPr>
        <w:t>總部均設於此。</w:t>
      </w:r>
    </w:p>
    <w:p w14:paraId="13504065" w14:textId="77777777" w:rsidR="00716EFD" w:rsidRPr="00D16FB4" w:rsidRDefault="00716EFD" w:rsidP="0078782F">
      <w:pPr>
        <w:pStyle w:val="a4"/>
        <w:spacing w:before="514" w:after="771"/>
        <w:outlineLvl w:val="2"/>
      </w:pPr>
      <w:r w:rsidRPr="00D16FB4">
        <w:rPr>
          <w:rFonts w:hint="eastAsia"/>
        </w:rPr>
        <w:lastRenderedPageBreak/>
        <w:t>第</w:t>
      </w:r>
      <w:r w:rsidR="00673228" w:rsidRPr="00D16FB4">
        <w:rPr>
          <w:rFonts w:hint="eastAsia"/>
        </w:rPr>
        <w:t>參</w:t>
      </w:r>
      <w:r w:rsidRPr="00D16FB4">
        <w:rPr>
          <w:rFonts w:hint="eastAsia"/>
        </w:rPr>
        <w:t>章</w:t>
      </w:r>
      <w:r w:rsidR="00673228" w:rsidRPr="00D16FB4">
        <w:t xml:space="preserve">　</w:t>
      </w:r>
      <w:r w:rsidRPr="00D16FB4">
        <w:rPr>
          <w:rFonts w:hint="eastAsia"/>
          <w:lang w:eastAsia="zh-TW"/>
        </w:rPr>
        <w:t>外商在當地經營現況及投資機會</w:t>
      </w:r>
    </w:p>
    <w:p w14:paraId="08C32F0C"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079C466E" w14:textId="0BD11404" w:rsidR="00715BB8" w:rsidRPr="00D16FB4" w:rsidRDefault="00715BB8" w:rsidP="007012F7">
      <w:pPr>
        <w:ind w:firstLine="472"/>
        <w:rPr>
          <w:lang w:eastAsia="zh-TW"/>
        </w:rPr>
      </w:pPr>
      <w:r w:rsidRPr="00D16FB4">
        <w:rPr>
          <w:lang w:eastAsia="zh-TW"/>
        </w:rPr>
        <w:t>據</w:t>
      </w:r>
      <w:r w:rsidR="00A14167" w:rsidRPr="00D16FB4">
        <w:rPr>
          <w:rFonts w:hint="eastAsia"/>
          <w:lang w:eastAsia="zh-TW"/>
        </w:rPr>
        <w:t>美國商務部</w:t>
      </w:r>
      <w:r w:rsidRPr="00D16FB4">
        <w:rPr>
          <w:lang w:eastAsia="zh-TW"/>
        </w:rPr>
        <w:t>SelectUSA</w:t>
      </w:r>
      <w:r w:rsidR="00887868" w:rsidRPr="00D16FB4">
        <w:rPr>
          <w:rFonts w:hint="eastAsia"/>
          <w:lang w:eastAsia="zh-TW"/>
        </w:rPr>
        <w:t>官網</w:t>
      </w:r>
      <w:r w:rsidR="00A14167" w:rsidRPr="00D16FB4">
        <w:rPr>
          <w:rFonts w:hint="eastAsia"/>
          <w:lang w:eastAsia="zh-TW"/>
        </w:rPr>
        <w:t>公布統計</w:t>
      </w:r>
      <w:r w:rsidRPr="00D16FB4">
        <w:rPr>
          <w:lang w:eastAsia="zh-TW"/>
        </w:rPr>
        <w:t>數據，</w:t>
      </w:r>
      <w:r w:rsidR="00A14167" w:rsidRPr="00D16FB4">
        <w:rPr>
          <w:rFonts w:hint="eastAsia"/>
          <w:lang w:eastAsia="zh-TW"/>
        </w:rPr>
        <w:t>密</w:t>
      </w:r>
      <w:r w:rsidRPr="00D16FB4">
        <w:rPr>
          <w:lang w:eastAsia="zh-TW"/>
        </w:rPr>
        <w:t>州主要</w:t>
      </w:r>
      <w:r w:rsidR="006B0E9C" w:rsidRPr="00D16FB4">
        <w:rPr>
          <w:rFonts w:hint="eastAsia"/>
          <w:lang w:eastAsia="zh-TW"/>
        </w:rPr>
        <w:t>外人</w:t>
      </w:r>
      <w:r w:rsidRPr="00D16FB4">
        <w:rPr>
          <w:lang w:eastAsia="zh-TW"/>
        </w:rPr>
        <w:t>投資</w:t>
      </w:r>
      <w:r w:rsidR="006B0E9C" w:rsidRPr="00D16FB4">
        <w:rPr>
          <w:rFonts w:hint="eastAsia"/>
          <w:lang w:eastAsia="zh-TW"/>
        </w:rPr>
        <w:t>來源</w:t>
      </w:r>
      <w:r w:rsidRPr="00D16FB4">
        <w:rPr>
          <w:lang w:eastAsia="zh-TW"/>
        </w:rPr>
        <w:t>依序為德國</w:t>
      </w:r>
      <w:r w:rsidRPr="00D16FB4">
        <w:rPr>
          <w:lang w:eastAsia="zh-TW"/>
        </w:rPr>
        <w:t>21%</w:t>
      </w:r>
      <w:r w:rsidRPr="00D16FB4">
        <w:rPr>
          <w:lang w:eastAsia="zh-TW"/>
        </w:rPr>
        <w:t>、加拿大</w:t>
      </w:r>
      <w:r w:rsidRPr="00D16FB4">
        <w:rPr>
          <w:lang w:eastAsia="zh-TW"/>
        </w:rPr>
        <w:t>11%</w:t>
      </w:r>
      <w:r w:rsidRPr="00D16FB4">
        <w:rPr>
          <w:lang w:eastAsia="zh-TW"/>
        </w:rPr>
        <w:t>、日本</w:t>
      </w:r>
      <w:r w:rsidRPr="00D16FB4">
        <w:rPr>
          <w:lang w:eastAsia="zh-TW"/>
        </w:rPr>
        <w:t>10%</w:t>
      </w:r>
      <w:r w:rsidRPr="00D16FB4">
        <w:rPr>
          <w:lang w:eastAsia="zh-TW"/>
        </w:rPr>
        <w:t>、英國</w:t>
      </w:r>
      <w:r w:rsidRPr="00D16FB4">
        <w:rPr>
          <w:lang w:eastAsia="zh-TW"/>
        </w:rPr>
        <w:t>10%</w:t>
      </w:r>
      <w:r w:rsidRPr="00D16FB4">
        <w:rPr>
          <w:lang w:eastAsia="zh-TW"/>
        </w:rPr>
        <w:t>、中國大陸</w:t>
      </w:r>
      <w:r w:rsidRPr="00D16FB4">
        <w:rPr>
          <w:lang w:eastAsia="zh-TW"/>
        </w:rPr>
        <w:t>8%</w:t>
      </w:r>
      <w:r w:rsidRPr="00D16FB4">
        <w:rPr>
          <w:lang w:eastAsia="zh-TW"/>
        </w:rPr>
        <w:t>及其他國家</w:t>
      </w:r>
      <w:r w:rsidRPr="00D16FB4">
        <w:rPr>
          <w:lang w:eastAsia="zh-TW"/>
        </w:rPr>
        <w:t>40%</w:t>
      </w:r>
      <w:r w:rsidRPr="00D16FB4">
        <w:rPr>
          <w:lang w:eastAsia="zh-TW"/>
        </w:rPr>
        <w:t>。主要投資產業為汽車零件、工業設備、軟體及資訊科技、商業服務及電子元件等。</w:t>
      </w:r>
    </w:p>
    <w:p w14:paraId="7BB745C1" w14:textId="7BFFBA20" w:rsidR="00716EFD" w:rsidRPr="00D16FB4" w:rsidRDefault="00A14167" w:rsidP="007012F7">
      <w:pPr>
        <w:ind w:firstLine="472"/>
        <w:rPr>
          <w:lang w:eastAsia="zh-TW"/>
        </w:rPr>
      </w:pPr>
      <w:r w:rsidRPr="00D16FB4">
        <w:rPr>
          <w:rFonts w:hint="eastAsia"/>
          <w:lang w:eastAsia="zh-TW"/>
        </w:rPr>
        <w:t>另</w:t>
      </w:r>
      <w:r w:rsidR="00715BB8" w:rsidRPr="00D16FB4">
        <w:rPr>
          <w:lang w:eastAsia="zh-TW"/>
        </w:rPr>
        <w:t>據</w:t>
      </w:r>
      <w:r w:rsidR="00715BB8" w:rsidRPr="00D16FB4">
        <w:rPr>
          <w:lang w:eastAsia="zh-TW"/>
        </w:rPr>
        <w:t>Global Business Alliance</w:t>
      </w:r>
      <w:r w:rsidR="00715BB8" w:rsidRPr="00D16FB4">
        <w:rPr>
          <w:lang w:eastAsia="zh-TW"/>
        </w:rPr>
        <w:t>數據，有</w:t>
      </w:r>
      <w:r w:rsidR="00715BB8" w:rsidRPr="00D16FB4">
        <w:rPr>
          <w:lang w:eastAsia="zh-TW"/>
        </w:rPr>
        <w:t>1,325</w:t>
      </w:r>
      <w:r w:rsidR="00715BB8" w:rsidRPr="00D16FB4">
        <w:rPr>
          <w:lang w:eastAsia="zh-TW"/>
        </w:rPr>
        <w:t>家外商公司在密州營運。外商投資為該州創造近</w:t>
      </w:r>
      <w:r w:rsidR="00715BB8" w:rsidRPr="00D16FB4">
        <w:rPr>
          <w:lang w:eastAsia="zh-TW"/>
        </w:rPr>
        <w:t>33</w:t>
      </w:r>
      <w:r w:rsidR="00715BB8" w:rsidRPr="00D16FB4">
        <w:rPr>
          <w:lang w:eastAsia="zh-TW"/>
        </w:rPr>
        <w:t>萬個工作機會，其中製造業逾</w:t>
      </w:r>
      <w:r w:rsidR="00715BB8" w:rsidRPr="00D16FB4">
        <w:rPr>
          <w:lang w:eastAsia="zh-TW"/>
        </w:rPr>
        <w:t>20</w:t>
      </w:r>
      <w:r w:rsidR="00715BB8" w:rsidRPr="00D16FB4">
        <w:rPr>
          <w:lang w:eastAsia="zh-TW"/>
        </w:rPr>
        <w:t>萬個，占密州所有外商投資的</w:t>
      </w:r>
      <w:r w:rsidR="00715BB8" w:rsidRPr="00D16FB4">
        <w:rPr>
          <w:lang w:eastAsia="zh-TW"/>
        </w:rPr>
        <w:t>63%</w:t>
      </w:r>
      <w:r w:rsidR="00715BB8" w:rsidRPr="00D16FB4">
        <w:rPr>
          <w:lang w:eastAsia="zh-TW"/>
        </w:rPr>
        <w:t>。所有外商中，來自德國、日本及荷蘭的雇主為密州提供最多的工作</w:t>
      </w:r>
      <w:r w:rsidR="00715BB8" w:rsidRPr="00D16FB4">
        <w:t>。</w:t>
      </w:r>
    </w:p>
    <w:p w14:paraId="40FC034F" w14:textId="77777777" w:rsidR="00716EFD" w:rsidRPr="00D16FB4" w:rsidRDefault="00716EFD"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臺（華）商在當地經營現況</w:t>
      </w:r>
    </w:p>
    <w:p w14:paraId="70263598" w14:textId="77866CCA" w:rsidR="00716EFD" w:rsidRPr="00D16FB4" w:rsidRDefault="00715BB8" w:rsidP="007012F7">
      <w:pPr>
        <w:ind w:firstLine="472"/>
        <w:rPr>
          <w:lang w:eastAsia="zh-TW"/>
        </w:rPr>
      </w:pPr>
      <w:r w:rsidRPr="00D16FB4">
        <w:t>臺商在密西根州投資主要以汽車零組件產品為主，有友達、台達電、皇田工業、科盛科技、台全電機、台科電、同致電子、宏健國際、友嘉、勤美、群創光電、致茂電子、穎漢科技、聯嘉光電、世德工業、堤維西及建維品質驗證等。</w:t>
      </w:r>
    </w:p>
    <w:p w14:paraId="3E35BD46" w14:textId="77777777" w:rsidR="008A47CB" w:rsidRPr="00D16FB4" w:rsidRDefault="008A47CB" w:rsidP="008A47CB">
      <w:pPr>
        <w:pStyle w:val="a6"/>
        <w:spacing w:before="257" w:after="257"/>
        <w:ind w:left="632" w:hanging="632"/>
        <w:rPr>
          <w:rFonts w:ascii="Times New Roman" w:hAnsi="Times New Roman"/>
        </w:rPr>
      </w:pPr>
      <w:r w:rsidRPr="00D16FB4">
        <w:rPr>
          <w:rFonts w:ascii="Times New Roman" w:hAnsi="Times New Roman"/>
        </w:rPr>
        <w:t>三、投資機會</w:t>
      </w:r>
    </w:p>
    <w:p w14:paraId="0E20D297" w14:textId="6D8B45C1" w:rsidR="00613C2A" w:rsidRPr="00D16FB4" w:rsidRDefault="00613C2A" w:rsidP="007012F7">
      <w:pPr>
        <w:ind w:firstLine="472"/>
      </w:pPr>
      <w:r w:rsidRPr="00D16FB4">
        <w:rPr>
          <w:rFonts w:hint="eastAsia"/>
          <w:lang w:eastAsia="zh-TW"/>
        </w:rPr>
        <w:t>密州經濟發展廳列出在密州具發展潛力之產業計有</w:t>
      </w:r>
      <w:bookmarkStart w:id="16" w:name="_Hlk197008277"/>
      <w:r w:rsidRPr="00D16FB4">
        <w:rPr>
          <w:rFonts w:hint="eastAsia"/>
          <w:lang w:eastAsia="zh-TW"/>
        </w:rPr>
        <w:t>先進製造</w:t>
      </w:r>
      <w:bookmarkEnd w:id="16"/>
      <w:r w:rsidRPr="00D16FB4">
        <w:rPr>
          <w:rFonts w:hint="eastAsia"/>
        </w:rPr>
        <w:t>、生命科學與醫療器材</w:t>
      </w:r>
      <w:bookmarkStart w:id="17" w:name="_Hlk197000692"/>
      <w:r w:rsidRPr="00D16FB4">
        <w:rPr>
          <w:rFonts w:hint="eastAsia"/>
        </w:rPr>
        <w:t>、</w:t>
      </w:r>
      <w:bookmarkEnd w:id="17"/>
      <w:r w:rsidRPr="00D16FB4">
        <w:rPr>
          <w:rFonts w:hint="eastAsia"/>
        </w:rPr>
        <w:t>交通與汽車製造、專業與企業服務、科技、工程設計與開發、半導體、航太等多項產業，每一項產業均有其利基。</w:t>
      </w:r>
    </w:p>
    <w:p w14:paraId="04E2F04C" w14:textId="77777777" w:rsidR="00716EFD" w:rsidRPr="00D16FB4" w:rsidRDefault="00716EFD" w:rsidP="00DD07F8">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112952A1"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795394BF" w14:textId="3772B6C0" w:rsidR="00716EFD" w:rsidRPr="00D16FB4" w:rsidRDefault="00111E08" w:rsidP="007012F7">
      <w:pPr>
        <w:ind w:firstLine="472"/>
      </w:pPr>
      <w:r w:rsidRPr="00D16FB4">
        <w:rPr>
          <w:rFonts w:hint="eastAsia"/>
        </w:rPr>
        <w:t>密西根州主要投資</w:t>
      </w:r>
      <w:r w:rsidR="004F43A2" w:rsidRPr="00D16FB4">
        <w:rPr>
          <w:rFonts w:hint="eastAsia"/>
        </w:rPr>
        <w:t>法令</w:t>
      </w:r>
      <w:r w:rsidRPr="00D16FB4">
        <w:rPr>
          <w:rFonts w:hint="eastAsia"/>
        </w:rPr>
        <w:t>為</w:t>
      </w:r>
      <w:r w:rsidRPr="00D16FB4">
        <w:t>Michigan Business Corporation Act</w:t>
      </w:r>
      <w:r w:rsidR="009B01DD" w:rsidRPr="00D16FB4">
        <w:rPr>
          <w:rFonts w:hint="eastAsia"/>
        </w:rPr>
        <w:t>（</w:t>
      </w:r>
      <w:r w:rsidR="006557F0" w:rsidRPr="00D16FB4">
        <w:t>Act 284 of 1972</w:t>
      </w:r>
      <w:r w:rsidR="009B01DD" w:rsidRPr="00D16FB4">
        <w:rPr>
          <w:rFonts w:hint="eastAsia"/>
        </w:rPr>
        <w:t>）</w:t>
      </w:r>
      <w:r w:rsidRPr="00D16FB4">
        <w:rPr>
          <w:rFonts w:hint="eastAsia"/>
        </w:rPr>
        <w:t>。詳細法條可上網查詢：</w:t>
      </w:r>
      <w:hyperlink r:id="rId43" w:history="1">
        <w:r w:rsidRPr="00D16FB4">
          <w:rPr>
            <w:rStyle w:val="aff7"/>
            <w:color w:val="auto"/>
            <w:u w:val="none"/>
          </w:rPr>
          <w:t>https://legislature.mi.gov/</w:t>
        </w:r>
      </w:hyperlink>
      <w:r w:rsidRPr="00D16FB4">
        <w:rPr>
          <w:rFonts w:hint="eastAsia"/>
        </w:rPr>
        <w:t>。</w:t>
      </w:r>
    </w:p>
    <w:p w14:paraId="167E4E50"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投資申請之規定、程序、應準備文件及審查流程</w:t>
      </w:r>
    </w:p>
    <w:p w14:paraId="7D7D62BA" w14:textId="2159B49B" w:rsidR="004F43A2" w:rsidRPr="00D16FB4" w:rsidRDefault="004F43A2" w:rsidP="004B69F1">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密州</w:t>
      </w:r>
      <w:r w:rsidRPr="00D16FB4">
        <w:t>投資，宜先洽該州投資主管機關</w:t>
      </w:r>
      <w:r w:rsidRPr="00D16FB4">
        <w:rPr>
          <w:rFonts w:hint="eastAsia"/>
        </w:rPr>
        <w:t>密西根州經濟發展廳</w:t>
      </w:r>
      <w:r w:rsidR="004B69F1" w:rsidRPr="00D16FB4">
        <w:rPr>
          <w:rFonts w:hint="eastAsia"/>
        </w:rPr>
        <w:t>（</w:t>
      </w:r>
      <w:r w:rsidRPr="00D16FB4">
        <w:t>Michigan Economic Development Corp</w:t>
      </w:r>
      <w:r w:rsidR="004B69F1" w:rsidRPr="00D16FB4">
        <w:rPr>
          <w:rFonts w:hint="eastAsia"/>
        </w:rPr>
        <w:t>oration</w:t>
      </w:r>
      <w:r w:rsidR="004B69F1" w:rsidRPr="00D16FB4">
        <w:rPr>
          <w:rFonts w:hint="eastAsia"/>
        </w:rPr>
        <w:t>）</w:t>
      </w:r>
      <w:r w:rsidRPr="00D16FB4">
        <w:rPr>
          <w:rFonts w:hint="eastAsia"/>
        </w:rPr>
        <w:t>，該單位可協助選擇合適場址、提供市場分析，簡介租稅及貸款獎勵、提供員工教育及輔導等專業服務。</w:t>
      </w:r>
    </w:p>
    <w:p w14:paraId="4E418742" w14:textId="452AFC37" w:rsidR="004F43A2" w:rsidRPr="00D16FB4" w:rsidRDefault="004F43A2" w:rsidP="007012F7">
      <w:pPr>
        <w:pStyle w:val="af2"/>
        <w:ind w:left="945" w:hanging="709"/>
      </w:pPr>
      <w:r w:rsidRPr="00D16FB4">
        <w:rPr>
          <w:rFonts w:hint="eastAsia"/>
        </w:rPr>
        <w:t>（二）有意在</w:t>
      </w:r>
      <w:r w:rsidR="004B69F1" w:rsidRPr="00D16FB4">
        <w:rPr>
          <w:rFonts w:hint="eastAsia"/>
        </w:rPr>
        <w:t>密</w:t>
      </w:r>
      <w:r w:rsidRPr="00D16FB4">
        <w:rPr>
          <w:rFonts w:hint="eastAsia"/>
        </w:rPr>
        <w:t>州投資之廠商首先須確立公司型態，</w:t>
      </w:r>
      <w:r w:rsidR="004B69F1" w:rsidRPr="00D16FB4">
        <w:rPr>
          <w:rFonts w:hint="eastAsia"/>
        </w:rPr>
        <w:t>續申請納稅辨識號碼（</w:t>
      </w:r>
      <w:r w:rsidR="004B69F1" w:rsidRPr="00D16FB4">
        <w:t>Employer Identification Number</w:t>
      </w:r>
      <w:r w:rsidR="004B69F1" w:rsidRPr="00D16FB4">
        <w:rPr>
          <w:rFonts w:hint="eastAsia"/>
        </w:rPr>
        <w:t>）作為報稅依據，再向</w:t>
      </w:r>
      <w:r w:rsidR="004B69F1" w:rsidRPr="00D16FB4">
        <w:t>州務卿</w:t>
      </w:r>
      <w:r w:rsidR="004B69F1" w:rsidRPr="00D16FB4">
        <w:rPr>
          <w:rFonts w:hint="eastAsia"/>
        </w:rPr>
        <w:t>（</w:t>
      </w:r>
      <w:r w:rsidR="004B69F1" w:rsidRPr="00D16FB4">
        <w:t>Secretary of State</w:t>
      </w:r>
      <w:r w:rsidR="004B69F1" w:rsidRPr="00D16FB4">
        <w:rPr>
          <w:rFonts w:hint="eastAsia"/>
        </w:rPr>
        <w:t>）</w:t>
      </w:r>
      <w:r w:rsidR="004B69F1"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42EEDB66" w14:textId="77777777" w:rsidR="004F43A2" w:rsidRPr="00D16FB4" w:rsidRDefault="004F43A2" w:rsidP="007012F7">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66D2C162" w14:textId="77777777" w:rsidR="00716EFD" w:rsidRPr="00D16FB4" w:rsidRDefault="00716EFD"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2F9CD86E" w14:textId="77777777" w:rsidR="00142446" w:rsidRPr="00D16FB4" w:rsidRDefault="00716EFD" w:rsidP="00716EFD">
      <w:pPr>
        <w:ind w:firstLine="472"/>
        <w:rPr>
          <w:lang w:eastAsia="zh-TW"/>
        </w:rPr>
      </w:pPr>
      <w:r w:rsidRPr="00D16FB4">
        <w:rPr>
          <w:rFonts w:hint="eastAsia"/>
          <w:lang w:eastAsia="zh-TW"/>
        </w:rPr>
        <w:t>密西根州經濟發展廳</w:t>
      </w:r>
    </w:p>
    <w:p w14:paraId="5DE98908" w14:textId="2F27B8BF" w:rsidR="00716EFD" w:rsidRPr="00D16FB4" w:rsidRDefault="00716EFD" w:rsidP="00716EFD">
      <w:pPr>
        <w:ind w:firstLine="472"/>
        <w:rPr>
          <w:lang w:eastAsia="zh-TW"/>
        </w:rPr>
      </w:pPr>
      <w:r w:rsidRPr="00D16FB4">
        <w:rPr>
          <w:lang w:eastAsia="zh-TW"/>
        </w:rPr>
        <w:t>Michigan Economic Development Corp</w:t>
      </w:r>
      <w:r w:rsidR="004B69F1" w:rsidRPr="00D16FB4">
        <w:rPr>
          <w:rFonts w:hint="eastAsia"/>
          <w:lang w:eastAsia="zh-TW"/>
        </w:rPr>
        <w:t>oration</w:t>
      </w:r>
    </w:p>
    <w:p w14:paraId="633ADBC9" w14:textId="0F80312F" w:rsidR="00716EFD" w:rsidRPr="00D16FB4" w:rsidRDefault="00142446" w:rsidP="00716EFD">
      <w:pPr>
        <w:ind w:firstLine="472"/>
        <w:rPr>
          <w:lang w:eastAsia="zh-TW"/>
        </w:rPr>
      </w:pPr>
      <w:r w:rsidRPr="00D16FB4">
        <w:rPr>
          <w:rFonts w:hint="eastAsia"/>
        </w:rPr>
        <w:t>網址：</w:t>
      </w:r>
      <w:hyperlink r:id="rId44" w:history="1">
        <w:r w:rsidR="00797381" w:rsidRPr="00D16FB4">
          <w:rPr>
            <w:rStyle w:val="aff7"/>
            <w:color w:val="auto"/>
            <w:u w:val="none"/>
            <w:lang w:eastAsia="zh-TW"/>
          </w:rPr>
          <w:t>https://www.michiganbusiness.org/</w:t>
        </w:r>
      </w:hyperlink>
      <w:r w:rsidR="00797381" w:rsidRPr="00D16FB4">
        <w:rPr>
          <w:rFonts w:hint="eastAsia"/>
          <w:lang w:eastAsia="zh-TW"/>
        </w:rPr>
        <w:t xml:space="preserve"> </w:t>
      </w:r>
      <w:r w:rsidR="00716EFD" w:rsidRPr="00D16FB4">
        <w:rPr>
          <w:lang w:eastAsia="zh-TW"/>
        </w:rPr>
        <w:t xml:space="preserve"> </w:t>
      </w:r>
      <w:r w:rsidR="00797381" w:rsidRPr="00D16FB4">
        <w:rPr>
          <w:rFonts w:hint="eastAsia"/>
          <w:lang w:eastAsia="zh-TW"/>
        </w:rPr>
        <w:t xml:space="preserve"> </w:t>
      </w:r>
    </w:p>
    <w:p w14:paraId="640E8CBA" w14:textId="77777777" w:rsidR="00716EFD" w:rsidRPr="00D16FB4" w:rsidRDefault="00716EFD" w:rsidP="00673228">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投資獎勵措施</w:t>
      </w:r>
    </w:p>
    <w:p w14:paraId="1D39AC31" w14:textId="29827FA3" w:rsidR="00716EFD" w:rsidRPr="00D16FB4" w:rsidRDefault="00CF64E9" w:rsidP="00716EFD">
      <w:pPr>
        <w:ind w:firstLine="472"/>
        <w:rPr>
          <w:lang w:eastAsia="zh-TW"/>
        </w:rPr>
      </w:pPr>
      <w:r w:rsidRPr="00D16FB4">
        <w:rPr>
          <w:rFonts w:asciiTheme="minorEastAsia" w:hAnsiTheme="minorEastAsia" w:hint="eastAsia"/>
        </w:rPr>
        <w:t>密西根州政府積極招商引資，</w:t>
      </w:r>
      <w:r w:rsidR="00520467" w:rsidRPr="00D16FB4">
        <w:t>對企業投資提供多項獎勵計畫，例如</w:t>
      </w:r>
      <w:r w:rsidR="00716EFD" w:rsidRPr="00D16FB4">
        <w:rPr>
          <w:lang w:eastAsia="zh-TW"/>
        </w:rPr>
        <w:t>：</w:t>
      </w:r>
    </w:p>
    <w:p w14:paraId="488F8780" w14:textId="2D441467" w:rsidR="00716EFD" w:rsidRPr="00D16FB4" w:rsidRDefault="00716EFD" w:rsidP="00984B2C">
      <w:pPr>
        <w:pStyle w:val="af2"/>
        <w:ind w:left="945" w:hanging="709"/>
      </w:pPr>
      <w:r w:rsidRPr="00D16FB4">
        <w:t>（一</w:t>
      </w:r>
      <w:r w:rsidR="00984B2C" w:rsidRPr="00D16FB4">
        <w:t>）</w:t>
      </w:r>
      <w:r w:rsidR="00520467" w:rsidRPr="00D16FB4">
        <w:t>密西根商業發展計畫</w:t>
      </w:r>
      <w:r w:rsidR="009B01DD" w:rsidRPr="00D16FB4">
        <w:t>（</w:t>
      </w:r>
      <w:r w:rsidR="00520467" w:rsidRPr="00D16FB4">
        <w:t>Michigan Business Development Program</w:t>
      </w:r>
      <w:r w:rsidR="009B01DD" w:rsidRPr="00D16FB4">
        <w:t>）</w:t>
      </w:r>
      <w:r w:rsidR="00945E7D" w:rsidRPr="00D16FB4">
        <w:rPr>
          <w:rFonts w:hint="eastAsia"/>
        </w:rPr>
        <w:t>：</w:t>
      </w:r>
      <w:r w:rsidR="00520467" w:rsidRPr="00D16FB4">
        <w:t>來自密州戰略基金</w:t>
      </w:r>
      <w:r w:rsidR="009B01DD" w:rsidRPr="00D16FB4">
        <w:t>（</w:t>
      </w:r>
      <w:r w:rsidR="00520467" w:rsidRPr="00D16FB4">
        <w:t>MSF</w:t>
      </w:r>
      <w:r w:rsidR="009B01DD" w:rsidRPr="00D16FB4">
        <w:t>）</w:t>
      </w:r>
      <w:r w:rsidR="00520467" w:rsidRPr="00D16FB4">
        <w:t>和密州經發廳</w:t>
      </w:r>
      <w:r w:rsidR="009B01DD" w:rsidRPr="00D16FB4">
        <w:t>（</w:t>
      </w:r>
      <w:r w:rsidR="00520467" w:rsidRPr="00D16FB4">
        <w:t>MEDC</w:t>
      </w:r>
      <w:r w:rsidR="009B01DD" w:rsidRPr="00D16FB4">
        <w:t>）</w:t>
      </w:r>
      <w:r w:rsidR="00520467" w:rsidRPr="00D16FB4">
        <w:t>合作下的一個大型</w:t>
      </w:r>
      <w:r w:rsidR="00ED4D4D" w:rsidRPr="00D16FB4">
        <w:rPr>
          <w:rFonts w:hint="eastAsia"/>
          <w:lang w:eastAsia="zh-HK"/>
        </w:rPr>
        <w:t>獎</w:t>
      </w:r>
      <w:r w:rsidR="00520467" w:rsidRPr="00D16FB4">
        <w:t>勵計畫。該計畫目的為在密州競爭激烈的項目，為密州創造就業和投資的企業提供放款、貸款和其他經濟援助</w:t>
      </w:r>
      <w:r w:rsidRPr="00D16FB4">
        <w:t>。</w:t>
      </w:r>
    </w:p>
    <w:p w14:paraId="454E2014" w14:textId="0395883A" w:rsidR="00716EFD" w:rsidRPr="00D16FB4" w:rsidRDefault="00716EFD" w:rsidP="00984B2C">
      <w:pPr>
        <w:pStyle w:val="af2"/>
        <w:ind w:left="945" w:hanging="709"/>
      </w:pPr>
      <w:r w:rsidRPr="00D16FB4">
        <w:t>（二</w:t>
      </w:r>
      <w:r w:rsidR="00984B2C" w:rsidRPr="00D16FB4">
        <w:t>）</w:t>
      </w:r>
      <w:r w:rsidR="00520467" w:rsidRPr="00D16FB4">
        <w:t>密西根州新就業培訓計畫（</w:t>
      </w:r>
      <w:r w:rsidR="00520467" w:rsidRPr="00D16FB4">
        <w:t>Michigan New Jobs Training Program</w:t>
      </w:r>
      <w:r w:rsidR="00520467" w:rsidRPr="00D16FB4">
        <w:t>）：針對企業</w:t>
      </w:r>
      <w:r w:rsidR="009B01DD" w:rsidRPr="00D16FB4">
        <w:t>計畫</w:t>
      </w:r>
      <w:r w:rsidR="00520467" w:rsidRPr="00D16FB4">
        <w:t>在密州擴大和增加新的工作崗位，此項計畫可提供靈活的資金，以滿足專為您的企業設計的各種員工培訓和發展需求。即由社區大學為在密州創造新工作和</w:t>
      </w:r>
      <w:r w:rsidR="00520467" w:rsidRPr="00D16FB4">
        <w:t>/</w:t>
      </w:r>
      <w:r w:rsidR="00520467" w:rsidRPr="00D16FB4">
        <w:t>或擴大業務的雇主提供免費培訓</w:t>
      </w:r>
      <w:r w:rsidRPr="00D16FB4">
        <w:t>。</w:t>
      </w:r>
    </w:p>
    <w:p w14:paraId="61316C4A" w14:textId="46D9BE90" w:rsidR="00716EFD" w:rsidRPr="00D16FB4" w:rsidRDefault="00716EFD" w:rsidP="00984B2C">
      <w:pPr>
        <w:pStyle w:val="af2"/>
        <w:ind w:left="945" w:hanging="709"/>
      </w:pPr>
      <w:r w:rsidRPr="00D16FB4">
        <w:t>（三</w:t>
      </w:r>
      <w:r w:rsidR="00984B2C" w:rsidRPr="00D16FB4">
        <w:t>）</w:t>
      </w:r>
      <w:r w:rsidR="00520467" w:rsidRPr="00D16FB4">
        <w:t>Pure Michigan Business Connect</w:t>
      </w:r>
      <w:r w:rsidR="009B01DD" w:rsidRPr="00D16FB4">
        <w:t>（</w:t>
      </w:r>
      <w:r w:rsidR="00520467" w:rsidRPr="00D16FB4">
        <w:t>PMBC</w:t>
      </w:r>
      <w:r w:rsidR="009B01DD" w:rsidRPr="00D16FB4">
        <w:t>）</w:t>
      </w:r>
      <w:r w:rsidR="00520467" w:rsidRPr="00D16FB4">
        <w:t>：此計畫由密州經濟發展廳</w:t>
      </w:r>
      <w:r w:rsidR="009B01DD" w:rsidRPr="00D16FB4">
        <w:t>（</w:t>
      </w:r>
      <w:r w:rsidR="00520467" w:rsidRPr="00D16FB4">
        <w:t>MEDC</w:t>
      </w:r>
      <w:r w:rsidR="009B01DD" w:rsidRPr="00D16FB4">
        <w:t>）</w:t>
      </w:r>
      <w:r w:rsidR="00520467" w:rsidRPr="00D16FB4">
        <w:t>提倡，為密州的公司提供機會，幫助他們成長和擴大。通過參與該計畫，企業可以找到採購資源、擴大其供應鏈、尋求新的商機、進入一個新的企業</w:t>
      </w:r>
      <w:r w:rsidR="009B01DD" w:rsidRPr="00D16FB4">
        <w:t>（</w:t>
      </w:r>
      <w:r w:rsidR="00520467" w:rsidRPr="00D16FB4">
        <w:t>Business-to-Business</w:t>
      </w:r>
      <w:r w:rsidR="00520467" w:rsidRPr="00D16FB4">
        <w:t>，簡稱</w:t>
      </w:r>
      <w:r w:rsidR="00520467" w:rsidRPr="00D16FB4">
        <w:t>B2B</w:t>
      </w:r>
      <w:r w:rsidR="009B01DD" w:rsidRPr="00D16FB4">
        <w:t>）</w:t>
      </w:r>
      <w:r w:rsidR="00520467" w:rsidRPr="00D16FB4">
        <w:t>對企業的網路和獲得業務方面的協助，如以最少的費用甚至勿需付費而獲得法律、會計和其他方面的服務</w:t>
      </w:r>
      <w:r w:rsidRPr="00D16FB4">
        <w:t>。</w:t>
      </w:r>
    </w:p>
    <w:p w14:paraId="40144898" w14:textId="59B67349" w:rsidR="00716EFD" w:rsidRPr="00D16FB4" w:rsidRDefault="00716EFD" w:rsidP="00984B2C">
      <w:pPr>
        <w:pStyle w:val="af2"/>
        <w:ind w:left="945" w:hanging="709"/>
      </w:pPr>
      <w:r w:rsidRPr="00D16FB4">
        <w:t>（四</w:t>
      </w:r>
      <w:r w:rsidR="00984B2C" w:rsidRPr="00D16FB4">
        <w:t>）</w:t>
      </w:r>
      <w:r w:rsidR="00520467" w:rsidRPr="00D16FB4">
        <w:t>社區振興計畫</w:t>
      </w:r>
      <w:r w:rsidR="009B01DD" w:rsidRPr="00D16FB4">
        <w:t>（</w:t>
      </w:r>
      <w:r w:rsidR="00520467" w:rsidRPr="00D16FB4">
        <w:t>Michigan Community Revitalization Program; MCRP</w:t>
      </w:r>
      <w:r w:rsidR="009B01DD" w:rsidRPr="00D16FB4">
        <w:t>）</w:t>
      </w:r>
      <w:r w:rsidR="00520467" w:rsidRPr="00D16FB4">
        <w:t>：給予密州競爭激烈的前</w:t>
      </w:r>
      <w:r w:rsidR="00520467" w:rsidRPr="00D16FB4">
        <w:t>5</w:t>
      </w:r>
      <w:r w:rsidR="00520467" w:rsidRPr="00D16FB4">
        <w:t>名產業</w:t>
      </w:r>
      <w:r w:rsidR="00520467" w:rsidRPr="00D16FB4">
        <w:t>1</w:t>
      </w:r>
      <w:r w:rsidR="009B01DD" w:rsidRPr="00D16FB4">
        <w:t>,000</w:t>
      </w:r>
      <w:r w:rsidR="00520467" w:rsidRPr="00D16FB4">
        <w:t>萬美元的</w:t>
      </w:r>
      <w:r w:rsidR="00ED4D4D" w:rsidRPr="00D16FB4">
        <w:rPr>
          <w:rFonts w:hint="eastAsia"/>
          <w:lang w:eastAsia="zh-HK"/>
        </w:rPr>
        <w:t>獎</w:t>
      </w:r>
      <w:r w:rsidR="00520467" w:rsidRPr="00D16FB4">
        <w:t>勵。這項</w:t>
      </w:r>
      <w:r w:rsidR="00ED4D4D" w:rsidRPr="00D16FB4">
        <w:rPr>
          <w:rFonts w:hint="eastAsia"/>
          <w:lang w:eastAsia="zh-HK"/>
        </w:rPr>
        <w:t>獎</w:t>
      </w:r>
      <w:r w:rsidR="00520467" w:rsidRPr="00D16FB4">
        <w:t>勵計畫將通過一個透明的過程，吸引企業創造更多的就業機會和社區的發展，以較低的成本和更大的靈活性，提供企業和開發商在資金方面的援助</w:t>
      </w:r>
      <w:r w:rsidRPr="00D16FB4">
        <w:t>。</w:t>
      </w:r>
    </w:p>
    <w:p w14:paraId="6531D6C5" w14:textId="01FB0159" w:rsidR="00716EFD" w:rsidRPr="00D16FB4" w:rsidRDefault="00716EFD" w:rsidP="00984B2C">
      <w:pPr>
        <w:pStyle w:val="af2"/>
        <w:ind w:left="945" w:hanging="709"/>
      </w:pPr>
      <w:r w:rsidRPr="00D16FB4">
        <w:t>（五</w:t>
      </w:r>
      <w:r w:rsidR="00984B2C" w:rsidRPr="00D16FB4">
        <w:t>）</w:t>
      </w:r>
      <w:r w:rsidR="00520467" w:rsidRPr="00D16FB4">
        <w:t>PA198</w:t>
      </w:r>
      <w:r w:rsidR="00520467" w:rsidRPr="00D16FB4">
        <w:t>財產稅減免</w:t>
      </w:r>
      <w:r w:rsidR="009B01DD" w:rsidRPr="00D16FB4">
        <w:t>（</w:t>
      </w:r>
      <w:r w:rsidR="00520467" w:rsidRPr="00D16FB4">
        <w:t>PA198 Property Tax Abatement</w:t>
      </w:r>
      <w:r w:rsidR="009B01DD" w:rsidRPr="00D16FB4">
        <w:t>）</w:t>
      </w:r>
      <w:r w:rsidR="00520467" w:rsidRPr="00D16FB4">
        <w:t>：針對製造商和高科技企業的新投資減徵</w:t>
      </w:r>
      <w:r w:rsidR="00520467" w:rsidRPr="00D16FB4">
        <w:t>50%</w:t>
      </w:r>
      <w:r w:rsidR="00520467" w:rsidRPr="00D16FB4">
        <w:t>的財產稅，最多</w:t>
      </w:r>
      <w:r w:rsidR="00520467" w:rsidRPr="00D16FB4">
        <w:t>12</w:t>
      </w:r>
      <w:r w:rsidR="00520467" w:rsidRPr="00D16FB4">
        <w:t>年。另該等企業亦可獲得州教育稅豁免。（高科技範圍：先進計算、先進材料、生物技術、電子設備技術、與產品研發相關的工程或實驗室測試、先進車輛技術或有助於評估</w:t>
      </w:r>
      <w:r w:rsidR="00520467" w:rsidRPr="00D16FB4">
        <w:lastRenderedPageBreak/>
        <w:t>或預防對人類健康或環境威脅的技術等）</w:t>
      </w:r>
      <w:r w:rsidR="005A6857" w:rsidRPr="00D16FB4">
        <w:t>。</w:t>
      </w:r>
    </w:p>
    <w:p w14:paraId="2CE22EA5" w14:textId="2A7079D9" w:rsidR="00716EFD" w:rsidRPr="00D16FB4" w:rsidRDefault="005A6857" w:rsidP="007012F7">
      <w:pPr>
        <w:pStyle w:val="af2"/>
        <w:ind w:left="945" w:hanging="709"/>
      </w:pPr>
      <w:r w:rsidRPr="00D16FB4">
        <w:t>（六）</w:t>
      </w:r>
      <w:r w:rsidR="00520467" w:rsidRPr="00D16FB4">
        <w:t>工業</w:t>
      </w:r>
      <w:r w:rsidR="00520467" w:rsidRPr="00D16FB4">
        <w:t>4.0</w:t>
      </w:r>
      <w:r w:rsidR="00520467" w:rsidRPr="00D16FB4">
        <w:t>技術實施補助金</w:t>
      </w:r>
      <w:r w:rsidR="009B01DD" w:rsidRPr="00D16FB4">
        <w:t>（</w:t>
      </w:r>
      <w:r w:rsidR="00520467" w:rsidRPr="00D16FB4">
        <w:t>Industry 4.0 Technology Implementation Grant</w:t>
      </w:r>
      <w:r w:rsidR="009B01DD" w:rsidRPr="00D16FB4">
        <w:t>）</w:t>
      </w:r>
      <w:r w:rsidR="00520467" w:rsidRPr="00D16FB4">
        <w:t>：針對符合技術的製造商提供補助金，每家公司的補助金不得超過</w:t>
      </w:r>
      <w:r w:rsidR="00520467" w:rsidRPr="00D16FB4">
        <w:t>25,000</w:t>
      </w:r>
      <w:r w:rsidR="00520467" w:rsidRPr="00D16FB4">
        <w:t>美元。符合補助資格的技術包括與以下</w:t>
      </w:r>
      <w:r w:rsidR="00520467" w:rsidRPr="00D16FB4">
        <w:t>I4.0</w:t>
      </w:r>
      <w:r w:rsidR="00520467" w:rsidRPr="00D16FB4">
        <w:t>類別相關的硬體</w:t>
      </w:r>
      <w:r w:rsidR="00520467" w:rsidRPr="00D16FB4">
        <w:t>/</w:t>
      </w:r>
      <w:r w:rsidR="00520467" w:rsidRPr="00D16FB4">
        <w:t>軟體：積層製造及先進材料；人工智慧；大數據；雲端運算；網路安全；</w:t>
      </w:r>
      <w:r w:rsidR="00520467" w:rsidRPr="00D16FB4">
        <w:t>IoT</w:t>
      </w:r>
      <w:r w:rsidR="00520467" w:rsidRPr="00D16FB4">
        <w:t>；建模、模擬、視覺化與沉浸；機器人</w:t>
      </w:r>
      <w:r w:rsidR="00520467" w:rsidRPr="00D16FB4">
        <w:t>/</w:t>
      </w:r>
      <w:r w:rsidR="00520467" w:rsidRPr="00D16FB4">
        <w:t>自動化；互聯工作人員平台和穿戴設備</w:t>
      </w:r>
      <w:r w:rsidR="00716EFD" w:rsidRPr="00D16FB4">
        <w:t>。</w:t>
      </w:r>
    </w:p>
    <w:p w14:paraId="7C2435FF" w14:textId="2A668C0B" w:rsidR="00716EFD" w:rsidRPr="00D16FB4" w:rsidRDefault="005A6857" w:rsidP="007012F7">
      <w:pPr>
        <w:pStyle w:val="af2"/>
        <w:ind w:left="945" w:hanging="709"/>
      </w:pPr>
      <w:r w:rsidRPr="00D16FB4">
        <w:t>（七）</w:t>
      </w:r>
      <w:r w:rsidR="00520467" w:rsidRPr="00D16FB4">
        <w:t>為加強密西根州的創新環境，密州實施新的創新研發</w:t>
      </w:r>
      <w:r w:rsidR="009B01DD" w:rsidRPr="00D16FB4">
        <w:t>（</w:t>
      </w:r>
      <w:r w:rsidR="00520467" w:rsidRPr="00D16FB4">
        <w:t>R&amp;D</w:t>
      </w:r>
      <w:r w:rsidR="009B01DD" w:rsidRPr="00D16FB4">
        <w:t>）</w:t>
      </w:r>
      <w:r w:rsidR="00520467" w:rsidRPr="00D16FB4">
        <w:t>租稅抵減計畫，以促進創新，刺激就業成長，幫助發揮密西根州大學的作用，並鞏固密西根州在技術進步領域的領先地位</w:t>
      </w:r>
      <w:r w:rsidR="00716EFD" w:rsidRPr="00D16FB4">
        <w:t>。</w:t>
      </w:r>
    </w:p>
    <w:p w14:paraId="14387179" w14:textId="391F69F9" w:rsidR="00716EFD" w:rsidRPr="00D16FB4" w:rsidRDefault="00716EFD" w:rsidP="00520467">
      <w:pPr>
        <w:pStyle w:val="af2"/>
        <w:ind w:leftChars="6" w:left="113" w:hangingChars="42" w:hanging="99"/>
      </w:pPr>
    </w:p>
    <w:p w14:paraId="65B1F6B7" w14:textId="77777777" w:rsidR="00716EFD" w:rsidRPr="00D16FB4" w:rsidRDefault="00716EFD" w:rsidP="00DD07F8">
      <w:pPr>
        <w:pStyle w:val="a4"/>
        <w:spacing w:before="514" w:after="771"/>
        <w:outlineLvl w:val="2"/>
      </w:pPr>
      <w:r w:rsidRPr="00D16FB4">
        <w:rPr>
          <w:rFonts w:hint="eastAsia"/>
        </w:rPr>
        <w:lastRenderedPageBreak/>
        <w:t>第伍章</w:t>
      </w:r>
      <w:r w:rsidR="00673228" w:rsidRPr="00D16FB4">
        <w:rPr>
          <w:rFonts w:hint="eastAsia"/>
        </w:rPr>
        <w:t xml:space="preserve">　</w:t>
      </w:r>
      <w:r w:rsidRPr="00D16FB4">
        <w:rPr>
          <w:rFonts w:hint="eastAsia"/>
          <w:lang w:eastAsia="zh-TW"/>
        </w:rPr>
        <w:t>租稅及金融制度</w:t>
      </w:r>
    </w:p>
    <w:p w14:paraId="7752BD58" w14:textId="41209E15" w:rsidR="00716EFD" w:rsidRPr="00D16FB4" w:rsidRDefault="00716EFD" w:rsidP="007012F7">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0018013E" w:rsidRPr="00D16FB4">
        <w:rPr>
          <w:rFonts w:hint="eastAsia"/>
        </w:rPr>
        <w:t>6%</w:t>
      </w:r>
    </w:p>
    <w:p w14:paraId="3C36C444" w14:textId="1E7BDA1A" w:rsidR="00716EFD" w:rsidRPr="00D16FB4" w:rsidRDefault="00716EFD" w:rsidP="007012F7">
      <w:pPr>
        <w:pStyle w:val="af2"/>
        <w:ind w:left="945" w:hanging="709"/>
      </w:pPr>
      <w:r w:rsidRPr="00D16FB4">
        <w:rPr>
          <w:rFonts w:hint="eastAsia"/>
        </w:rPr>
        <w:t>（二</w:t>
      </w:r>
      <w:r w:rsidR="00984B2C" w:rsidRPr="00D16FB4">
        <w:rPr>
          <w:rFonts w:hint="eastAsia"/>
        </w:rPr>
        <w:t>）</w:t>
      </w:r>
      <w:r w:rsidRPr="00D16FB4">
        <w:rPr>
          <w:rFonts w:hint="eastAsia"/>
        </w:rPr>
        <w:t>個人所得稅：</w:t>
      </w:r>
      <w:r w:rsidRPr="00D16FB4">
        <w:rPr>
          <w:rFonts w:hint="eastAsia"/>
        </w:rPr>
        <w:t>4.25%</w:t>
      </w:r>
    </w:p>
    <w:p w14:paraId="1C1442BE" w14:textId="106AE839" w:rsidR="00716EFD" w:rsidRPr="00D16FB4" w:rsidRDefault="00716EFD" w:rsidP="007012F7">
      <w:pPr>
        <w:pStyle w:val="af2"/>
        <w:ind w:left="945" w:hanging="709"/>
        <w:rPr>
          <w:highlight w:val="yellow"/>
        </w:rPr>
      </w:pPr>
      <w:r w:rsidRPr="00D16FB4">
        <w:rPr>
          <w:rFonts w:hint="eastAsia"/>
        </w:rPr>
        <w:t>（三</w:t>
      </w:r>
      <w:r w:rsidR="00984B2C" w:rsidRPr="00D16FB4">
        <w:rPr>
          <w:rFonts w:hint="eastAsia"/>
        </w:rPr>
        <w:t>）</w:t>
      </w:r>
      <w:r w:rsidRPr="00D16FB4">
        <w:rPr>
          <w:rFonts w:hint="eastAsia"/>
        </w:rPr>
        <w:t>營利事業所得稅：</w:t>
      </w:r>
      <w:r w:rsidRPr="00D16FB4">
        <w:rPr>
          <w:rFonts w:hint="eastAsia"/>
        </w:rPr>
        <w:t>6%</w:t>
      </w:r>
    </w:p>
    <w:p w14:paraId="505124ED" w14:textId="5C352155" w:rsidR="00716EFD" w:rsidRPr="00D16FB4" w:rsidRDefault="00716EFD" w:rsidP="007012F7">
      <w:pPr>
        <w:pStyle w:val="af2"/>
        <w:ind w:left="945" w:hanging="709"/>
      </w:pPr>
      <w:r w:rsidRPr="00D16FB4">
        <w:rPr>
          <w:rFonts w:hint="eastAsia"/>
        </w:rPr>
        <w:t>（四</w:t>
      </w:r>
      <w:r w:rsidR="00984B2C" w:rsidRPr="00D16FB4">
        <w:rPr>
          <w:rFonts w:hint="eastAsia"/>
        </w:rPr>
        <w:t>）</w:t>
      </w:r>
      <w:r w:rsidRPr="00D16FB4">
        <w:rPr>
          <w:rFonts w:hint="eastAsia"/>
        </w:rPr>
        <w:t>汽油稅：</w:t>
      </w:r>
      <w:r w:rsidR="00520467" w:rsidRPr="00D16FB4">
        <w:rPr>
          <w:rFonts w:hint="eastAsia"/>
        </w:rPr>
        <w:t>0.</w:t>
      </w:r>
      <w:r w:rsidR="00520467" w:rsidRPr="00D16FB4">
        <w:t>3</w:t>
      </w:r>
      <w:r w:rsidR="00520467" w:rsidRPr="00D16FB4">
        <w:rPr>
          <w:rFonts w:hint="eastAsia"/>
        </w:rPr>
        <w:t>1</w:t>
      </w:r>
      <w:r w:rsidR="00520467" w:rsidRPr="00D16FB4">
        <w:rPr>
          <w:rFonts w:hint="eastAsia"/>
        </w:rPr>
        <w:t>美元／加侖、柴油稅：</w:t>
      </w:r>
      <w:r w:rsidR="00520467" w:rsidRPr="00D16FB4">
        <w:t>0.31</w:t>
      </w:r>
      <w:r w:rsidR="00520467" w:rsidRPr="00D16FB4">
        <w:rPr>
          <w:rFonts w:hint="eastAsia"/>
        </w:rPr>
        <w:t>美元／加侖</w:t>
      </w:r>
    </w:p>
    <w:p w14:paraId="540270E3" w14:textId="69D75D72" w:rsidR="00716EFD" w:rsidRPr="00D16FB4" w:rsidRDefault="00716EFD" w:rsidP="007012F7">
      <w:pPr>
        <w:pStyle w:val="af2"/>
        <w:ind w:left="945" w:hanging="709"/>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Pr="00D16FB4">
        <w:rPr>
          <w:rFonts w:hint="eastAsia"/>
        </w:rPr>
        <w:t>2</w:t>
      </w:r>
      <w:r w:rsidRPr="00D16FB4">
        <w:rPr>
          <w:rFonts w:hint="eastAsia"/>
        </w:rPr>
        <w:t>美</w:t>
      </w:r>
      <w:r w:rsidR="005F74D4" w:rsidRPr="00D16FB4">
        <w:rPr>
          <w:rFonts w:hint="eastAsia"/>
        </w:rPr>
        <w:t>元</w:t>
      </w:r>
      <w:r w:rsidRPr="00D16FB4">
        <w:rPr>
          <w:rFonts w:hint="eastAsia"/>
        </w:rPr>
        <w:t>／包、</w:t>
      </w:r>
      <w:r w:rsidR="00454214" w:rsidRPr="00D16FB4">
        <w:rPr>
          <w:rFonts w:hint="eastAsia"/>
        </w:rPr>
        <w:t>葡萄酒稅</w:t>
      </w:r>
      <w:r w:rsidR="001F770C" w:rsidRPr="00D16FB4">
        <w:rPr>
          <w:rFonts w:hint="eastAsia"/>
        </w:rPr>
        <w:t>：</w:t>
      </w:r>
      <w:r w:rsidR="00454214" w:rsidRPr="00D16FB4">
        <w:t>0.</w:t>
      </w:r>
      <w:r w:rsidR="002E5D0E" w:rsidRPr="00D16FB4">
        <w:rPr>
          <w:rFonts w:hint="eastAsia"/>
        </w:rPr>
        <w:t>51</w:t>
      </w:r>
      <w:r w:rsidR="00454214" w:rsidRPr="00D16FB4">
        <w:rPr>
          <w:rFonts w:hint="eastAsia"/>
        </w:rPr>
        <w:t>美元／加侖、</w:t>
      </w:r>
      <w:r w:rsidRPr="00D16FB4">
        <w:rPr>
          <w:rFonts w:hint="eastAsia"/>
        </w:rPr>
        <w:t>啤酒稅：</w:t>
      </w:r>
      <w:r w:rsidRPr="00D16FB4">
        <w:rPr>
          <w:rFonts w:hint="eastAsia"/>
        </w:rPr>
        <w:t>0.20</w:t>
      </w:r>
      <w:r w:rsidRPr="00D16FB4">
        <w:rPr>
          <w:rFonts w:hint="eastAsia"/>
        </w:rPr>
        <w:t>美元／加侖</w:t>
      </w:r>
    </w:p>
    <w:p w14:paraId="7CB197AB" w14:textId="7D4CA33A" w:rsidR="00716EFD" w:rsidRPr="00D16FB4" w:rsidRDefault="00716EFD" w:rsidP="007012F7">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002E5D0E" w:rsidRPr="00D16FB4">
        <w:rPr>
          <w:rFonts w:hint="eastAsia"/>
        </w:rPr>
        <w:t>1.</w:t>
      </w:r>
      <w:r w:rsidR="0059394D" w:rsidRPr="00D16FB4">
        <w:rPr>
          <w:rFonts w:hint="eastAsia"/>
        </w:rPr>
        <w:t>38</w:t>
      </w:r>
      <w:r w:rsidRPr="00D16FB4">
        <w:rPr>
          <w:rFonts w:hint="eastAsia"/>
        </w:rPr>
        <w:t>%</w:t>
      </w:r>
      <w:r w:rsidR="00984B2C" w:rsidRPr="00D16FB4">
        <w:rPr>
          <w:rFonts w:hint="eastAsia"/>
        </w:rPr>
        <w:t>（</w:t>
      </w:r>
      <w:r w:rsidR="00520467" w:rsidRPr="00D16FB4">
        <w:rPr>
          <w:rFonts w:hint="eastAsia"/>
        </w:rPr>
        <w:t>密州房屋價中位數為</w:t>
      </w:r>
      <w:r w:rsidR="0059394D" w:rsidRPr="00D16FB4">
        <w:rPr>
          <w:rFonts w:hint="eastAsia"/>
        </w:rPr>
        <w:t>247</w:t>
      </w:r>
      <w:r w:rsidR="00520467" w:rsidRPr="00D16FB4">
        <w:rPr>
          <w:rFonts w:hint="eastAsia"/>
        </w:rPr>
        <w:t>,</w:t>
      </w:r>
      <w:r w:rsidR="0059394D" w:rsidRPr="00D16FB4">
        <w:rPr>
          <w:rFonts w:hint="eastAsia"/>
        </w:rPr>
        <w:t>600</w:t>
      </w:r>
      <w:r w:rsidR="00520467" w:rsidRPr="00D16FB4">
        <w:rPr>
          <w:rFonts w:hint="eastAsia"/>
        </w:rPr>
        <w:t>美元）</w:t>
      </w:r>
    </w:p>
    <w:p w14:paraId="441467D8" w14:textId="77777777" w:rsidR="00716EFD" w:rsidRPr="00D16FB4" w:rsidRDefault="00716EFD" w:rsidP="00DD07F8">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5DE09286"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7C4E047C" w14:textId="14365DD8" w:rsidR="005358CD" w:rsidRPr="00D16FB4" w:rsidRDefault="00716EFD" w:rsidP="007012F7">
      <w:pPr>
        <w:pStyle w:val="af2"/>
        <w:ind w:left="945" w:hanging="709"/>
      </w:pPr>
      <w:r w:rsidRPr="00D16FB4">
        <w:rPr>
          <w:rFonts w:hint="eastAsia"/>
        </w:rPr>
        <w:t>（一</w:t>
      </w:r>
      <w:r w:rsidR="00984B2C" w:rsidRPr="00D16FB4">
        <w:rPr>
          <w:rFonts w:hint="eastAsia"/>
        </w:rPr>
        <w:t>）</w:t>
      </w:r>
      <w:r w:rsidR="005358CD" w:rsidRPr="00D16FB4">
        <w:t>天然氣為密西根州</w:t>
      </w:r>
      <w:r w:rsidR="005358CD" w:rsidRPr="00D16FB4">
        <w:rPr>
          <w:rFonts w:hint="eastAsia"/>
        </w:rPr>
        <w:t>電力</w:t>
      </w:r>
      <w:r w:rsidR="005358CD" w:rsidRPr="00D16FB4">
        <w:t>最大來源，</w:t>
      </w:r>
      <w:r w:rsidR="009B01DD" w:rsidRPr="00D16FB4">
        <w:t>占</w:t>
      </w:r>
      <w:r w:rsidR="005358CD" w:rsidRPr="00D16FB4">
        <w:t>46%</w:t>
      </w:r>
      <w:r w:rsidR="005358CD" w:rsidRPr="00D16FB4">
        <w:t>，其次核能</w:t>
      </w:r>
      <w:r w:rsidR="009B01DD" w:rsidRPr="00D16FB4">
        <w:t>占</w:t>
      </w:r>
      <w:r w:rsidR="005358CD" w:rsidRPr="00D16FB4">
        <w:t>23%</w:t>
      </w:r>
      <w:r w:rsidR="005358CD" w:rsidRPr="00D16FB4">
        <w:t>，煤炭</w:t>
      </w:r>
      <w:r w:rsidR="009B01DD" w:rsidRPr="00D16FB4">
        <w:t>占</w:t>
      </w:r>
      <w:r w:rsidR="005358CD" w:rsidRPr="00D16FB4">
        <w:t>19%</w:t>
      </w:r>
      <w:r w:rsidR="005358CD" w:rsidRPr="00D16FB4">
        <w:rPr>
          <w:rFonts w:hint="eastAsia"/>
        </w:rPr>
        <w:t>。密州擁有</w:t>
      </w:r>
      <w:r w:rsidR="005358CD" w:rsidRPr="00D16FB4">
        <w:rPr>
          <w:rFonts w:hint="eastAsia"/>
        </w:rPr>
        <w:t>44</w:t>
      </w:r>
      <w:r w:rsidR="005358CD" w:rsidRPr="00D16FB4">
        <w:rPr>
          <w:rFonts w:hint="eastAsia"/>
        </w:rPr>
        <w:t>個天然氣儲存場，地下儲存容量接近</w:t>
      </w:r>
      <w:r w:rsidR="005358CD" w:rsidRPr="00D16FB4">
        <w:rPr>
          <w:rFonts w:hint="eastAsia"/>
        </w:rPr>
        <w:t>1.1</w:t>
      </w:r>
      <w:r w:rsidR="005358CD" w:rsidRPr="00D16FB4">
        <w:rPr>
          <w:rFonts w:hint="eastAsia"/>
        </w:rPr>
        <w:t>兆立方英尺，是各州中容量最大的，幾乎</w:t>
      </w:r>
      <w:r w:rsidR="009B01DD" w:rsidRPr="00D16FB4">
        <w:rPr>
          <w:rFonts w:hint="eastAsia"/>
        </w:rPr>
        <w:t>占</w:t>
      </w:r>
      <w:r w:rsidR="005358CD" w:rsidRPr="00D16FB4">
        <w:rPr>
          <w:rFonts w:hint="eastAsia"/>
        </w:rPr>
        <w:t>全美天然氣總儲存容量的八分之一。再生能源提供密州</w:t>
      </w:r>
      <w:r w:rsidR="005358CD" w:rsidRPr="00D16FB4">
        <w:rPr>
          <w:rFonts w:hint="eastAsia"/>
        </w:rPr>
        <w:t>11%</w:t>
      </w:r>
      <w:r w:rsidR="005358CD" w:rsidRPr="00D16FB4">
        <w:rPr>
          <w:rFonts w:hint="eastAsia"/>
        </w:rPr>
        <w:t>電力，</w:t>
      </w:r>
      <w:r w:rsidR="005358CD" w:rsidRPr="00D16FB4">
        <w:rPr>
          <w:rFonts w:hint="eastAsia"/>
        </w:rPr>
        <w:t>64%</w:t>
      </w:r>
      <w:r w:rsidR="005358CD" w:rsidRPr="00D16FB4">
        <w:rPr>
          <w:rFonts w:hint="eastAsia"/>
        </w:rPr>
        <w:t>來自風力發電，為密西根州最大的再生能源來源。</w:t>
      </w:r>
    </w:p>
    <w:p w14:paraId="491A7164" w14:textId="77777777" w:rsidR="00716EFD" w:rsidRPr="00D16FB4" w:rsidRDefault="00716EFD" w:rsidP="002B7444">
      <w:pPr>
        <w:pStyle w:val="af2"/>
        <w:ind w:left="945" w:hanging="709"/>
      </w:pPr>
      <w:r w:rsidRPr="00D16FB4">
        <w:rPr>
          <w:rFonts w:hint="eastAsia"/>
        </w:rPr>
        <w:t>（二</w:t>
      </w:r>
      <w:r w:rsidR="00984B2C" w:rsidRPr="00D16FB4">
        <w:rPr>
          <w:rFonts w:hint="eastAsia"/>
        </w:rPr>
        <w:t>）</w:t>
      </w:r>
      <w:r w:rsidRPr="00D16FB4">
        <w:rPr>
          <w:rFonts w:hint="eastAsia"/>
        </w:rPr>
        <w:t>總部位於密西根州底特律的</w:t>
      </w:r>
      <w:r w:rsidRPr="00D16FB4">
        <w:rPr>
          <w:rFonts w:hint="eastAsia"/>
        </w:rPr>
        <w:t>DTE</w:t>
      </w:r>
      <w:r w:rsidRPr="00D16FB4">
        <w:rPr>
          <w:rFonts w:hint="eastAsia"/>
        </w:rPr>
        <w:t>能源公司計畫未來五年內增加再生能源產量一倍，在</w:t>
      </w:r>
      <w:r w:rsidRPr="00D16FB4">
        <w:rPr>
          <w:rFonts w:hint="eastAsia"/>
        </w:rPr>
        <w:t>2040</w:t>
      </w:r>
      <w:r w:rsidRPr="00D16FB4">
        <w:rPr>
          <w:rFonts w:hint="eastAsia"/>
        </w:rPr>
        <w:t>年前將其目前的再生能源發電組合提高四倍，</w:t>
      </w:r>
      <w:r w:rsidRPr="00D16FB4">
        <w:rPr>
          <w:rFonts w:hint="eastAsia"/>
        </w:rPr>
        <w:t>DTE</w:t>
      </w:r>
      <w:r w:rsidRPr="00D16FB4">
        <w:rPr>
          <w:rFonts w:hint="eastAsia"/>
        </w:rPr>
        <w:t>公司在密西根州擁有或參與許多再生能源計畫，包括</w:t>
      </w:r>
      <w:r w:rsidRPr="00D16FB4">
        <w:rPr>
          <w:rFonts w:hint="eastAsia"/>
        </w:rPr>
        <w:t>31</w:t>
      </w:r>
      <w:r w:rsidRPr="00D16FB4">
        <w:rPr>
          <w:rFonts w:hint="eastAsia"/>
        </w:rPr>
        <w:t>個太陽能發電場。該公司在</w:t>
      </w:r>
      <w:r w:rsidRPr="00D16FB4">
        <w:rPr>
          <w:rFonts w:hint="eastAsia"/>
        </w:rPr>
        <w:t>Huron</w:t>
      </w:r>
      <w:r w:rsidRPr="00D16FB4">
        <w:rPr>
          <w:rFonts w:hint="eastAsia"/>
        </w:rPr>
        <w:t>郡擁有</w:t>
      </w:r>
      <w:r w:rsidRPr="00D16FB4">
        <w:rPr>
          <w:rFonts w:hint="eastAsia"/>
        </w:rPr>
        <w:t>McKinley Wind</w:t>
      </w:r>
      <w:r w:rsidRPr="00D16FB4">
        <w:rPr>
          <w:rFonts w:hint="eastAsia"/>
        </w:rPr>
        <w:t>、</w:t>
      </w:r>
      <w:r w:rsidRPr="00D16FB4">
        <w:rPr>
          <w:rFonts w:hint="eastAsia"/>
        </w:rPr>
        <w:t>Sigel Wind</w:t>
      </w:r>
      <w:r w:rsidRPr="00D16FB4">
        <w:rPr>
          <w:rFonts w:hint="eastAsia"/>
        </w:rPr>
        <w:t>、</w:t>
      </w:r>
      <w:r w:rsidRPr="00D16FB4">
        <w:rPr>
          <w:rFonts w:hint="eastAsia"/>
        </w:rPr>
        <w:t>Pinnebog Wind</w:t>
      </w:r>
      <w:r w:rsidRPr="00D16FB4">
        <w:rPr>
          <w:rFonts w:hint="eastAsia"/>
        </w:rPr>
        <w:t>、</w:t>
      </w:r>
      <w:r w:rsidRPr="00D16FB4">
        <w:rPr>
          <w:rFonts w:hint="eastAsia"/>
        </w:rPr>
        <w:t>Echo Wind</w:t>
      </w:r>
      <w:r w:rsidRPr="00D16FB4">
        <w:rPr>
          <w:rFonts w:hint="eastAsia"/>
        </w:rPr>
        <w:t>及</w:t>
      </w:r>
      <w:r w:rsidRPr="00D16FB4">
        <w:rPr>
          <w:rFonts w:hint="eastAsia"/>
        </w:rPr>
        <w:t>Brookfield Wind</w:t>
      </w:r>
      <w:r w:rsidRPr="00D16FB4">
        <w:rPr>
          <w:rFonts w:hint="eastAsia"/>
        </w:rPr>
        <w:t>等風能發電場。另在太陽能方面，</w:t>
      </w:r>
      <w:r w:rsidRPr="00D16FB4">
        <w:rPr>
          <w:rFonts w:hint="eastAsia"/>
        </w:rPr>
        <w:t>DTE</w:t>
      </w:r>
      <w:r w:rsidRPr="00D16FB4">
        <w:rPr>
          <w:rFonts w:hint="eastAsia"/>
        </w:rPr>
        <w:t>擁有密西西比河以東最大的</w:t>
      </w:r>
      <w:r w:rsidRPr="00D16FB4">
        <w:rPr>
          <w:rFonts w:hint="eastAsia"/>
        </w:rPr>
        <w:t>Lapeer Solar Park</w:t>
      </w:r>
      <w:r w:rsidRPr="00D16FB4">
        <w:rPr>
          <w:rFonts w:hint="eastAsia"/>
        </w:rPr>
        <w:t>太陽能發電場。</w:t>
      </w:r>
    </w:p>
    <w:p w14:paraId="5311F88A" w14:textId="048B109A" w:rsidR="00716EFD" w:rsidRPr="00D16FB4" w:rsidRDefault="00716EFD" w:rsidP="007012F7">
      <w:pPr>
        <w:pStyle w:val="af2"/>
        <w:ind w:left="945" w:hanging="709"/>
        <w:rPr>
          <w:rFonts w:eastAsiaTheme="minorEastAsia"/>
        </w:rPr>
      </w:pPr>
      <w:r w:rsidRPr="00D16FB4">
        <w:rPr>
          <w:rFonts w:hint="eastAsia"/>
        </w:rPr>
        <w:t>（</w:t>
      </w:r>
      <w:r w:rsidR="00822AB1" w:rsidRPr="00D16FB4">
        <w:rPr>
          <w:rFonts w:hint="eastAsia"/>
        </w:rPr>
        <w:t>三</w:t>
      </w:r>
      <w:r w:rsidR="00984B2C" w:rsidRPr="00D16FB4">
        <w:rPr>
          <w:rFonts w:hint="eastAsia"/>
        </w:rPr>
        <w:t>）</w:t>
      </w:r>
      <w:r w:rsidR="00520467" w:rsidRPr="00D16FB4">
        <w:rPr>
          <w:rFonts w:hint="eastAsia"/>
        </w:rPr>
        <w:t>公共設施之費率：住宅用天然瓦斯每</w:t>
      </w:r>
      <w:r w:rsidR="00520467" w:rsidRPr="00D16FB4">
        <w:rPr>
          <w:rFonts w:hint="eastAsia"/>
        </w:rPr>
        <w:t>1,000</w:t>
      </w:r>
      <w:r w:rsidR="00520467" w:rsidRPr="00D16FB4">
        <w:rPr>
          <w:rFonts w:hint="eastAsia"/>
        </w:rPr>
        <w:t>立方英呎</w:t>
      </w:r>
      <w:r w:rsidR="00520467" w:rsidRPr="00D16FB4">
        <w:rPr>
          <w:rFonts w:hint="eastAsia"/>
        </w:rPr>
        <w:t>10.83</w:t>
      </w:r>
      <w:r w:rsidR="00520467" w:rsidRPr="00D16FB4">
        <w:rPr>
          <w:rFonts w:hint="eastAsia"/>
        </w:rPr>
        <w:t>美元，商業用天然瓦斯每</w:t>
      </w:r>
      <w:r w:rsidR="00520467" w:rsidRPr="00D16FB4">
        <w:rPr>
          <w:rFonts w:hint="eastAsia"/>
        </w:rPr>
        <w:t>1,000</w:t>
      </w:r>
      <w:r w:rsidR="00520467" w:rsidRPr="00D16FB4">
        <w:rPr>
          <w:rFonts w:hint="eastAsia"/>
        </w:rPr>
        <w:t>立方英呎</w:t>
      </w:r>
      <w:r w:rsidR="00520467" w:rsidRPr="00D16FB4">
        <w:rPr>
          <w:rFonts w:hint="eastAsia"/>
        </w:rPr>
        <w:t>9.43</w:t>
      </w:r>
      <w:r w:rsidR="00520467" w:rsidRPr="00D16FB4">
        <w:rPr>
          <w:rFonts w:hint="eastAsia"/>
        </w:rPr>
        <w:t>美元，工業用天然瓦斯每</w:t>
      </w:r>
      <w:r w:rsidR="00520467" w:rsidRPr="00D16FB4">
        <w:rPr>
          <w:rFonts w:hint="eastAsia"/>
        </w:rPr>
        <w:t>1,000</w:t>
      </w:r>
      <w:r w:rsidR="00520467" w:rsidRPr="00D16FB4">
        <w:rPr>
          <w:rFonts w:hint="eastAsia"/>
        </w:rPr>
        <w:t>立方英呎</w:t>
      </w:r>
      <w:r w:rsidR="00520467" w:rsidRPr="00D16FB4">
        <w:rPr>
          <w:rFonts w:hint="eastAsia"/>
        </w:rPr>
        <w:t>7.77</w:t>
      </w:r>
      <w:r w:rsidR="00520467" w:rsidRPr="00D16FB4">
        <w:rPr>
          <w:rFonts w:hint="eastAsia"/>
        </w:rPr>
        <w:t>美元。住宅用電費每度</w:t>
      </w:r>
      <w:r w:rsidR="00520467" w:rsidRPr="00D16FB4">
        <w:rPr>
          <w:rFonts w:hint="eastAsia"/>
        </w:rPr>
        <w:t>18.5</w:t>
      </w:r>
      <w:r w:rsidR="00520467" w:rsidRPr="00D16FB4">
        <w:rPr>
          <w:rFonts w:hint="eastAsia"/>
        </w:rPr>
        <w:t>美分；商業用電費每度</w:t>
      </w:r>
      <w:r w:rsidR="00520467" w:rsidRPr="00D16FB4">
        <w:rPr>
          <w:rFonts w:hint="eastAsia"/>
        </w:rPr>
        <w:t>13.63</w:t>
      </w:r>
      <w:r w:rsidR="00520467" w:rsidRPr="00D16FB4">
        <w:rPr>
          <w:rFonts w:hint="eastAsia"/>
        </w:rPr>
        <w:t>美分；工業用電費為每度</w:t>
      </w:r>
      <w:r w:rsidR="00520467" w:rsidRPr="00D16FB4">
        <w:rPr>
          <w:rFonts w:hint="eastAsia"/>
        </w:rPr>
        <w:t>8.49</w:t>
      </w:r>
      <w:r w:rsidR="00520467" w:rsidRPr="00D16FB4">
        <w:rPr>
          <w:rFonts w:hint="eastAsia"/>
        </w:rPr>
        <w:t>美分</w:t>
      </w:r>
      <w:r w:rsidRPr="00D16FB4">
        <w:rPr>
          <w:rFonts w:hint="eastAsia"/>
        </w:rPr>
        <w:t>。</w:t>
      </w:r>
    </w:p>
    <w:p w14:paraId="73789E19" w14:textId="2B7020A6" w:rsidR="00716EFD" w:rsidRPr="00D16FB4" w:rsidRDefault="00822AB1" w:rsidP="00984B2C">
      <w:pPr>
        <w:pStyle w:val="a6"/>
        <w:spacing w:before="257" w:after="257"/>
        <w:ind w:left="632" w:hanging="632"/>
      </w:pPr>
      <w:r w:rsidRPr="00D16FB4">
        <w:rPr>
          <w:rFonts w:hint="eastAsia"/>
        </w:rPr>
        <w:t>二</w:t>
      </w:r>
      <w:r w:rsidR="00984B2C" w:rsidRPr="00D16FB4">
        <w:rPr>
          <w:rFonts w:hint="eastAsia"/>
        </w:rPr>
        <w:t>、</w:t>
      </w:r>
      <w:r w:rsidR="00716EFD" w:rsidRPr="00D16FB4">
        <w:rPr>
          <w:rFonts w:hint="eastAsia"/>
        </w:rPr>
        <w:t>通訊</w:t>
      </w:r>
    </w:p>
    <w:p w14:paraId="7556085C" w14:textId="0A33B1D0" w:rsidR="00716EFD" w:rsidRPr="00D16FB4" w:rsidRDefault="00716EFD" w:rsidP="007012F7">
      <w:pPr>
        <w:ind w:firstLine="472"/>
        <w:rPr>
          <w:lang w:eastAsia="zh-TW"/>
        </w:rPr>
      </w:pPr>
      <w:r w:rsidRPr="00D16FB4">
        <w:rPr>
          <w:rFonts w:hint="eastAsia"/>
          <w:lang w:eastAsia="zh-TW"/>
        </w:rPr>
        <w:t>密州</w:t>
      </w:r>
      <w:r w:rsidR="005A6857" w:rsidRPr="00D16FB4">
        <w:rPr>
          <w:rFonts w:hint="eastAsia"/>
          <w:lang w:eastAsia="zh-TW"/>
        </w:rPr>
        <w:t>電訊發達，</w:t>
      </w:r>
      <w:r w:rsidRPr="00D16FB4">
        <w:rPr>
          <w:rFonts w:hint="eastAsia"/>
          <w:lang w:eastAsia="zh-TW"/>
        </w:rPr>
        <w:t>擁有完備的通訊網路，光纖</w:t>
      </w:r>
      <w:r w:rsidR="005A6857" w:rsidRPr="00D16FB4">
        <w:rPr>
          <w:rFonts w:hint="eastAsia"/>
          <w:lang w:eastAsia="zh-TW"/>
        </w:rPr>
        <w:t>鋪設</w:t>
      </w:r>
      <w:r w:rsidRPr="00D16FB4">
        <w:rPr>
          <w:rFonts w:hint="eastAsia"/>
          <w:lang w:eastAsia="zh-TW"/>
        </w:rPr>
        <w:t>長達</w:t>
      </w:r>
      <w:r w:rsidRPr="00D16FB4">
        <w:rPr>
          <w:rFonts w:hint="eastAsia"/>
          <w:lang w:eastAsia="zh-TW"/>
        </w:rPr>
        <w:t>113</w:t>
      </w:r>
      <w:r w:rsidRPr="00D16FB4">
        <w:rPr>
          <w:rFonts w:hint="eastAsia"/>
          <w:lang w:eastAsia="zh-TW"/>
        </w:rPr>
        <w:t>萬英里，遍</w:t>
      </w:r>
      <w:r w:rsidR="006F35F8" w:rsidRPr="00D16FB4">
        <w:rPr>
          <w:rFonts w:hint="eastAsia"/>
          <w:lang w:eastAsia="zh-TW"/>
        </w:rPr>
        <w:t>布</w:t>
      </w:r>
      <w:r w:rsidRPr="00D16FB4">
        <w:rPr>
          <w:rFonts w:hint="eastAsia"/>
          <w:lang w:eastAsia="zh-TW"/>
        </w:rPr>
        <w:t>密州各</w:t>
      </w:r>
      <w:r w:rsidRPr="00D16FB4">
        <w:rPr>
          <w:lang w:eastAsia="zh-TW"/>
        </w:rPr>
        <w:t>角落。該州為鼓勵和刺激通訊業的發展，制定了開放市場的有關法律，這些法律成</w:t>
      </w:r>
      <w:r w:rsidRPr="00D16FB4">
        <w:rPr>
          <w:lang w:eastAsia="zh-TW"/>
        </w:rPr>
        <w:lastRenderedPageBreak/>
        <w:t>為全美開放通訊業的標準。</w:t>
      </w:r>
    </w:p>
    <w:p w14:paraId="008BA531" w14:textId="164EE33E" w:rsidR="00716EFD" w:rsidRPr="00D16FB4" w:rsidRDefault="00822AB1" w:rsidP="00984B2C">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00716EFD" w:rsidRPr="00D16FB4">
        <w:rPr>
          <w:rFonts w:ascii="Times New Roman" w:hAnsi="Times New Roman"/>
        </w:rPr>
        <w:t>運輸</w:t>
      </w:r>
    </w:p>
    <w:p w14:paraId="084CEE58" w14:textId="1A1E6E59" w:rsidR="00716EFD" w:rsidRPr="00D16FB4" w:rsidRDefault="00673228" w:rsidP="002B7444">
      <w:pPr>
        <w:pStyle w:val="af2"/>
        <w:ind w:left="945" w:hanging="709"/>
      </w:pPr>
      <w:r w:rsidRPr="00D16FB4">
        <w:t>（一）</w:t>
      </w:r>
      <w:r w:rsidR="00716EFD" w:rsidRPr="00D16FB4">
        <w:t>公路：密西根的公路基礎設施在美國排名前十名，有</w:t>
      </w:r>
      <w:r w:rsidR="00716EFD" w:rsidRPr="00D16FB4">
        <w:t>1,244</w:t>
      </w:r>
      <w:r w:rsidR="00716EFD" w:rsidRPr="00D16FB4">
        <w:t>英里的州際公路和</w:t>
      </w:r>
      <w:r w:rsidR="00716EFD" w:rsidRPr="00D16FB4">
        <w:t>8,480</w:t>
      </w:r>
      <w:r w:rsidR="00716EFD" w:rsidRPr="00D16FB4">
        <w:t>英里的國道和州道。密西根是五大湖流域中擁有免費公路的</w:t>
      </w:r>
      <w:r w:rsidR="005A6857" w:rsidRPr="00D16FB4">
        <w:t>三個</w:t>
      </w:r>
      <w:r w:rsidR="00716EFD" w:rsidRPr="00D16FB4">
        <w:t>州之一。</w:t>
      </w:r>
    </w:p>
    <w:p w14:paraId="0A605986" w14:textId="0A2AF26B" w:rsidR="00716EFD" w:rsidRPr="00D16FB4" w:rsidRDefault="00673228" w:rsidP="002B7444">
      <w:pPr>
        <w:pStyle w:val="af2"/>
        <w:ind w:left="945" w:hanging="709"/>
      </w:pPr>
      <w:r w:rsidRPr="00D16FB4">
        <w:t>（二）</w:t>
      </w:r>
      <w:r w:rsidR="00716EFD" w:rsidRPr="00D16FB4">
        <w:t>航空：</w:t>
      </w:r>
      <w:r w:rsidR="00EE0C95" w:rsidRPr="00D16FB4">
        <w:t>底特律大都會機場</w:t>
      </w:r>
      <w:r w:rsidR="009B01DD" w:rsidRPr="00D16FB4">
        <w:t>（</w:t>
      </w:r>
      <w:r w:rsidR="00EE0C95" w:rsidRPr="00D16FB4">
        <w:t>DTW</w:t>
      </w:r>
      <w:r w:rsidR="009B01DD" w:rsidRPr="00D16FB4">
        <w:t>）</w:t>
      </w:r>
      <w:r w:rsidR="00EE0C95" w:rsidRPr="00D16FB4">
        <w:t>是一座主要的機場，是通往亞洲的門戶。另外</w:t>
      </w:r>
      <w:r w:rsidR="00EE0C95" w:rsidRPr="00D16FB4">
        <w:t>Willow Run</w:t>
      </w:r>
      <w:r w:rsidR="00EE0C95" w:rsidRPr="00D16FB4">
        <w:t>機場為最繁忙的貨運機場之一。</w:t>
      </w:r>
    </w:p>
    <w:p w14:paraId="2D572776" w14:textId="37FF4403" w:rsidR="00673228" w:rsidRPr="00D16FB4" w:rsidRDefault="00673228" w:rsidP="002B7444">
      <w:pPr>
        <w:pStyle w:val="af2"/>
        <w:ind w:left="945" w:hanging="709"/>
      </w:pPr>
      <w:r w:rsidRPr="00D16FB4">
        <w:t>（三）</w:t>
      </w:r>
      <w:r w:rsidR="00716EFD" w:rsidRPr="00D16FB4">
        <w:t>鐵路：密西根共有</w:t>
      </w:r>
      <w:r w:rsidR="00716EFD" w:rsidRPr="00D16FB4">
        <w:t>6</w:t>
      </w:r>
      <w:r w:rsidR="00716EFD" w:rsidRPr="00D16FB4">
        <w:t>條貨運鐵路（美國排名第</w:t>
      </w:r>
      <w:r w:rsidR="00716EFD" w:rsidRPr="00D16FB4">
        <w:t>8</w:t>
      </w:r>
      <w:r w:rsidR="00716EFD" w:rsidRPr="00D16FB4">
        <w:t>），鐵路總長</w:t>
      </w:r>
      <w:r w:rsidR="00716EFD" w:rsidRPr="00D16FB4">
        <w:t>3,634</w:t>
      </w:r>
      <w:r w:rsidR="00716EFD" w:rsidRPr="00D16FB4">
        <w:t>英里。</w:t>
      </w:r>
    </w:p>
    <w:p w14:paraId="0391976D" w14:textId="7B87E311" w:rsidR="00716EFD" w:rsidRPr="00D16FB4" w:rsidRDefault="00673228" w:rsidP="002B7444">
      <w:pPr>
        <w:pStyle w:val="af2"/>
        <w:ind w:left="945" w:hanging="709"/>
      </w:pPr>
      <w:r w:rsidRPr="00D16FB4">
        <w:t>（四）</w:t>
      </w:r>
      <w:r w:rsidR="00520467" w:rsidRPr="00D16FB4">
        <w:t>水運：密西根有</w:t>
      </w:r>
      <w:r w:rsidR="00520467" w:rsidRPr="00D16FB4">
        <w:t>40</w:t>
      </w:r>
      <w:r w:rsidR="00520467" w:rsidRPr="00D16FB4">
        <w:t>個商用港口，其中</w:t>
      </w:r>
      <w:r w:rsidR="00520467" w:rsidRPr="00D16FB4">
        <w:t>38</w:t>
      </w:r>
      <w:r w:rsidR="00520467" w:rsidRPr="00D16FB4">
        <w:t>個為深水港。</w:t>
      </w:r>
    </w:p>
    <w:p w14:paraId="036AD940" w14:textId="6C228088" w:rsidR="003D28B0" w:rsidRPr="00D16FB4" w:rsidRDefault="003D28B0" w:rsidP="009A31A1">
      <w:pPr>
        <w:pStyle w:val="af2"/>
        <w:ind w:left="945" w:hanging="709"/>
      </w:pPr>
      <w:r w:rsidRPr="00D16FB4">
        <w:t>（五）</w:t>
      </w:r>
      <w:r w:rsidR="00627CB7" w:rsidRPr="00D16FB4">
        <w:t>美國政府於</w:t>
      </w:r>
      <w:r w:rsidR="00627CB7" w:rsidRPr="00D16FB4">
        <w:t>2021</w:t>
      </w:r>
      <w:r w:rsidR="00627CB7" w:rsidRPr="00D16FB4">
        <w:t>年底提出</w:t>
      </w:r>
      <w:r w:rsidR="00627CB7" w:rsidRPr="00D16FB4">
        <w:t>1.2</w:t>
      </w:r>
      <w:r w:rsidR="00627CB7" w:rsidRPr="00D16FB4">
        <w:t>兆美元</w:t>
      </w:r>
      <w:r w:rsidR="00BE5AC2" w:rsidRPr="00D16FB4">
        <w:t>基建法案</w:t>
      </w:r>
      <w:r w:rsidR="00627CB7" w:rsidRPr="00D16FB4">
        <w:t>，密西根州獲分配</w:t>
      </w:r>
      <w:r w:rsidR="00627CB7" w:rsidRPr="00D16FB4">
        <w:t>107</w:t>
      </w:r>
      <w:r w:rsidR="00627CB7" w:rsidRPr="00D16FB4">
        <w:t>億美元用以改善該州高速公路、修築橋樑、公共交通、擴增電動車充電站、改善寬頻網路、防範野火、對抗網路攻擊、飲用水基礎建設及機場基礎建設等。</w:t>
      </w:r>
    </w:p>
    <w:p w14:paraId="351D2143" w14:textId="77777777" w:rsidR="00716EFD" w:rsidRPr="00D16FB4" w:rsidRDefault="00716EFD" w:rsidP="00DD07F8">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3991E197"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10DFBD39" w14:textId="71B186E5" w:rsidR="00520467" w:rsidRPr="00D16FB4" w:rsidRDefault="00716EFD" w:rsidP="007012F7">
      <w:pPr>
        <w:pStyle w:val="af2"/>
        <w:ind w:left="945" w:hanging="709"/>
        <w:rPr>
          <w:highlight w:val="cyan"/>
        </w:rPr>
      </w:pPr>
      <w:r w:rsidRPr="00D16FB4">
        <w:rPr>
          <w:rFonts w:hint="eastAsia"/>
        </w:rPr>
        <w:t>（一</w:t>
      </w:r>
      <w:r w:rsidR="00984B2C" w:rsidRPr="00D16FB4">
        <w:rPr>
          <w:rFonts w:hint="eastAsia"/>
        </w:rPr>
        <w:t>）</w:t>
      </w:r>
      <w:r w:rsidR="00520467" w:rsidRPr="00D16FB4">
        <w:rPr>
          <w:rFonts w:hint="eastAsia"/>
        </w:rPr>
        <w:t>據美國勞工局統計（</w:t>
      </w:r>
      <w:r w:rsidR="00520467" w:rsidRPr="00D16FB4">
        <w:rPr>
          <w:rFonts w:hint="eastAsia"/>
        </w:rPr>
        <w:t>202</w:t>
      </w:r>
      <w:r w:rsidR="00AA0596" w:rsidRPr="00D16FB4">
        <w:rPr>
          <w:rFonts w:hint="eastAsia"/>
        </w:rPr>
        <w:t>5</w:t>
      </w:r>
      <w:r w:rsidR="00520467" w:rsidRPr="00D16FB4">
        <w:rPr>
          <w:rFonts w:hint="eastAsia"/>
        </w:rPr>
        <w:t>年</w:t>
      </w:r>
      <w:r w:rsidR="00520467" w:rsidRPr="00D16FB4">
        <w:rPr>
          <w:rFonts w:hint="eastAsia"/>
        </w:rPr>
        <w:t>3</w:t>
      </w:r>
      <w:r w:rsidR="00520467" w:rsidRPr="00D16FB4">
        <w:rPr>
          <w:rFonts w:hint="eastAsia"/>
        </w:rPr>
        <w:t>月），密州約有勞工</w:t>
      </w:r>
      <w:r w:rsidR="00520467" w:rsidRPr="00D16FB4">
        <w:t>5</w:t>
      </w:r>
      <w:r w:rsidR="00AA0596" w:rsidRPr="00D16FB4">
        <w:rPr>
          <w:rFonts w:hint="eastAsia"/>
        </w:rPr>
        <w:t>10</w:t>
      </w:r>
      <w:r w:rsidR="00520467" w:rsidRPr="00D16FB4">
        <w:t>.</w:t>
      </w:r>
      <w:r w:rsidR="00AA0596" w:rsidRPr="00D16FB4">
        <w:rPr>
          <w:rFonts w:hint="eastAsia"/>
        </w:rPr>
        <w:t>1</w:t>
      </w:r>
      <w:r w:rsidR="00520467" w:rsidRPr="00D16FB4">
        <w:rPr>
          <w:rFonts w:hint="eastAsia"/>
        </w:rPr>
        <w:t>萬，底特律地區占半數，</w:t>
      </w:r>
      <w:r w:rsidR="00520467" w:rsidRPr="00D16FB4">
        <w:t>202</w:t>
      </w:r>
      <w:r w:rsidR="00520467" w:rsidRPr="00D16FB4">
        <w:rPr>
          <w:rFonts w:hint="eastAsia"/>
        </w:rPr>
        <w:t>4</w:t>
      </w:r>
      <w:r w:rsidR="00520467" w:rsidRPr="00D16FB4">
        <w:rPr>
          <w:rFonts w:hint="eastAsia"/>
        </w:rPr>
        <w:t>年平均失業率</w:t>
      </w:r>
      <w:r w:rsidR="00082072" w:rsidRPr="00D16FB4">
        <w:rPr>
          <w:rFonts w:hint="eastAsia"/>
        </w:rPr>
        <w:t>4.7</w:t>
      </w:r>
      <w:r w:rsidR="00520467" w:rsidRPr="00D16FB4">
        <w:rPr>
          <w:rFonts w:hint="eastAsia"/>
        </w:rPr>
        <w:t>%</w:t>
      </w:r>
      <w:r w:rsidR="00520467" w:rsidRPr="00D16FB4">
        <w:rPr>
          <w:rFonts w:hint="eastAsia"/>
        </w:rPr>
        <w:t>。</w:t>
      </w:r>
    </w:p>
    <w:p w14:paraId="726AFAA9" w14:textId="6608910D" w:rsidR="00520467" w:rsidRPr="00D16FB4" w:rsidRDefault="00520467" w:rsidP="007012F7">
      <w:pPr>
        <w:pStyle w:val="af2"/>
        <w:ind w:left="945" w:hanging="709"/>
        <w:rPr>
          <w:rFonts w:eastAsiaTheme="minorEastAsia"/>
        </w:rPr>
      </w:pPr>
      <w:r w:rsidRPr="00D16FB4">
        <w:rPr>
          <w:rFonts w:hint="eastAsia"/>
        </w:rPr>
        <w:t>（二）勞工分布狀況：公務員</w:t>
      </w:r>
      <w:r w:rsidRPr="00D16FB4">
        <w:t>14.</w:t>
      </w:r>
      <w:r w:rsidRPr="00D16FB4">
        <w:rPr>
          <w:rFonts w:hint="eastAsia"/>
        </w:rPr>
        <w:t>2%</w:t>
      </w:r>
      <w:r w:rsidRPr="00D16FB4">
        <w:rPr>
          <w:rFonts w:hint="eastAsia"/>
        </w:rPr>
        <w:t>、貿易業</w:t>
      </w:r>
      <w:r w:rsidRPr="00D16FB4">
        <w:t>18.2</w:t>
      </w:r>
      <w:r w:rsidRPr="00D16FB4">
        <w:rPr>
          <w:rFonts w:hint="eastAsia"/>
        </w:rPr>
        <w:t>%</w:t>
      </w:r>
      <w:r w:rsidRPr="00D16FB4">
        <w:rPr>
          <w:rFonts w:hint="eastAsia"/>
        </w:rPr>
        <w:t>、製造業</w:t>
      </w:r>
      <w:r w:rsidRPr="00D16FB4">
        <w:t>13.</w:t>
      </w:r>
      <w:r w:rsidRPr="00D16FB4">
        <w:rPr>
          <w:rFonts w:hint="eastAsia"/>
        </w:rPr>
        <w:t>6%</w:t>
      </w:r>
      <w:r w:rsidRPr="00D16FB4">
        <w:rPr>
          <w:rFonts w:hint="eastAsia"/>
        </w:rPr>
        <w:t>、教育</w:t>
      </w:r>
      <w:r w:rsidRPr="00D16FB4">
        <w:rPr>
          <w:rFonts w:hint="eastAsia"/>
        </w:rPr>
        <w:t>/</w:t>
      </w:r>
      <w:r w:rsidRPr="00D16FB4">
        <w:rPr>
          <w:rFonts w:hint="eastAsia"/>
        </w:rPr>
        <w:t>醫療</w:t>
      </w:r>
      <w:r w:rsidRPr="00D16FB4">
        <w:t>15.</w:t>
      </w:r>
      <w:r w:rsidRPr="00D16FB4">
        <w:rPr>
          <w:rFonts w:hint="eastAsia"/>
        </w:rPr>
        <w:t>8%</w:t>
      </w:r>
      <w:r w:rsidRPr="00D16FB4">
        <w:rPr>
          <w:rFonts w:hint="eastAsia"/>
        </w:rPr>
        <w:t>、專業</w:t>
      </w:r>
      <w:r w:rsidRPr="00D16FB4">
        <w:rPr>
          <w:rFonts w:hint="eastAsia"/>
        </w:rPr>
        <w:t>/</w:t>
      </w:r>
      <w:r w:rsidRPr="00D16FB4">
        <w:rPr>
          <w:rFonts w:hint="eastAsia"/>
        </w:rPr>
        <w:t>商業服務</w:t>
      </w:r>
      <w:r w:rsidRPr="00D16FB4">
        <w:t>1</w:t>
      </w:r>
      <w:r w:rsidRPr="00D16FB4">
        <w:rPr>
          <w:rFonts w:hint="eastAsia"/>
        </w:rPr>
        <w:t>4</w:t>
      </w:r>
      <w:r w:rsidRPr="00D16FB4">
        <w:t>.</w:t>
      </w:r>
      <w:r w:rsidRPr="00D16FB4">
        <w:rPr>
          <w:rFonts w:hint="eastAsia"/>
        </w:rPr>
        <w:t>5%</w:t>
      </w:r>
      <w:r w:rsidRPr="00D16FB4">
        <w:rPr>
          <w:rFonts w:hint="eastAsia"/>
        </w:rPr>
        <w:t>、服務業</w:t>
      </w:r>
      <w:r w:rsidRPr="00D16FB4">
        <w:rPr>
          <w:rFonts w:hint="eastAsia"/>
        </w:rPr>
        <w:t>9.2%</w:t>
      </w:r>
      <w:r w:rsidRPr="00D16FB4">
        <w:rPr>
          <w:rFonts w:hint="eastAsia"/>
        </w:rPr>
        <w:t>、金融業</w:t>
      </w:r>
      <w:r w:rsidRPr="00D16FB4">
        <w:rPr>
          <w:rFonts w:hint="eastAsia"/>
        </w:rPr>
        <w:t>5%</w:t>
      </w:r>
      <w:r w:rsidRPr="00D16FB4">
        <w:rPr>
          <w:rFonts w:hint="eastAsia"/>
        </w:rPr>
        <w:t>、建築業</w:t>
      </w:r>
      <w:r w:rsidRPr="00D16FB4">
        <w:rPr>
          <w:rFonts w:hint="eastAsia"/>
        </w:rPr>
        <w:t>4.6%</w:t>
      </w:r>
      <w:r w:rsidRPr="00D16FB4">
        <w:rPr>
          <w:rFonts w:hint="eastAsia"/>
        </w:rPr>
        <w:t>、資訊業</w:t>
      </w:r>
      <w:r w:rsidRPr="00D16FB4">
        <w:rPr>
          <w:rFonts w:hint="eastAsia"/>
        </w:rPr>
        <w:t>1.3%</w:t>
      </w:r>
      <w:r w:rsidRPr="00D16FB4">
        <w:rPr>
          <w:rFonts w:hint="eastAsia"/>
        </w:rPr>
        <w:t>、其他</w:t>
      </w:r>
      <w:r w:rsidRPr="00D16FB4">
        <w:t>3.</w:t>
      </w:r>
      <w:r w:rsidRPr="00D16FB4">
        <w:rPr>
          <w:rFonts w:hint="eastAsia"/>
        </w:rPr>
        <w:t>8%</w:t>
      </w:r>
      <w:r w:rsidRPr="00D16FB4">
        <w:rPr>
          <w:rFonts w:hint="eastAsia"/>
        </w:rPr>
        <w:t>。</w:t>
      </w:r>
    </w:p>
    <w:p w14:paraId="4C1812D7" w14:textId="77777777" w:rsidR="00716EFD" w:rsidRPr="00D16FB4" w:rsidRDefault="00716EFD" w:rsidP="007012F7">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102F7D29" w14:textId="58086D8A" w:rsidR="00613C2A" w:rsidRPr="00D16FB4" w:rsidRDefault="00613C2A" w:rsidP="007012F7">
      <w:pPr>
        <w:pStyle w:val="af2"/>
        <w:ind w:left="945" w:hanging="709"/>
      </w:pPr>
      <w:bookmarkStart w:id="18" w:name="_Hlk197078806"/>
      <w:r w:rsidRPr="00D16FB4">
        <w:rPr>
          <w:rFonts w:hint="eastAsia"/>
        </w:rPr>
        <w:t>（一）遵循聯邦《全國勞資關係法》（</w:t>
      </w:r>
      <w:r w:rsidRPr="00D16FB4">
        <w:rPr>
          <w:rFonts w:hint="eastAsia"/>
        </w:rPr>
        <w:t>National Labor Relations Act</w:t>
      </w:r>
      <w:r w:rsidRPr="00D16FB4">
        <w:rPr>
          <w:rFonts w:hint="eastAsia"/>
        </w:rPr>
        <w:t>）及《公平勞動基準法》（</w:t>
      </w:r>
      <w:r w:rsidRPr="00D16FB4">
        <w:rPr>
          <w:rFonts w:hint="eastAsia"/>
        </w:rPr>
        <w:t>Fair Labor Standards Act</w:t>
      </w:r>
      <w:r w:rsidRPr="00D16FB4">
        <w:rPr>
          <w:rFonts w:hint="eastAsia"/>
        </w:rPr>
        <w:t>）針對勞工權益及工資等</w:t>
      </w:r>
      <w:r w:rsidR="00E95DB8" w:rsidRPr="00D16FB4">
        <w:rPr>
          <w:rFonts w:hint="eastAsia"/>
        </w:rPr>
        <w:t>之</w:t>
      </w:r>
      <w:r w:rsidRPr="00D16FB4">
        <w:rPr>
          <w:rFonts w:hint="eastAsia"/>
        </w:rPr>
        <w:t>原則性規定。</w:t>
      </w:r>
    </w:p>
    <w:p w14:paraId="08E1469E" w14:textId="76C336C7" w:rsidR="00613C2A" w:rsidRPr="00D16FB4" w:rsidRDefault="00613C2A" w:rsidP="007012F7">
      <w:pPr>
        <w:pStyle w:val="af2"/>
        <w:ind w:left="945" w:hanging="709"/>
      </w:pPr>
      <w:r w:rsidRPr="00D16FB4">
        <w:rPr>
          <w:rFonts w:hint="eastAsia"/>
        </w:rPr>
        <w:t>（二）密州有規定最低工資、加班費、帶薪休假等保障勞工之規定，重要勞工相關法令包括：</w:t>
      </w:r>
      <w:r w:rsidRPr="00D16FB4">
        <w:rPr>
          <w:rFonts w:hint="eastAsia"/>
        </w:rPr>
        <w:t>Earned Sick Time Act</w:t>
      </w:r>
      <w:r w:rsidR="009B01DD" w:rsidRPr="00D16FB4">
        <w:rPr>
          <w:rFonts w:hint="eastAsia"/>
        </w:rPr>
        <w:t>（</w:t>
      </w:r>
      <w:r w:rsidRPr="00D16FB4">
        <w:rPr>
          <w:rFonts w:hint="eastAsia"/>
        </w:rPr>
        <w:t>2025</w:t>
      </w:r>
      <w:r w:rsidRPr="00D16FB4">
        <w:rPr>
          <w:rFonts w:hint="eastAsia"/>
        </w:rPr>
        <w:t>年</w:t>
      </w:r>
      <w:r w:rsidRPr="00D16FB4">
        <w:rPr>
          <w:rFonts w:hint="eastAsia"/>
        </w:rPr>
        <w:t>2</w:t>
      </w:r>
      <w:r w:rsidRPr="00D16FB4">
        <w:rPr>
          <w:rFonts w:hint="eastAsia"/>
        </w:rPr>
        <w:t>月</w:t>
      </w:r>
      <w:r w:rsidRPr="00D16FB4">
        <w:rPr>
          <w:rFonts w:hint="eastAsia"/>
        </w:rPr>
        <w:t>21</w:t>
      </w:r>
      <w:r w:rsidRPr="00D16FB4">
        <w:rPr>
          <w:rFonts w:hint="eastAsia"/>
        </w:rPr>
        <w:t>日生效</w:t>
      </w:r>
      <w:r w:rsidR="009B01DD" w:rsidRPr="00D16FB4">
        <w:rPr>
          <w:rFonts w:hint="eastAsia"/>
        </w:rPr>
        <w:t>）</w:t>
      </w:r>
      <w:r w:rsidRPr="00D16FB4">
        <w:rPr>
          <w:rFonts w:hint="eastAsia"/>
        </w:rPr>
        <w:t>、</w:t>
      </w:r>
      <w:r w:rsidRPr="00D16FB4">
        <w:t>Michigan Paid Medical Leave Act</w:t>
      </w:r>
      <w:r w:rsidRPr="00D16FB4">
        <w:rPr>
          <w:rFonts w:hint="eastAsia"/>
        </w:rPr>
        <w:t>等。</w:t>
      </w:r>
    </w:p>
    <w:p w14:paraId="455EE221" w14:textId="5051EF79" w:rsidR="00613C2A" w:rsidRPr="00D16FB4" w:rsidRDefault="00613C2A" w:rsidP="007012F7">
      <w:pPr>
        <w:pStyle w:val="af2"/>
        <w:ind w:left="945" w:hanging="709"/>
      </w:pPr>
      <w:r w:rsidRPr="00D16FB4">
        <w:rPr>
          <w:rFonts w:hint="eastAsia"/>
        </w:rPr>
        <w:t>（三）密州最低工資及工時：</w:t>
      </w:r>
      <w:r w:rsidRPr="00D16FB4">
        <w:rPr>
          <w:rFonts w:hint="eastAsia"/>
        </w:rPr>
        <w:t>$</w:t>
      </w:r>
      <w:r w:rsidR="00593763" w:rsidRPr="00D16FB4">
        <w:rPr>
          <w:rFonts w:hint="eastAsia"/>
        </w:rPr>
        <w:t>10.56</w:t>
      </w:r>
      <w:r w:rsidRPr="00D16FB4">
        <w:rPr>
          <w:rFonts w:hint="eastAsia"/>
        </w:rPr>
        <w:t>元</w:t>
      </w:r>
      <w:r w:rsidRPr="00D16FB4">
        <w:rPr>
          <w:rFonts w:hint="eastAsia"/>
        </w:rPr>
        <w:t>/</w:t>
      </w:r>
      <w:r w:rsidRPr="00D16FB4">
        <w:rPr>
          <w:rFonts w:hint="eastAsia"/>
        </w:rPr>
        <w:t>小時（</w:t>
      </w:r>
      <w:r w:rsidRPr="00D16FB4">
        <w:rPr>
          <w:rFonts w:hint="eastAsia"/>
        </w:rPr>
        <w:t>2025</w:t>
      </w:r>
      <w:r w:rsidRPr="00D16FB4">
        <w:rPr>
          <w:rFonts w:hint="eastAsia"/>
        </w:rPr>
        <w:t>年</w:t>
      </w:r>
      <w:r w:rsidRPr="00D16FB4">
        <w:rPr>
          <w:rFonts w:hint="eastAsia"/>
        </w:rPr>
        <w:t>2</w:t>
      </w:r>
      <w:r w:rsidRPr="00D16FB4">
        <w:rPr>
          <w:rFonts w:hint="eastAsia"/>
        </w:rPr>
        <w:t>月）、工時</w:t>
      </w:r>
      <w:r w:rsidRPr="00D16FB4">
        <w:rPr>
          <w:rFonts w:hint="eastAsia"/>
        </w:rPr>
        <w:t>40</w:t>
      </w:r>
      <w:r w:rsidRPr="00D16FB4">
        <w:rPr>
          <w:rFonts w:hint="eastAsia"/>
        </w:rPr>
        <w:t>小時</w:t>
      </w:r>
      <w:r w:rsidRPr="00D16FB4">
        <w:rPr>
          <w:rFonts w:hint="eastAsia"/>
        </w:rPr>
        <w:t>/</w:t>
      </w:r>
      <w:bookmarkStart w:id="19" w:name="_Hlk197009999"/>
      <w:r w:rsidRPr="00D16FB4">
        <w:rPr>
          <w:rFonts w:hint="eastAsia"/>
        </w:rPr>
        <w:t>週</w:t>
      </w:r>
      <w:bookmarkEnd w:id="19"/>
      <w:r w:rsidRPr="00D16FB4">
        <w:rPr>
          <w:rFonts w:hint="eastAsia"/>
        </w:rPr>
        <w:t>。</w:t>
      </w:r>
    </w:p>
    <w:p w14:paraId="6415F7CF" w14:textId="6E2ECDF1" w:rsidR="00613C2A" w:rsidRPr="00D16FB4" w:rsidRDefault="00613C2A" w:rsidP="007012F7">
      <w:pPr>
        <w:pStyle w:val="af2"/>
        <w:ind w:left="945" w:hanging="709"/>
      </w:pPr>
      <w:r w:rsidRPr="00D16FB4">
        <w:rPr>
          <w:rFonts w:hint="eastAsia"/>
        </w:rPr>
        <w:t>（四）勞工法令之適用有時因企業型態及規模、工作性質及內容等因素，而有適用與否及程度上的差別。更多</w:t>
      </w:r>
      <w:bookmarkStart w:id="20" w:name="_Hlk197009155"/>
      <w:r w:rsidRPr="00D16FB4">
        <w:rPr>
          <w:rFonts w:hint="eastAsia"/>
        </w:rPr>
        <w:t>密</w:t>
      </w:r>
      <w:bookmarkEnd w:id="20"/>
      <w:r w:rsidRPr="00D16FB4">
        <w:rPr>
          <w:rFonts w:hint="eastAsia"/>
        </w:rPr>
        <w:t>州勞工法規可參考密州勞動經濟廳（</w:t>
      </w:r>
      <w:r w:rsidRPr="00D16FB4">
        <w:t>Labor and Economic Opportunity</w:t>
      </w:r>
      <w:r w:rsidRPr="00D16FB4">
        <w:rPr>
          <w:rFonts w:hint="eastAsia"/>
        </w:rPr>
        <w:t>）：</w:t>
      </w:r>
      <w:r w:rsidRPr="00D16FB4">
        <w:t>https://www.michigan.gov/leo</w:t>
      </w:r>
      <w:r w:rsidRPr="00D16FB4">
        <w:rPr>
          <w:rFonts w:hint="eastAsia"/>
        </w:rPr>
        <w:t>，或可洽詢密州經發廳或勞工法令專業律師。</w:t>
      </w:r>
    </w:p>
    <w:bookmarkEnd w:id="18"/>
    <w:p w14:paraId="5960769A" w14:textId="77777777" w:rsidR="00613C2A" w:rsidRPr="00D16FB4" w:rsidRDefault="00613C2A" w:rsidP="00716EFD">
      <w:pPr>
        <w:ind w:firstLine="472"/>
        <w:rPr>
          <w:highlight w:val="cyan"/>
          <w:lang w:eastAsia="zh-TW"/>
        </w:rPr>
      </w:pPr>
    </w:p>
    <w:p w14:paraId="1C0159BB" w14:textId="77777777" w:rsidR="00716EFD" w:rsidRPr="00D16FB4" w:rsidRDefault="00716EFD" w:rsidP="00DD07F8">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Pr="00D16FB4">
        <w:rPr>
          <w:rFonts w:hint="eastAsia"/>
          <w:lang w:eastAsia="zh-TW"/>
        </w:rPr>
        <w:t>簽證、居留及移民</w:t>
      </w:r>
    </w:p>
    <w:p w14:paraId="7ADC2D6D"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6BC7AE46" w14:textId="220EC68D" w:rsidR="008A1847" w:rsidRPr="00D16FB4" w:rsidRDefault="00716EFD" w:rsidP="007012F7">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hyperlink r:id="rId45" w:history="1">
        <w:r w:rsidR="00EA5225" w:rsidRPr="00D16FB4">
          <w:rPr>
            <w:rStyle w:val="aff7"/>
            <w:rFonts w:hint="eastAsia"/>
            <w:color w:val="auto"/>
            <w:u w:val="none"/>
            <w:lang w:eastAsia="zh-TW"/>
          </w:rPr>
          <w:t>https://www.us-immigration.com/</w:t>
        </w:r>
      </w:hyperlink>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8A1847" w:rsidRPr="00D16FB4">
        <w:rPr>
          <w:lang w:eastAsia="zh-TW"/>
        </w:rPr>
        <w:t>+886- 2-2162-2251</w:t>
      </w:r>
      <w:r w:rsidR="008A1847" w:rsidRPr="00D16FB4">
        <w:rPr>
          <w:lang w:eastAsia="zh-TW"/>
        </w:rPr>
        <w:t>）。</w:t>
      </w:r>
    </w:p>
    <w:p w14:paraId="6675A10C"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49B03FAC" w14:textId="38BEF26B" w:rsidR="00716EFD" w:rsidRPr="00D16FB4" w:rsidRDefault="00BE5AC2" w:rsidP="00716EFD">
      <w:pPr>
        <w:ind w:firstLine="472"/>
        <w:rPr>
          <w:lang w:eastAsia="zh-TW"/>
        </w:rPr>
      </w:pPr>
      <w:r w:rsidRPr="00D16FB4">
        <w:rPr>
          <w:rFonts w:hint="eastAsia"/>
          <w:lang w:eastAsia="zh-TW"/>
        </w:rPr>
        <w:t>詳情可至美國移民網站</w:t>
      </w:r>
      <w:r w:rsidR="00716EFD" w:rsidRPr="00D16FB4">
        <w:rPr>
          <w:rFonts w:hint="eastAsia"/>
          <w:lang w:eastAsia="zh-TW"/>
        </w:rPr>
        <w:t>（</w:t>
      </w:r>
      <w:r w:rsidR="006F35F8" w:rsidRPr="00D16FB4">
        <w:rPr>
          <w:rFonts w:hint="eastAsia"/>
          <w:lang w:eastAsia="zh-TW"/>
        </w:rPr>
        <w:t>聘僱</w:t>
      </w:r>
      <w:r w:rsidR="00716EFD" w:rsidRPr="00D16FB4">
        <w:rPr>
          <w:rFonts w:hint="eastAsia"/>
          <w:lang w:eastAsia="zh-TW"/>
        </w:rPr>
        <w:t>）查詢</w:t>
      </w:r>
    </w:p>
    <w:p w14:paraId="09877C0F" w14:textId="77777777" w:rsidR="00716EFD" w:rsidRPr="00D16FB4" w:rsidRDefault="00716EFD" w:rsidP="00716EFD">
      <w:pPr>
        <w:ind w:firstLine="472"/>
        <w:rPr>
          <w:lang w:eastAsia="zh-TW"/>
        </w:rPr>
      </w:pPr>
      <w:r w:rsidRPr="00D16FB4">
        <w:rPr>
          <w:rFonts w:hint="eastAsia"/>
          <w:lang w:eastAsia="zh-TW"/>
        </w:rPr>
        <w:t>網址：</w:t>
      </w:r>
      <w:r w:rsidRPr="00D16FB4">
        <w:rPr>
          <w:rFonts w:hint="eastAsia"/>
          <w:lang w:eastAsia="zh-TW"/>
        </w:rPr>
        <w:t xml:space="preserve">https://www.us-immigration.com/cart/category/employment.html </w:t>
      </w:r>
    </w:p>
    <w:p w14:paraId="2DAF055F" w14:textId="77777777" w:rsidR="00716EFD" w:rsidRPr="00D16FB4" w:rsidRDefault="00716EFD"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2E6DD0A6" w14:textId="77777777" w:rsidR="00716EFD" w:rsidRPr="00D16FB4" w:rsidRDefault="00716EFD" w:rsidP="00716EFD">
      <w:pPr>
        <w:ind w:firstLine="472"/>
        <w:rPr>
          <w:lang w:eastAsia="zh-TW"/>
        </w:rPr>
      </w:pPr>
      <w:r w:rsidRPr="00D16FB4">
        <w:rPr>
          <w:rFonts w:hint="eastAsia"/>
          <w:lang w:eastAsia="zh-TW"/>
        </w:rPr>
        <w:t>臺商子女教育可洽詢駐芝加哥臺北經濟文化辦事處華僑文教服務中心或教育組</w:t>
      </w:r>
    </w:p>
    <w:p w14:paraId="46BB4FAB" w14:textId="77777777" w:rsidR="00716EFD" w:rsidRPr="00D16FB4" w:rsidRDefault="00716EFD" w:rsidP="00716EFD">
      <w:pPr>
        <w:ind w:firstLine="472"/>
        <w:rPr>
          <w:lang w:eastAsia="zh-TW"/>
        </w:rPr>
      </w:pPr>
      <w:r w:rsidRPr="00D16FB4">
        <w:rPr>
          <w:rFonts w:hint="eastAsia"/>
          <w:lang w:eastAsia="zh-TW"/>
        </w:rPr>
        <w:t>僑教中心：</w:t>
      </w:r>
    </w:p>
    <w:p w14:paraId="1AEC22EC" w14:textId="77777777" w:rsidR="00716EFD" w:rsidRPr="00D16FB4" w:rsidRDefault="00716EFD" w:rsidP="00716EFD">
      <w:pPr>
        <w:ind w:firstLine="472"/>
        <w:rPr>
          <w:lang w:eastAsia="zh-TW"/>
        </w:rPr>
      </w:pPr>
      <w:r w:rsidRPr="00D16FB4">
        <w:rPr>
          <w:rFonts w:hint="eastAsia"/>
          <w:lang w:eastAsia="zh-TW"/>
        </w:rPr>
        <w:t>地址：</w:t>
      </w:r>
      <w:r w:rsidRPr="00D16FB4">
        <w:rPr>
          <w:rFonts w:hint="eastAsia"/>
          <w:lang w:eastAsia="zh-TW"/>
        </w:rPr>
        <w:t>55 E. 63rd St., Westmont, IL 60559-2601</w:t>
      </w:r>
    </w:p>
    <w:p w14:paraId="70047C5E" w14:textId="73DADE44" w:rsidR="00716EFD" w:rsidRPr="00D16FB4" w:rsidRDefault="00716EFD" w:rsidP="00716EFD">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 xml:space="preserve">630-323-2440, </w:t>
      </w:r>
      <w:r w:rsidRPr="00D16FB4">
        <w:rPr>
          <w:rFonts w:hint="eastAsia"/>
          <w:lang w:eastAsia="zh-TW"/>
        </w:rPr>
        <w:t>電傳：</w:t>
      </w:r>
      <w:r w:rsidR="00484451" w:rsidRPr="00D16FB4">
        <w:rPr>
          <w:rFonts w:hint="eastAsia"/>
          <w:lang w:eastAsia="zh-TW"/>
        </w:rPr>
        <w:t>1-</w:t>
      </w:r>
      <w:r w:rsidRPr="00D16FB4">
        <w:rPr>
          <w:rFonts w:hint="eastAsia"/>
          <w:lang w:eastAsia="zh-TW"/>
        </w:rPr>
        <w:t>630-323-8147</w:t>
      </w:r>
    </w:p>
    <w:p w14:paraId="77240AAC" w14:textId="77777777" w:rsidR="00716EFD" w:rsidRPr="00D16FB4" w:rsidRDefault="00716EFD" w:rsidP="00716EFD">
      <w:pPr>
        <w:ind w:firstLine="472"/>
        <w:rPr>
          <w:lang w:eastAsia="zh-TW"/>
        </w:rPr>
      </w:pPr>
      <w:r w:rsidRPr="00D16FB4">
        <w:rPr>
          <w:rFonts w:hint="eastAsia"/>
          <w:lang w:eastAsia="zh-TW"/>
        </w:rPr>
        <w:t>網址：</w:t>
      </w:r>
      <w:hyperlink r:id="rId46" w:history="1">
        <w:r w:rsidR="00797381" w:rsidRPr="00D16FB4">
          <w:rPr>
            <w:rStyle w:val="aff7"/>
            <w:rFonts w:hint="eastAsia"/>
            <w:color w:val="auto"/>
            <w:u w:val="none"/>
            <w:lang w:eastAsia="zh-TW"/>
          </w:rPr>
          <w:t>www.ocac.gov.tw/chicago</w:t>
        </w:r>
      </w:hyperlink>
      <w:r w:rsidR="00797381" w:rsidRPr="00D16FB4">
        <w:rPr>
          <w:rFonts w:hint="eastAsia"/>
          <w:lang w:eastAsia="zh-TW"/>
        </w:rPr>
        <w:t xml:space="preserve"> </w:t>
      </w:r>
    </w:p>
    <w:p w14:paraId="3CBA514F" w14:textId="6E0A0131" w:rsidR="00716EFD" w:rsidRPr="00D16FB4" w:rsidRDefault="00520467" w:rsidP="00716EFD">
      <w:pPr>
        <w:ind w:firstLine="472"/>
        <w:rPr>
          <w:lang w:eastAsia="zh-TW"/>
        </w:rPr>
      </w:pPr>
      <w:r w:rsidRPr="00D16FB4">
        <w:rPr>
          <w:rFonts w:hint="eastAsia"/>
          <w:lang w:eastAsia="zh-TW"/>
        </w:rPr>
        <w:lastRenderedPageBreak/>
        <w:t>Email</w:t>
      </w:r>
      <w:r w:rsidRPr="00D16FB4">
        <w:rPr>
          <w:rFonts w:hint="eastAsia"/>
          <w:lang w:eastAsia="zh-TW"/>
        </w:rPr>
        <w:t>：</w:t>
      </w:r>
      <w:r w:rsidRPr="00D16FB4">
        <w:rPr>
          <w:rFonts w:hint="eastAsia"/>
          <w:lang w:eastAsia="zh-TW"/>
        </w:rPr>
        <w:t>chicago@ocac.gov.tw</w:t>
      </w:r>
      <w:r w:rsidR="00797381" w:rsidRPr="00D16FB4">
        <w:rPr>
          <w:rFonts w:hint="eastAsia"/>
          <w:lang w:eastAsia="zh-TW"/>
        </w:rPr>
        <w:t xml:space="preserve"> </w:t>
      </w:r>
    </w:p>
    <w:p w14:paraId="52CE2208" w14:textId="77777777" w:rsidR="00716EFD" w:rsidRPr="00D16FB4" w:rsidRDefault="00716EFD" w:rsidP="00716EFD">
      <w:pPr>
        <w:ind w:firstLine="472"/>
        <w:rPr>
          <w:lang w:eastAsia="zh-TW"/>
        </w:rPr>
      </w:pPr>
    </w:p>
    <w:p w14:paraId="48FC810B" w14:textId="77777777" w:rsidR="00797381" w:rsidRPr="00D16FB4" w:rsidRDefault="00716EFD" w:rsidP="00716EFD">
      <w:pPr>
        <w:ind w:firstLine="472"/>
        <w:rPr>
          <w:lang w:eastAsia="zh-TW"/>
        </w:rPr>
      </w:pPr>
      <w:r w:rsidRPr="00D16FB4">
        <w:rPr>
          <w:rFonts w:hint="eastAsia"/>
          <w:lang w:eastAsia="zh-TW"/>
        </w:rPr>
        <w:t>教育組</w:t>
      </w:r>
    </w:p>
    <w:p w14:paraId="19EF71AB" w14:textId="77777777" w:rsidR="00716EFD" w:rsidRPr="00D16FB4" w:rsidRDefault="00797381" w:rsidP="00716EFD">
      <w:pPr>
        <w:ind w:firstLine="472"/>
        <w:rPr>
          <w:lang w:eastAsia="zh-TW"/>
        </w:rPr>
      </w:pPr>
      <w:r w:rsidRPr="00D16FB4">
        <w:rPr>
          <w:rFonts w:hint="eastAsia"/>
          <w:lang w:eastAsia="zh-TW"/>
        </w:rPr>
        <w:t>地址</w:t>
      </w:r>
      <w:r w:rsidR="00716EFD" w:rsidRPr="00D16FB4">
        <w:rPr>
          <w:rFonts w:hint="eastAsia"/>
          <w:lang w:eastAsia="zh-TW"/>
        </w:rPr>
        <w:t>：</w:t>
      </w:r>
      <w:r w:rsidR="00716EFD" w:rsidRPr="00D16FB4">
        <w:rPr>
          <w:rFonts w:hint="eastAsia"/>
          <w:lang w:eastAsia="zh-TW"/>
        </w:rPr>
        <w:t>55 West Wacker Drive, Suite 1200, Chicago, IL 60601</w:t>
      </w:r>
    </w:p>
    <w:p w14:paraId="11E86B77" w14:textId="3877B694" w:rsidR="00716EFD" w:rsidRPr="00D16FB4" w:rsidRDefault="00716EFD" w:rsidP="00716EFD">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 xml:space="preserve">312-616-0805, </w:t>
      </w:r>
      <w:r w:rsidRPr="00D16FB4">
        <w:rPr>
          <w:rFonts w:hint="eastAsia"/>
          <w:lang w:eastAsia="zh-TW"/>
        </w:rPr>
        <w:t>電傳：</w:t>
      </w:r>
      <w:r w:rsidR="00484451" w:rsidRPr="00D16FB4">
        <w:rPr>
          <w:rFonts w:hint="eastAsia"/>
          <w:lang w:eastAsia="zh-TW"/>
        </w:rPr>
        <w:t>1-</w:t>
      </w:r>
      <w:r w:rsidRPr="00D16FB4">
        <w:rPr>
          <w:rFonts w:hint="eastAsia"/>
          <w:lang w:eastAsia="zh-TW"/>
        </w:rPr>
        <w:t>312-297-1309</w:t>
      </w:r>
    </w:p>
    <w:p w14:paraId="71D5C70E" w14:textId="77777777" w:rsidR="00520467" w:rsidRPr="00D16FB4" w:rsidRDefault="00520467" w:rsidP="00520467">
      <w:pPr>
        <w:ind w:firstLine="472"/>
        <w:rPr>
          <w:lang w:eastAsia="zh-TW"/>
        </w:rPr>
      </w:pPr>
      <w:r w:rsidRPr="00D16FB4">
        <w:rPr>
          <w:rFonts w:hint="eastAsia"/>
          <w:lang w:eastAsia="zh-TW"/>
        </w:rPr>
        <w:t>網址：</w:t>
      </w:r>
      <w:r w:rsidRPr="00D16FB4">
        <w:rPr>
          <w:rFonts w:hint="eastAsia"/>
          <w:lang w:eastAsia="zh-TW"/>
        </w:rPr>
        <w:t>https://depart.moe.edu.tw/CHICAGO/Default.aspx</w:t>
      </w:r>
    </w:p>
    <w:p w14:paraId="79A25425" w14:textId="314248B7" w:rsidR="00716EFD" w:rsidRPr="00D16FB4" w:rsidRDefault="00520467" w:rsidP="00520467">
      <w:pPr>
        <w:ind w:firstLine="472"/>
        <w:rPr>
          <w:lang w:eastAsia="zh-TW"/>
        </w:rPr>
      </w:pPr>
      <w:r w:rsidRPr="00D16FB4">
        <w:rPr>
          <w:rFonts w:hint="eastAsia"/>
          <w:lang w:eastAsia="zh-TW"/>
        </w:rPr>
        <w:t>Email</w:t>
      </w:r>
      <w:r w:rsidRPr="00D16FB4">
        <w:rPr>
          <w:rFonts w:hint="eastAsia"/>
          <w:lang w:eastAsia="zh-TW"/>
        </w:rPr>
        <w:t>：</w:t>
      </w:r>
      <w:r w:rsidRPr="00D16FB4">
        <w:rPr>
          <w:rFonts w:hint="eastAsia"/>
          <w:lang w:eastAsia="zh-TW"/>
        </w:rPr>
        <w:t>chicago@mail.moe.gov.tw</w:t>
      </w:r>
    </w:p>
    <w:p w14:paraId="638313FD" w14:textId="23AD942A" w:rsidR="00716EFD" w:rsidRPr="00D16FB4" w:rsidRDefault="00F05C5E" w:rsidP="00DD07F8">
      <w:pPr>
        <w:pStyle w:val="a4"/>
        <w:spacing w:before="514" w:after="771"/>
        <w:outlineLvl w:val="2"/>
      </w:pPr>
      <w:r w:rsidRPr="00D16FB4">
        <w:rPr>
          <w:rFonts w:hint="eastAsia"/>
          <w:lang w:eastAsia="zh-TW"/>
        </w:rPr>
        <w:lastRenderedPageBreak/>
        <w:t>附錄　重要機構聯絡資料</w:t>
      </w:r>
    </w:p>
    <w:p w14:paraId="36A2B730"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我國在當地駐外單位及臺（華）商團體</w:t>
      </w:r>
    </w:p>
    <w:p w14:paraId="1B5A83F5" w14:textId="77777777" w:rsidR="00716EFD" w:rsidRPr="00D16FB4" w:rsidRDefault="00716EFD" w:rsidP="007012F7">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7A850778" w14:textId="77777777" w:rsidR="00716EFD" w:rsidRPr="00D16FB4" w:rsidRDefault="00673228" w:rsidP="007012F7">
      <w:pPr>
        <w:pStyle w:val="af2"/>
        <w:ind w:left="945" w:hanging="709"/>
      </w:pPr>
      <w:r w:rsidRPr="00D16FB4">
        <w:rPr>
          <w:rFonts w:hint="eastAsia"/>
        </w:rPr>
        <w:tab/>
      </w:r>
      <w:r w:rsidR="00716EFD" w:rsidRPr="00D16FB4">
        <w:t>Taipei Economic &amp; Cultural Office in Chicago</w:t>
      </w:r>
    </w:p>
    <w:p w14:paraId="5C7C9302" w14:textId="77777777" w:rsidR="00716EFD" w:rsidRPr="00D16FB4" w:rsidRDefault="00673228" w:rsidP="007012F7">
      <w:pPr>
        <w:pStyle w:val="af2"/>
        <w:ind w:left="945" w:hanging="709"/>
      </w:pPr>
      <w:r w:rsidRPr="00D16FB4">
        <w:rPr>
          <w:rFonts w:hint="eastAsia"/>
        </w:rPr>
        <w:tab/>
      </w:r>
      <w:r w:rsidR="00716EFD" w:rsidRPr="00D16FB4">
        <w:t>55 West Wacker Drive, Suite 1200, Chicago, IL 60601</w:t>
      </w:r>
    </w:p>
    <w:p w14:paraId="32209CDA" w14:textId="77777777" w:rsidR="00716EFD" w:rsidRPr="00D16FB4" w:rsidRDefault="00673228" w:rsidP="007012F7">
      <w:pPr>
        <w:pStyle w:val="af2"/>
        <w:ind w:left="945" w:hanging="709"/>
      </w:pPr>
      <w:r w:rsidRPr="00D16FB4">
        <w:rPr>
          <w:rFonts w:hint="eastAsia"/>
        </w:rPr>
        <w:tab/>
      </w:r>
      <w:r w:rsidR="00716EFD" w:rsidRPr="00D16FB4">
        <w:t>Tel: 1-312-616-0100</w:t>
      </w:r>
    </w:p>
    <w:p w14:paraId="282E2AF8" w14:textId="77777777" w:rsidR="00716EFD" w:rsidRPr="00D16FB4" w:rsidRDefault="00673228" w:rsidP="007012F7">
      <w:pPr>
        <w:pStyle w:val="af2"/>
        <w:ind w:left="945" w:hanging="709"/>
      </w:pPr>
      <w:r w:rsidRPr="00D16FB4">
        <w:rPr>
          <w:rFonts w:hint="eastAsia"/>
        </w:rPr>
        <w:tab/>
      </w:r>
      <w:r w:rsidR="00716EFD" w:rsidRPr="00D16FB4">
        <w:t>Fax: 1-312-616-1486</w:t>
      </w:r>
    </w:p>
    <w:p w14:paraId="1DEC9D55" w14:textId="73CC8A9E" w:rsidR="00B7238C" w:rsidRPr="00D16FB4" w:rsidRDefault="00B7238C" w:rsidP="007012F7">
      <w:pPr>
        <w:pStyle w:val="af2"/>
        <w:ind w:left="945" w:hanging="709"/>
      </w:pPr>
      <w:r w:rsidRPr="00D16FB4">
        <w:rPr>
          <w:rFonts w:hint="eastAsia"/>
        </w:rPr>
        <w:tab/>
        <w:t>E</w:t>
      </w:r>
      <w:r w:rsidRPr="00D16FB4">
        <w:t>mail: chi@mofa.gov.tw</w:t>
      </w:r>
    </w:p>
    <w:p w14:paraId="0E33226C" w14:textId="2CCC7DB4" w:rsidR="00716EFD" w:rsidRPr="00D16FB4" w:rsidRDefault="00673228" w:rsidP="007012F7">
      <w:pPr>
        <w:pStyle w:val="af2"/>
        <w:ind w:left="945" w:hanging="709"/>
      </w:pPr>
      <w:r w:rsidRPr="00D16FB4">
        <w:rPr>
          <w:rFonts w:hint="eastAsia"/>
        </w:rPr>
        <w:tab/>
      </w:r>
      <w:r w:rsidR="00716EFD" w:rsidRPr="00D16FB4">
        <w:t>Web</w:t>
      </w:r>
      <w:r w:rsidR="006F6DD6" w:rsidRPr="00D16FB4">
        <w:rPr>
          <w:rFonts w:hint="eastAsia"/>
        </w:rPr>
        <w:t>s</w:t>
      </w:r>
      <w:r w:rsidR="00716EFD" w:rsidRPr="00D16FB4">
        <w:t xml:space="preserve">ite: https://www.taiwanembassy.org/uschi/index.html </w:t>
      </w:r>
    </w:p>
    <w:p w14:paraId="5ABC30CC" w14:textId="77777777" w:rsidR="00716EFD" w:rsidRPr="00D16FB4" w:rsidRDefault="00716EFD" w:rsidP="007012F7">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00A8D85B" w14:textId="77777777" w:rsidR="00716EFD" w:rsidRPr="00D16FB4" w:rsidRDefault="00673228" w:rsidP="007012F7">
      <w:pPr>
        <w:pStyle w:val="af2"/>
        <w:ind w:left="945" w:hanging="709"/>
      </w:pPr>
      <w:r w:rsidRPr="00D16FB4">
        <w:rPr>
          <w:rFonts w:hint="eastAsia"/>
        </w:rPr>
        <w:tab/>
      </w:r>
      <w:r w:rsidR="00716EFD" w:rsidRPr="00D16FB4">
        <w:t>Economic Division, Taipei Economic &amp; Cultural Office in Chicago</w:t>
      </w:r>
    </w:p>
    <w:p w14:paraId="6880D128" w14:textId="77777777" w:rsidR="00716EFD" w:rsidRPr="00D16FB4" w:rsidRDefault="00673228" w:rsidP="007012F7">
      <w:pPr>
        <w:pStyle w:val="af2"/>
        <w:ind w:left="945" w:hanging="709"/>
      </w:pPr>
      <w:r w:rsidRPr="00D16FB4">
        <w:rPr>
          <w:rFonts w:hint="eastAsia"/>
        </w:rPr>
        <w:tab/>
      </w:r>
      <w:r w:rsidR="00716EFD" w:rsidRPr="00D16FB4">
        <w:t>55 West Wacker Drive, Suite 1200, Chicago, IL 60601</w:t>
      </w:r>
    </w:p>
    <w:p w14:paraId="30E4CAEB" w14:textId="77777777" w:rsidR="00716EFD" w:rsidRPr="00D16FB4" w:rsidRDefault="00673228" w:rsidP="007012F7">
      <w:pPr>
        <w:pStyle w:val="af2"/>
        <w:ind w:left="945" w:hanging="709"/>
      </w:pPr>
      <w:r w:rsidRPr="00D16FB4">
        <w:rPr>
          <w:rFonts w:hint="eastAsia"/>
        </w:rPr>
        <w:tab/>
      </w:r>
      <w:r w:rsidR="00716EFD" w:rsidRPr="00D16FB4">
        <w:t>Tel: 1-312-616-0120</w:t>
      </w:r>
    </w:p>
    <w:p w14:paraId="54496114" w14:textId="77777777" w:rsidR="00716EFD" w:rsidRPr="00D16FB4" w:rsidRDefault="00673228" w:rsidP="007012F7">
      <w:pPr>
        <w:pStyle w:val="af2"/>
        <w:ind w:left="945" w:hanging="709"/>
      </w:pPr>
      <w:r w:rsidRPr="00D16FB4">
        <w:rPr>
          <w:rFonts w:hint="eastAsia"/>
        </w:rPr>
        <w:tab/>
      </w:r>
      <w:r w:rsidR="00716EFD" w:rsidRPr="00D16FB4">
        <w:t>Fax: 1-312-297-1324</w:t>
      </w:r>
    </w:p>
    <w:p w14:paraId="1E1E0F97" w14:textId="77777777" w:rsidR="00716EFD" w:rsidRPr="00D16FB4" w:rsidRDefault="00673228" w:rsidP="007012F7">
      <w:pPr>
        <w:pStyle w:val="af2"/>
        <w:ind w:left="945" w:hanging="709"/>
      </w:pPr>
      <w:r w:rsidRPr="00D16FB4">
        <w:rPr>
          <w:rFonts w:hint="eastAsia"/>
        </w:rPr>
        <w:tab/>
      </w:r>
      <w:r w:rsidR="00716EFD" w:rsidRPr="00D16FB4">
        <w:t>Email: chicago@</w:t>
      </w:r>
      <w:r w:rsidR="00797381" w:rsidRPr="00D16FB4">
        <w:rPr>
          <w:rFonts w:hint="eastAsia"/>
        </w:rPr>
        <w:t>s</w:t>
      </w:r>
      <w:r w:rsidR="00797381" w:rsidRPr="00D16FB4">
        <w:t>a</w:t>
      </w:r>
      <w:r w:rsidR="00797381" w:rsidRPr="00D16FB4">
        <w:rPr>
          <w:rFonts w:hint="eastAsia"/>
        </w:rPr>
        <w:t>.</w:t>
      </w:r>
      <w:r w:rsidR="00716EFD" w:rsidRPr="00D16FB4">
        <w:t>moea.gov.tw</w:t>
      </w:r>
    </w:p>
    <w:p w14:paraId="0248C6BC" w14:textId="75EF9F3D" w:rsidR="00716EFD" w:rsidRPr="00D16FB4" w:rsidRDefault="00673228" w:rsidP="007012F7">
      <w:pPr>
        <w:pStyle w:val="af2"/>
        <w:ind w:left="945" w:hanging="709"/>
      </w:pPr>
      <w:r w:rsidRPr="00D16FB4">
        <w:rPr>
          <w:rFonts w:hint="eastAsia"/>
        </w:rPr>
        <w:tab/>
      </w:r>
      <w:r w:rsidR="00716EFD" w:rsidRPr="00D16FB4">
        <w:t>Web</w:t>
      </w:r>
      <w:r w:rsidR="006F6DD6" w:rsidRPr="00D16FB4">
        <w:rPr>
          <w:rFonts w:hint="eastAsia"/>
        </w:rPr>
        <w:t>s</w:t>
      </w:r>
      <w:r w:rsidR="00716EFD" w:rsidRPr="00D16FB4">
        <w:t>ite: https://www.taiwanembassy.org/uschi/index.html</w:t>
      </w:r>
    </w:p>
    <w:p w14:paraId="3CFCDA96" w14:textId="77777777" w:rsidR="00716EFD" w:rsidRPr="00D16FB4" w:rsidRDefault="00716EFD" w:rsidP="007012F7">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4B5A807D" w14:textId="77777777" w:rsidR="00716EFD" w:rsidRPr="00D16FB4" w:rsidRDefault="00673228" w:rsidP="00673228">
      <w:pPr>
        <w:pStyle w:val="af2"/>
        <w:ind w:left="945" w:hanging="709"/>
      </w:pPr>
      <w:r w:rsidRPr="00D16FB4">
        <w:rPr>
          <w:rFonts w:hint="eastAsia"/>
        </w:rPr>
        <w:tab/>
      </w:r>
      <w:r w:rsidR="00716EFD" w:rsidRPr="00D16FB4">
        <w:t>Taiwan Trade Center, Chicago</w:t>
      </w:r>
    </w:p>
    <w:p w14:paraId="6A001DA4" w14:textId="77777777" w:rsidR="00716EFD" w:rsidRPr="00D16FB4" w:rsidRDefault="00673228" w:rsidP="00673228">
      <w:pPr>
        <w:pStyle w:val="af2"/>
        <w:ind w:left="945" w:hanging="709"/>
      </w:pPr>
      <w:r w:rsidRPr="00D16FB4">
        <w:rPr>
          <w:rFonts w:hint="eastAsia"/>
        </w:rPr>
        <w:tab/>
      </w:r>
      <w:r w:rsidR="00716EFD" w:rsidRPr="00D16FB4">
        <w:t>225 N Michigan Ave., Suite 2304, Chicago, IL 60601</w:t>
      </w:r>
    </w:p>
    <w:p w14:paraId="217DFB71" w14:textId="77777777" w:rsidR="00716EFD" w:rsidRPr="00D16FB4" w:rsidRDefault="00673228" w:rsidP="00673228">
      <w:pPr>
        <w:pStyle w:val="af2"/>
        <w:ind w:left="945" w:hanging="709"/>
      </w:pPr>
      <w:r w:rsidRPr="00D16FB4">
        <w:rPr>
          <w:rFonts w:hint="eastAsia"/>
        </w:rPr>
        <w:tab/>
      </w:r>
      <w:r w:rsidR="00716EFD" w:rsidRPr="00D16FB4">
        <w:t>Tel: 1-312-819-7350</w:t>
      </w:r>
    </w:p>
    <w:p w14:paraId="7923CFE0" w14:textId="77777777" w:rsidR="00716EFD" w:rsidRPr="00D16FB4" w:rsidRDefault="00673228" w:rsidP="00673228">
      <w:pPr>
        <w:pStyle w:val="af2"/>
        <w:ind w:left="945" w:hanging="709"/>
      </w:pPr>
      <w:r w:rsidRPr="00D16FB4">
        <w:rPr>
          <w:rFonts w:hint="eastAsia"/>
        </w:rPr>
        <w:tab/>
      </w:r>
      <w:r w:rsidR="00716EFD" w:rsidRPr="00D16FB4">
        <w:t>Fax: 1-312-819-7346</w:t>
      </w:r>
    </w:p>
    <w:p w14:paraId="6DEABC8F" w14:textId="47D1CAC0" w:rsidR="00716EFD" w:rsidRPr="00D16FB4" w:rsidRDefault="00673228" w:rsidP="00673228">
      <w:pPr>
        <w:pStyle w:val="af2"/>
        <w:ind w:left="945" w:hanging="709"/>
      </w:pPr>
      <w:r w:rsidRPr="00D16FB4">
        <w:rPr>
          <w:rFonts w:hint="eastAsia"/>
        </w:rPr>
        <w:lastRenderedPageBreak/>
        <w:tab/>
      </w:r>
      <w:r w:rsidR="00AF7D08" w:rsidRPr="00D16FB4">
        <w:t>Email</w:t>
      </w:r>
      <w:r w:rsidR="00716EFD" w:rsidRPr="00D16FB4">
        <w:t>: chicago@taitra.org.tw</w:t>
      </w:r>
    </w:p>
    <w:p w14:paraId="6150A146" w14:textId="77777777" w:rsidR="00716EFD" w:rsidRPr="00D16FB4" w:rsidRDefault="00716EFD" w:rsidP="00673228">
      <w:pPr>
        <w:pStyle w:val="af2"/>
        <w:ind w:left="945" w:hanging="709"/>
      </w:pPr>
      <w:r w:rsidRPr="00D16FB4">
        <w:rPr>
          <w:rFonts w:hint="eastAsia"/>
        </w:rPr>
        <w:t>（四</w:t>
      </w:r>
      <w:r w:rsidR="00984B2C" w:rsidRPr="00D16FB4">
        <w:rPr>
          <w:rFonts w:hint="eastAsia"/>
        </w:rPr>
        <w:t>）</w:t>
      </w:r>
      <w:r w:rsidRPr="00D16FB4">
        <w:rPr>
          <w:rFonts w:hint="eastAsia"/>
        </w:rPr>
        <w:t>大底特律臺灣商會</w:t>
      </w:r>
    </w:p>
    <w:p w14:paraId="6D47E6D9" w14:textId="77777777" w:rsidR="00716EFD" w:rsidRPr="00D16FB4" w:rsidRDefault="00673228" w:rsidP="00673228">
      <w:pPr>
        <w:pStyle w:val="af2"/>
        <w:ind w:left="945" w:hanging="709"/>
      </w:pPr>
      <w:r w:rsidRPr="00D16FB4">
        <w:rPr>
          <w:rFonts w:hint="eastAsia"/>
        </w:rPr>
        <w:tab/>
      </w:r>
      <w:r w:rsidR="00716EFD" w:rsidRPr="00D16FB4">
        <w:t>Taiwanese American Chamber of Commerce of Greater Detroit</w:t>
      </w:r>
    </w:p>
    <w:p w14:paraId="7A700CAA" w14:textId="487FDBD5" w:rsidR="00716EFD" w:rsidRPr="00D16FB4" w:rsidRDefault="00673228" w:rsidP="00673228">
      <w:pPr>
        <w:pStyle w:val="af2"/>
        <w:ind w:left="945" w:hanging="709"/>
      </w:pPr>
      <w:r w:rsidRPr="00D16FB4">
        <w:rPr>
          <w:rFonts w:hint="eastAsia"/>
        </w:rPr>
        <w:tab/>
      </w:r>
      <w:hyperlink r:id="rId47" w:history="1">
        <w:r w:rsidR="00107C54" w:rsidRPr="00D16FB4">
          <w:rPr>
            <w:rStyle w:val="aff7"/>
            <w:color w:val="auto"/>
            <w:u w:val="none"/>
          </w:rPr>
          <w:t>https://www.apacc.net/list/member/taiwanese-chamber-of-commerce-of-greater-detroit-tccgd-west-bloomfield-158</w:t>
        </w:r>
      </w:hyperlink>
    </w:p>
    <w:p w14:paraId="24C4640D" w14:textId="77777777" w:rsidR="00107C54" w:rsidRPr="00D16FB4" w:rsidRDefault="00107C54" w:rsidP="00673228">
      <w:pPr>
        <w:pStyle w:val="af2"/>
        <w:ind w:left="945" w:hanging="709"/>
      </w:pPr>
    </w:p>
    <w:p w14:paraId="37A2BD16" w14:textId="77777777" w:rsidR="00716EFD" w:rsidRPr="00D16FB4" w:rsidRDefault="00716EFD" w:rsidP="00716EFD">
      <w:pPr>
        <w:ind w:firstLine="472"/>
        <w:rPr>
          <w:lang w:eastAsia="zh-TW"/>
        </w:rPr>
      </w:pPr>
    </w:p>
    <w:p w14:paraId="793CBB0C" w14:textId="7317951D" w:rsidR="00764F84" w:rsidRPr="00D16FB4" w:rsidRDefault="00764F84">
      <w:pPr>
        <w:widowControl/>
        <w:overflowPunct/>
        <w:autoSpaceDE/>
        <w:autoSpaceDN/>
        <w:ind w:firstLineChars="0" w:firstLine="0"/>
        <w:jc w:val="left"/>
        <w:rPr>
          <w:lang w:eastAsia="zh-TW"/>
        </w:rPr>
      </w:pPr>
      <w:r w:rsidRPr="00D16FB4">
        <w:rPr>
          <w:lang w:eastAsia="zh-TW"/>
        </w:rPr>
        <w:br w:type="page"/>
      </w:r>
    </w:p>
    <w:p w14:paraId="6AC0734B" w14:textId="77777777" w:rsidR="00716EFD" w:rsidRPr="00D16FB4" w:rsidRDefault="00716EFD" w:rsidP="00716EFD">
      <w:pPr>
        <w:ind w:firstLine="472"/>
        <w:rPr>
          <w:lang w:eastAsia="zh-TW"/>
        </w:rPr>
      </w:pPr>
    </w:p>
    <w:p w14:paraId="29E0B532" w14:textId="77777777" w:rsidR="00096B81" w:rsidRPr="00D16FB4" w:rsidRDefault="00096B81" w:rsidP="00096B81">
      <w:pPr>
        <w:ind w:firstLine="472"/>
        <w:rPr>
          <w:lang w:eastAsia="zh-TW"/>
        </w:rPr>
        <w:sectPr w:rsidR="00096B81" w:rsidRPr="00D16FB4" w:rsidSect="00EA2EA5">
          <w:headerReference w:type="default" r:id="rId48"/>
          <w:pgSz w:w="11906" w:h="16838" w:code="9"/>
          <w:pgMar w:top="2268" w:right="1701" w:bottom="1701" w:left="1701" w:header="1134" w:footer="851" w:gutter="0"/>
          <w:cols w:space="425"/>
          <w:docGrid w:type="linesAndChars" w:linePitch="514" w:charSpace="-774"/>
        </w:sectPr>
      </w:pPr>
    </w:p>
    <w:p w14:paraId="2C940021" w14:textId="77777777" w:rsidR="00716EFD" w:rsidRPr="00D16FB4" w:rsidRDefault="00716EFD" w:rsidP="0078782F">
      <w:pPr>
        <w:pStyle w:val="28-"/>
        <w:outlineLvl w:val="0"/>
        <w:rPr>
          <w:lang w:eastAsia="zh-TW"/>
        </w:rPr>
      </w:pPr>
      <w:bookmarkStart w:id="21" w:name="_Toc203859280"/>
      <w:r w:rsidRPr="00D16FB4">
        <w:rPr>
          <w:lang w:eastAsia="zh-TW"/>
        </w:rPr>
        <w:lastRenderedPageBreak/>
        <w:t>明尼蘇達州</w:t>
      </w:r>
      <w:r w:rsidRPr="00D16FB4">
        <w:rPr>
          <w:rFonts w:hint="eastAsia"/>
          <w:lang w:eastAsia="zh-TW"/>
        </w:rPr>
        <w:t>投資環境簡介</w:t>
      </w:r>
      <w:bookmarkEnd w:id="21"/>
    </w:p>
    <w:p w14:paraId="44D5B7F9" w14:textId="77777777" w:rsidR="00E00B07" w:rsidRPr="00D16FB4" w:rsidRDefault="00716EFD" w:rsidP="0078782F">
      <w:pPr>
        <w:pStyle w:val="ae"/>
        <w:outlineLvl w:val="1"/>
      </w:pPr>
      <w:r w:rsidRPr="00D16FB4">
        <w:t>明尼蘇達州基本資料表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3"/>
        <w:gridCol w:w="6201"/>
      </w:tblGrid>
      <w:tr w:rsidR="006B3C4B" w:rsidRPr="00D16FB4" w14:paraId="49757D4D" w14:textId="77777777" w:rsidTr="00520467">
        <w:trPr>
          <w:trHeight w:val="680"/>
        </w:trPr>
        <w:tc>
          <w:tcPr>
            <w:tcW w:w="8444" w:type="dxa"/>
            <w:gridSpan w:val="2"/>
            <w:shd w:val="clear" w:color="auto" w:fill="auto"/>
            <w:tcMar>
              <w:top w:w="0" w:type="dxa"/>
              <w:left w:w="28" w:type="dxa"/>
              <w:bottom w:w="0" w:type="dxa"/>
              <w:right w:w="28" w:type="dxa"/>
            </w:tcMar>
            <w:vAlign w:val="center"/>
          </w:tcPr>
          <w:p w14:paraId="55FF97F5" w14:textId="77777777" w:rsidR="00716EFD" w:rsidRPr="00D16FB4" w:rsidRDefault="00716EFD" w:rsidP="00716EFD">
            <w:pPr>
              <w:pStyle w:val="aff3"/>
            </w:pPr>
            <w:r w:rsidRPr="00D16FB4">
              <w:t>自  然 人  文</w:t>
            </w:r>
          </w:p>
        </w:tc>
      </w:tr>
      <w:tr w:rsidR="006B3C4B" w:rsidRPr="00D16FB4" w14:paraId="05361611" w14:textId="77777777" w:rsidTr="00520467">
        <w:trPr>
          <w:trHeight w:val="680"/>
        </w:trPr>
        <w:tc>
          <w:tcPr>
            <w:tcW w:w="2330" w:type="dxa"/>
            <w:shd w:val="clear" w:color="auto" w:fill="auto"/>
            <w:tcMar>
              <w:top w:w="0" w:type="dxa"/>
              <w:left w:w="28" w:type="dxa"/>
              <w:bottom w:w="0" w:type="dxa"/>
              <w:right w:w="28" w:type="dxa"/>
            </w:tcMar>
            <w:vAlign w:val="center"/>
          </w:tcPr>
          <w:p w14:paraId="3B54D102" w14:textId="77777777" w:rsidR="00716EFD" w:rsidRPr="00D16FB4" w:rsidRDefault="00716EFD" w:rsidP="00716EFD">
            <w:pPr>
              <w:pStyle w:val="-"/>
            </w:pPr>
            <w:r w:rsidRPr="00D16FB4">
              <w:t>地理環境</w:t>
            </w:r>
          </w:p>
        </w:tc>
        <w:tc>
          <w:tcPr>
            <w:tcW w:w="6114" w:type="dxa"/>
            <w:shd w:val="clear" w:color="auto" w:fill="auto"/>
            <w:tcMar>
              <w:top w:w="0" w:type="dxa"/>
              <w:left w:w="28" w:type="dxa"/>
              <w:bottom w:w="0" w:type="dxa"/>
              <w:right w:w="28" w:type="dxa"/>
            </w:tcMar>
            <w:vAlign w:val="center"/>
          </w:tcPr>
          <w:p w14:paraId="3FE311FE" w14:textId="77777777" w:rsidR="00716EFD" w:rsidRPr="00D16FB4" w:rsidRDefault="00716EFD" w:rsidP="00716EFD">
            <w:pPr>
              <w:pStyle w:val="-0"/>
              <w:rPr>
                <w:lang w:eastAsia="zh-TW"/>
              </w:rPr>
            </w:pPr>
            <w:r w:rsidRPr="00D16FB4">
              <w:rPr>
                <w:lang w:eastAsia="zh-TW"/>
              </w:rPr>
              <w:t>美國中西部，近蘇必略湖</w:t>
            </w:r>
          </w:p>
        </w:tc>
      </w:tr>
      <w:tr w:rsidR="006B3C4B" w:rsidRPr="00D16FB4" w14:paraId="6D04F453" w14:textId="77777777" w:rsidTr="00520467">
        <w:trPr>
          <w:trHeight w:val="680"/>
        </w:trPr>
        <w:tc>
          <w:tcPr>
            <w:tcW w:w="2330" w:type="dxa"/>
            <w:shd w:val="clear" w:color="auto" w:fill="auto"/>
            <w:tcMar>
              <w:top w:w="0" w:type="dxa"/>
              <w:left w:w="28" w:type="dxa"/>
              <w:bottom w:w="0" w:type="dxa"/>
              <w:right w:w="28" w:type="dxa"/>
            </w:tcMar>
            <w:vAlign w:val="center"/>
          </w:tcPr>
          <w:p w14:paraId="06F94705" w14:textId="77777777" w:rsidR="00520467" w:rsidRPr="00D16FB4" w:rsidRDefault="00520467" w:rsidP="00520467">
            <w:pPr>
              <w:pStyle w:val="-"/>
            </w:pPr>
            <w:r w:rsidRPr="00D16FB4">
              <w:t>面積</w:t>
            </w:r>
          </w:p>
        </w:tc>
        <w:tc>
          <w:tcPr>
            <w:tcW w:w="6114" w:type="dxa"/>
            <w:shd w:val="clear" w:color="auto" w:fill="auto"/>
            <w:tcMar>
              <w:top w:w="0" w:type="dxa"/>
              <w:left w:w="28" w:type="dxa"/>
              <w:bottom w:w="0" w:type="dxa"/>
              <w:right w:w="28" w:type="dxa"/>
            </w:tcMar>
            <w:vAlign w:val="center"/>
          </w:tcPr>
          <w:p w14:paraId="2426512D" w14:textId="48254A58" w:rsidR="00520467" w:rsidRPr="00D16FB4" w:rsidRDefault="00520467" w:rsidP="00520467">
            <w:pPr>
              <w:pStyle w:val="-0"/>
            </w:pPr>
            <w:bookmarkStart w:id="22" w:name="_Hlk192593500"/>
            <w:r w:rsidRPr="00D16FB4">
              <w:t>86,9</w:t>
            </w:r>
            <w:r w:rsidRPr="00D16FB4">
              <w:rPr>
                <w:rFonts w:hint="eastAsia"/>
                <w:lang w:eastAsia="zh-TW"/>
              </w:rPr>
              <w:t>17</w:t>
            </w:r>
            <w:bookmarkEnd w:id="22"/>
            <w:r w:rsidRPr="00D16FB4">
              <w:t>平方英里，全美排名第</w:t>
            </w:r>
            <w:r w:rsidRPr="00D16FB4">
              <w:t>12</w:t>
            </w:r>
          </w:p>
        </w:tc>
      </w:tr>
      <w:tr w:rsidR="006B3C4B" w:rsidRPr="00D16FB4" w14:paraId="03D437DD" w14:textId="77777777" w:rsidTr="00520467">
        <w:trPr>
          <w:trHeight w:val="680"/>
        </w:trPr>
        <w:tc>
          <w:tcPr>
            <w:tcW w:w="2330" w:type="dxa"/>
            <w:shd w:val="clear" w:color="auto" w:fill="auto"/>
            <w:tcMar>
              <w:top w:w="0" w:type="dxa"/>
              <w:left w:w="28" w:type="dxa"/>
              <w:bottom w:w="0" w:type="dxa"/>
              <w:right w:w="28" w:type="dxa"/>
            </w:tcMar>
            <w:vAlign w:val="center"/>
          </w:tcPr>
          <w:p w14:paraId="721E1134" w14:textId="77777777" w:rsidR="00520467" w:rsidRPr="00D16FB4" w:rsidRDefault="00520467" w:rsidP="00520467">
            <w:pPr>
              <w:pStyle w:val="-"/>
            </w:pPr>
            <w:r w:rsidRPr="00D16FB4">
              <w:t>氣候</w:t>
            </w:r>
          </w:p>
        </w:tc>
        <w:tc>
          <w:tcPr>
            <w:tcW w:w="6114" w:type="dxa"/>
            <w:shd w:val="clear" w:color="auto" w:fill="auto"/>
            <w:tcMar>
              <w:top w:w="0" w:type="dxa"/>
              <w:left w:w="28" w:type="dxa"/>
              <w:bottom w:w="0" w:type="dxa"/>
              <w:right w:w="28" w:type="dxa"/>
            </w:tcMar>
            <w:vAlign w:val="center"/>
          </w:tcPr>
          <w:p w14:paraId="0686FE3E" w14:textId="7609D761" w:rsidR="00520467" w:rsidRPr="00D16FB4" w:rsidRDefault="00520467" w:rsidP="00520467">
            <w:pPr>
              <w:pStyle w:val="-0"/>
              <w:rPr>
                <w:lang w:eastAsia="zh-TW"/>
              </w:rPr>
            </w:pPr>
            <w:r w:rsidRPr="00D16FB4">
              <w:rPr>
                <w:lang w:eastAsia="zh-TW"/>
              </w:rPr>
              <w:t>屬溫帶大陸型氣候，四季分明</w:t>
            </w:r>
          </w:p>
        </w:tc>
      </w:tr>
      <w:tr w:rsidR="006B3C4B" w:rsidRPr="00D16FB4" w14:paraId="3427CED4" w14:textId="77777777" w:rsidTr="00520467">
        <w:trPr>
          <w:trHeight w:val="680"/>
        </w:trPr>
        <w:tc>
          <w:tcPr>
            <w:tcW w:w="2330" w:type="dxa"/>
            <w:shd w:val="clear" w:color="auto" w:fill="auto"/>
            <w:tcMar>
              <w:top w:w="0" w:type="dxa"/>
              <w:left w:w="28" w:type="dxa"/>
              <w:bottom w:w="0" w:type="dxa"/>
              <w:right w:w="28" w:type="dxa"/>
            </w:tcMar>
            <w:vAlign w:val="center"/>
          </w:tcPr>
          <w:p w14:paraId="7F6FDA9E" w14:textId="77777777" w:rsidR="00520467" w:rsidRPr="00D16FB4" w:rsidRDefault="00520467" w:rsidP="00520467">
            <w:pPr>
              <w:pStyle w:val="-"/>
            </w:pPr>
            <w:r w:rsidRPr="00D16FB4">
              <w:t>種族</w:t>
            </w:r>
          </w:p>
        </w:tc>
        <w:tc>
          <w:tcPr>
            <w:tcW w:w="6114" w:type="dxa"/>
            <w:shd w:val="clear" w:color="auto" w:fill="auto"/>
            <w:tcMar>
              <w:top w:w="0" w:type="dxa"/>
              <w:left w:w="28" w:type="dxa"/>
              <w:bottom w:w="0" w:type="dxa"/>
              <w:right w:w="28" w:type="dxa"/>
            </w:tcMar>
            <w:vAlign w:val="center"/>
          </w:tcPr>
          <w:p w14:paraId="0122EE97" w14:textId="61238040" w:rsidR="00520467" w:rsidRPr="00D16FB4" w:rsidRDefault="00520467" w:rsidP="00520467">
            <w:pPr>
              <w:pStyle w:val="-0"/>
              <w:rPr>
                <w:lang w:eastAsia="zh-TW"/>
              </w:rPr>
            </w:pPr>
            <w:r w:rsidRPr="00D16FB4">
              <w:rPr>
                <w:rFonts w:hint="eastAsia"/>
                <w:lang w:eastAsia="zh-TW"/>
              </w:rPr>
              <w:t>以白人為主，其次為非裔</w:t>
            </w:r>
          </w:p>
        </w:tc>
      </w:tr>
      <w:tr w:rsidR="006B3C4B" w:rsidRPr="00D16FB4" w14:paraId="78B19FAF" w14:textId="77777777" w:rsidTr="00520467">
        <w:trPr>
          <w:trHeight w:val="680"/>
        </w:trPr>
        <w:tc>
          <w:tcPr>
            <w:tcW w:w="2330" w:type="dxa"/>
            <w:shd w:val="clear" w:color="auto" w:fill="auto"/>
            <w:tcMar>
              <w:top w:w="0" w:type="dxa"/>
              <w:left w:w="28" w:type="dxa"/>
              <w:bottom w:w="0" w:type="dxa"/>
              <w:right w:w="28" w:type="dxa"/>
            </w:tcMar>
            <w:vAlign w:val="center"/>
          </w:tcPr>
          <w:p w14:paraId="763668CA" w14:textId="77777777" w:rsidR="00520467" w:rsidRPr="00D16FB4" w:rsidRDefault="00520467" w:rsidP="00520467">
            <w:pPr>
              <w:pStyle w:val="-"/>
            </w:pPr>
            <w:r w:rsidRPr="00D16FB4">
              <w:t>人口結構</w:t>
            </w:r>
          </w:p>
        </w:tc>
        <w:tc>
          <w:tcPr>
            <w:tcW w:w="6114" w:type="dxa"/>
            <w:shd w:val="clear" w:color="auto" w:fill="auto"/>
            <w:tcMar>
              <w:top w:w="0" w:type="dxa"/>
              <w:left w:w="28" w:type="dxa"/>
              <w:bottom w:w="0" w:type="dxa"/>
              <w:right w:w="28" w:type="dxa"/>
            </w:tcMar>
            <w:vAlign w:val="center"/>
          </w:tcPr>
          <w:p w14:paraId="205F078E" w14:textId="149F8E5D" w:rsidR="00520467" w:rsidRPr="00D16FB4" w:rsidRDefault="00520467" w:rsidP="00520467">
            <w:pPr>
              <w:pStyle w:val="-0"/>
              <w:rPr>
                <w:rFonts w:eastAsiaTheme="minorEastAsia"/>
                <w:lang w:eastAsia="zh-TW"/>
              </w:rPr>
            </w:pPr>
            <w:bookmarkStart w:id="23" w:name="_Hlk136856848"/>
            <w:r w:rsidRPr="00D16FB4">
              <w:rPr>
                <w:lang w:eastAsia="zh-TW"/>
              </w:rPr>
              <w:t>202</w:t>
            </w:r>
            <w:r w:rsidRPr="00D16FB4">
              <w:rPr>
                <w:rFonts w:hint="eastAsia"/>
                <w:lang w:eastAsia="zh-TW"/>
              </w:rPr>
              <w:t>4</w:t>
            </w:r>
            <w:r w:rsidRPr="00D16FB4">
              <w:rPr>
                <w:lang w:eastAsia="zh-TW"/>
              </w:rPr>
              <w:t>年人口普查，白人占</w:t>
            </w:r>
            <w:r w:rsidRPr="00D16FB4">
              <w:rPr>
                <w:lang w:eastAsia="zh-TW"/>
              </w:rPr>
              <w:t>82.</w:t>
            </w:r>
            <w:r w:rsidRPr="00D16FB4">
              <w:rPr>
                <w:rFonts w:hint="eastAsia"/>
                <w:lang w:eastAsia="zh-TW"/>
              </w:rPr>
              <w:t>3</w:t>
            </w:r>
            <w:r w:rsidRPr="00D16FB4">
              <w:rPr>
                <w:lang w:eastAsia="zh-TW"/>
              </w:rPr>
              <w:t>%</w:t>
            </w:r>
            <w:r w:rsidRPr="00D16FB4">
              <w:rPr>
                <w:lang w:eastAsia="zh-TW"/>
              </w:rPr>
              <w:t>、非裔占</w:t>
            </w:r>
            <w:r w:rsidRPr="00D16FB4">
              <w:rPr>
                <w:lang w:eastAsia="zh-TW"/>
              </w:rPr>
              <w:t>7.</w:t>
            </w:r>
            <w:r w:rsidRPr="00D16FB4">
              <w:rPr>
                <w:rFonts w:hint="eastAsia"/>
                <w:lang w:eastAsia="zh-TW"/>
              </w:rPr>
              <w:t>9</w:t>
            </w:r>
            <w:r w:rsidRPr="00D16FB4">
              <w:rPr>
                <w:lang w:eastAsia="zh-TW"/>
              </w:rPr>
              <w:t>%</w:t>
            </w:r>
            <w:r w:rsidRPr="00D16FB4">
              <w:rPr>
                <w:lang w:eastAsia="zh-TW"/>
              </w:rPr>
              <w:t>、亞裔占</w:t>
            </w:r>
            <w:r w:rsidRPr="00D16FB4">
              <w:rPr>
                <w:lang w:eastAsia="zh-TW"/>
              </w:rPr>
              <w:t>5.5%</w:t>
            </w:r>
            <w:r w:rsidRPr="00D16FB4">
              <w:rPr>
                <w:lang w:eastAsia="zh-TW"/>
              </w:rPr>
              <w:t>、印地安原住民</w:t>
            </w:r>
            <w:r w:rsidRPr="00D16FB4">
              <w:rPr>
                <w:lang w:eastAsia="zh-TW"/>
              </w:rPr>
              <w:t>1.4%</w:t>
            </w:r>
            <w:r w:rsidRPr="00D16FB4">
              <w:rPr>
                <w:lang w:eastAsia="zh-TW"/>
              </w:rPr>
              <w:t>、其他</w:t>
            </w:r>
            <w:r w:rsidR="00F3000B" w:rsidRPr="00D16FB4">
              <w:rPr>
                <w:rFonts w:hint="eastAsia"/>
                <w:lang w:eastAsia="zh-TW"/>
              </w:rPr>
              <w:t>3</w:t>
            </w:r>
            <w:r w:rsidRPr="00D16FB4">
              <w:rPr>
                <w:lang w:eastAsia="zh-TW"/>
              </w:rPr>
              <w:t>%</w:t>
            </w:r>
            <w:bookmarkStart w:id="24" w:name="_Hlk192596039"/>
            <w:r w:rsidR="00F3000B" w:rsidRPr="00D16FB4">
              <w:rPr>
                <w:rFonts w:hint="eastAsia"/>
                <w:lang w:eastAsia="zh-TW"/>
              </w:rPr>
              <w:t>。其中</w:t>
            </w:r>
            <w:r w:rsidRPr="00D16FB4">
              <w:rPr>
                <w:rFonts w:hint="eastAsia"/>
                <w:lang w:eastAsia="zh-TW"/>
              </w:rPr>
              <w:t>西</w:t>
            </w:r>
            <w:r w:rsidR="00F3000B" w:rsidRPr="00D16FB4">
              <w:rPr>
                <w:rFonts w:hint="eastAsia"/>
                <w:lang w:eastAsia="zh-TW"/>
              </w:rPr>
              <w:t>語</w:t>
            </w:r>
            <w:r w:rsidRPr="00D16FB4">
              <w:rPr>
                <w:rFonts w:hint="eastAsia"/>
                <w:lang w:eastAsia="zh-TW"/>
              </w:rPr>
              <w:t>裔人口</w:t>
            </w:r>
            <w:r w:rsidRPr="00D16FB4">
              <w:rPr>
                <w:rFonts w:hint="eastAsia"/>
                <w:lang w:eastAsia="zh-TW"/>
              </w:rPr>
              <w:t>6.5%</w:t>
            </w:r>
            <w:bookmarkEnd w:id="24"/>
            <w:r w:rsidRPr="00D16FB4">
              <w:rPr>
                <w:lang w:eastAsia="zh-TW"/>
              </w:rPr>
              <w:t>。</w:t>
            </w:r>
            <w:bookmarkEnd w:id="23"/>
          </w:p>
        </w:tc>
      </w:tr>
      <w:tr w:rsidR="006B3C4B" w:rsidRPr="00D16FB4" w14:paraId="09847F43" w14:textId="77777777" w:rsidTr="00520467">
        <w:trPr>
          <w:trHeight w:val="680"/>
        </w:trPr>
        <w:tc>
          <w:tcPr>
            <w:tcW w:w="2330" w:type="dxa"/>
            <w:shd w:val="clear" w:color="auto" w:fill="auto"/>
            <w:tcMar>
              <w:top w:w="0" w:type="dxa"/>
              <w:left w:w="28" w:type="dxa"/>
              <w:bottom w:w="0" w:type="dxa"/>
              <w:right w:w="28" w:type="dxa"/>
            </w:tcMar>
            <w:vAlign w:val="center"/>
          </w:tcPr>
          <w:p w14:paraId="5147F941" w14:textId="77777777" w:rsidR="00520467" w:rsidRPr="00D16FB4" w:rsidRDefault="00520467" w:rsidP="00520467">
            <w:pPr>
              <w:pStyle w:val="-"/>
            </w:pPr>
            <w:r w:rsidRPr="00D16FB4">
              <w:t>教育普及程度</w:t>
            </w:r>
          </w:p>
        </w:tc>
        <w:tc>
          <w:tcPr>
            <w:tcW w:w="6114" w:type="dxa"/>
            <w:shd w:val="clear" w:color="auto" w:fill="auto"/>
            <w:tcMar>
              <w:top w:w="0" w:type="dxa"/>
              <w:left w:w="28" w:type="dxa"/>
              <w:bottom w:w="0" w:type="dxa"/>
              <w:right w:w="28" w:type="dxa"/>
            </w:tcMar>
            <w:vAlign w:val="center"/>
          </w:tcPr>
          <w:p w14:paraId="5132160B" w14:textId="3508488D" w:rsidR="00520467" w:rsidRPr="00D16FB4" w:rsidRDefault="00520467" w:rsidP="00520467">
            <w:pPr>
              <w:pStyle w:val="-0"/>
              <w:rPr>
                <w:rFonts w:eastAsiaTheme="minorEastAsia"/>
                <w:lang w:eastAsia="zh-TW"/>
              </w:rPr>
            </w:pPr>
            <w:r w:rsidRPr="00D16FB4">
              <w:rPr>
                <w:lang w:eastAsia="zh-TW"/>
              </w:rPr>
              <w:t>明州高中畢業率為</w:t>
            </w:r>
            <w:r w:rsidRPr="00D16FB4">
              <w:rPr>
                <w:lang w:eastAsia="zh-TW"/>
              </w:rPr>
              <w:t>83.</w:t>
            </w:r>
            <w:r w:rsidRPr="00D16FB4">
              <w:rPr>
                <w:rFonts w:hint="eastAsia"/>
                <w:lang w:eastAsia="zh-TW"/>
              </w:rPr>
              <w:t>6</w:t>
            </w:r>
            <w:r w:rsidRPr="00D16FB4">
              <w:rPr>
                <w:lang w:eastAsia="zh-TW"/>
              </w:rPr>
              <w:t>%</w:t>
            </w:r>
            <w:r w:rsidRPr="00D16FB4">
              <w:rPr>
                <w:lang w:eastAsia="zh-TW"/>
              </w:rPr>
              <w:t>（全美排名第</w:t>
            </w:r>
            <w:r w:rsidRPr="00D16FB4">
              <w:rPr>
                <w:rFonts w:hint="eastAsia"/>
                <w:lang w:eastAsia="zh-TW"/>
              </w:rPr>
              <w:t>35</w:t>
            </w:r>
            <w:r w:rsidRPr="00D16FB4">
              <w:rPr>
                <w:lang w:eastAsia="zh-TW"/>
              </w:rPr>
              <w:t>名），擁有</w:t>
            </w:r>
            <w:r w:rsidRPr="00D16FB4">
              <w:rPr>
                <w:rFonts w:hint="eastAsia"/>
                <w:lang w:eastAsia="zh-TW"/>
              </w:rPr>
              <w:t>13</w:t>
            </w:r>
            <w:r w:rsidRPr="00D16FB4">
              <w:rPr>
                <w:lang w:eastAsia="zh-TW"/>
              </w:rPr>
              <w:t>所</w:t>
            </w:r>
            <w:r w:rsidRPr="00D16FB4">
              <w:rPr>
                <w:lang w:eastAsia="zh-TW"/>
              </w:rPr>
              <w:t>4</w:t>
            </w:r>
            <w:r w:rsidRPr="00D16FB4">
              <w:rPr>
                <w:lang w:eastAsia="zh-TW"/>
              </w:rPr>
              <w:t>年制公立大學、</w:t>
            </w:r>
            <w:r w:rsidRPr="00D16FB4">
              <w:rPr>
                <w:rFonts w:hint="eastAsia"/>
                <w:lang w:eastAsia="zh-TW"/>
              </w:rPr>
              <w:t>27</w:t>
            </w:r>
            <w:r w:rsidRPr="00D16FB4">
              <w:rPr>
                <w:lang w:eastAsia="zh-TW"/>
              </w:rPr>
              <w:t>所</w:t>
            </w:r>
            <w:r w:rsidRPr="00D16FB4">
              <w:rPr>
                <w:lang w:eastAsia="zh-TW"/>
              </w:rPr>
              <w:t>2</w:t>
            </w:r>
            <w:r w:rsidRPr="00D16FB4">
              <w:rPr>
                <w:lang w:eastAsia="zh-TW"/>
              </w:rPr>
              <w:t>年制公立學校及</w:t>
            </w:r>
            <w:r w:rsidRPr="00D16FB4">
              <w:rPr>
                <w:lang w:eastAsia="zh-TW"/>
              </w:rPr>
              <w:t>32</w:t>
            </w:r>
            <w:r w:rsidRPr="00D16FB4">
              <w:rPr>
                <w:lang w:eastAsia="zh-TW"/>
              </w:rPr>
              <w:t>所</w:t>
            </w:r>
            <w:r w:rsidRPr="00D16FB4">
              <w:rPr>
                <w:lang w:eastAsia="zh-TW"/>
              </w:rPr>
              <w:t>4</w:t>
            </w:r>
            <w:r w:rsidRPr="00D16FB4">
              <w:rPr>
                <w:lang w:eastAsia="zh-TW"/>
              </w:rPr>
              <w:t>年制私立學校。</w:t>
            </w:r>
          </w:p>
        </w:tc>
      </w:tr>
      <w:tr w:rsidR="006B3C4B" w:rsidRPr="00D16FB4" w14:paraId="061ED4A3" w14:textId="77777777" w:rsidTr="00520467">
        <w:trPr>
          <w:trHeight w:val="680"/>
        </w:trPr>
        <w:tc>
          <w:tcPr>
            <w:tcW w:w="2330" w:type="dxa"/>
            <w:shd w:val="clear" w:color="auto" w:fill="auto"/>
            <w:tcMar>
              <w:top w:w="0" w:type="dxa"/>
              <w:left w:w="28" w:type="dxa"/>
              <w:bottom w:w="0" w:type="dxa"/>
              <w:right w:w="28" w:type="dxa"/>
            </w:tcMar>
            <w:vAlign w:val="center"/>
          </w:tcPr>
          <w:p w14:paraId="3B12E9F5" w14:textId="77777777" w:rsidR="00716EFD" w:rsidRPr="00D16FB4" w:rsidRDefault="00716EFD" w:rsidP="00716EFD">
            <w:pPr>
              <w:pStyle w:val="-"/>
            </w:pPr>
            <w:r w:rsidRPr="00D16FB4">
              <w:t>語言</w:t>
            </w:r>
          </w:p>
        </w:tc>
        <w:tc>
          <w:tcPr>
            <w:tcW w:w="6114" w:type="dxa"/>
            <w:shd w:val="clear" w:color="auto" w:fill="auto"/>
            <w:tcMar>
              <w:top w:w="0" w:type="dxa"/>
              <w:left w:w="28" w:type="dxa"/>
              <w:bottom w:w="0" w:type="dxa"/>
              <w:right w:w="28" w:type="dxa"/>
            </w:tcMar>
            <w:vAlign w:val="center"/>
          </w:tcPr>
          <w:p w14:paraId="5FA633D1" w14:textId="77777777" w:rsidR="00716EFD" w:rsidRPr="00D16FB4" w:rsidRDefault="00716EFD" w:rsidP="00716EFD">
            <w:pPr>
              <w:pStyle w:val="-0"/>
            </w:pPr>
            <w:r w:rsidRPr="00D16FB4">
              <w:t>英語</w:t>
            </w:r>
          </w:p>
        </w:tc>
      </w:tr>
      <w:tr w:rsidR="006B3C4B" w:rsidRPr="00D16FB4" w14:paraId="4AB97514" w14:textId="77777777" w:rsidTr="00520467">
        <w:trPr>
          <w:trHeight w:val="680"/>
        </w:trPr>
        <w:tc>
          <w:tcPr>
            <w:tcW w:w="2330" w:type="dxa"/>
            <w:shd w:val="clear" w:color="auto" w:fill="auto"/>
            <w:tcMar>
              <w:top w:w="0" w:type="dxa"/>
              <w:left w:w="28" w:type="dxa"/>
              <w:bottom w:w="0" w:type="dxa"/>
              <w:right w:w="28" w:type="dxa"/>
            </w:tcMar>
            <w:vAlign w:val="center"/>
          </w:tcPr>
          <w:p w14:paraId="67D0206B" w14:textId="77777777" w:rsidR="00716EFD" w:rsidRPr="00D16FB4" w:rsidRDefault="00716EFD" w:rsidP="00716EFD">
            <w:pPr>
              <w:pStyle w:val="-"/>
            </w:pPr>
            <w:r w:rsidRPr="00D16FB4">
              <w:t>宗教</w:t>
            </w:r>
          </w:p>
        </w:tc>
        <w:tc>
          <w:tcPr>
            <w:tcW w:w="6114" w:type="dxa"/>
            <w:shd w:val="clear" w:color="auto" w:fill="auto"/>
            <w:tcMar>
              <w:top w:w="0" w:type="dxa"/>
              <w:left w:w="28" w:type="dxa"/>
              <w:bottom w:w="0" w:type="dxa"/>
              <w:right w:w="28" w:type="dxa"/>
            </w:tcMar>
            <w:vAlign w:val="center"/>
          </w:tcPr>
          <w:p w14:paraId="36789358" w14:textId="77777777" w:rsidR="00716EFD" w:rsidRPr="00D16FB4" w:rsidRDefault="00716EFD" w:rsidP="00716EFD">
            <w:pPr>
              <w:pStyle w:val="-0"/>
            </w:pPr>
            <w:r w:rsidRPr="00D16FB4">
              <w:t>大都為基督教</w:t>
            </w:r>
          </w:p>
        </w:tc>
      </w:tr>
      <w:tr w:rsidR="006B3C4B" w:rsidRPr="00D16FB4" w14:paraId="16890334" w14:textId="77777777" w:rsidTr="00520467">
        <w:trPr>
          <w:trHeight w:val="680"/>
        </w:trPr>
        <w:tc>
          <w:tcPr>
            <w:tcW w:w="2330" w:type="dxa"/>
            <w:shd w:val="clear" w:color="auto" w:fill="auto"/>
            <w:tcMar>
              <w:top w:w="0" w:type="dxa"/>
              <w:left w:w="28" w:type="dxa"/>
              <w:bottom w:w="0" w:type="dxa"/>
              <w:right w:w="28" w:type="dxa"/>
            </w:tcMar>
            <w:vAlign w:val="center"/>
          </w:tcPr>
          <w:p w14:paraId="47CD5F80" w14:textId="77777777" w:rsidR="00716EFD" w:rsidRPr="00D16FB4" w:rsidRDefault="00716EFD" w:rsidP="00716EFD">
            <w:pPr>
              <w:pStyle w:val="-"/>
            </w:pPr>
            <w:r w:rsidRPr="00D16FB4">
              <w:t>首都及重要城市</w:t>
            </w:r>
          </w:p>
        </w:tc>
        <w:tc>
          <w:tcPr>
            <w:tcW w:w="6114" w:type="dxa"/>
            <w:shd w:val="clear" w:color="auto" w:fill="auto"/>
            <w:tcMar>
              <w:top w:w="0" w:type="dxa"/>
              <w:left w:w="28" w:type="dxa"/>
              <w:bottom w:w="0" w:type="dxa"/>
              <w:right w:w="28" w:type="dxa"/>
            </w:tcMar>
            <w:vAlign w:val="center"/>
          </w:tcPr>
          <w:p w14:paraId="2CD5862C" w14:textId="5A8E77FF" w:rsidR="00716EFD" w:rsidRPr="00D16FB4" w:rsidRDefault="00716EFD" w:rsidP="00716EFD">
            <w:pPr>
              <w:pStyle w:val="-0"/>
            </w:pPr>
            <w:r w:rsidRPr="00D16FB4">
              <w:t>首府聖保羅市（</w:t>
            </w:r>
            <w:r w:rsidRPr="00D16FB4">
              <w:t>St. Paul</w:t>
            </w:r>
            <w:r w:rsidRPr="00D16FB4">
              <w:t>），工商業中心：</w:t>
            </w:r>
            <w:r w:rsidRPr="00D16FB4">
              <w:t>St. Paul</w:t>
            </w:r>
            <w:r w:rsidRPr="00D16FB4">
              <w:t>及</w:t>
            </w:r>
            <w:r w:rsidRPr="00D16FB4">
              <w:t>Minneapolis</w:t>
            </w:r>
            <w:r w:rsidR="00D06255" w:rsidRPr="00D16FB4">
              <w:t>（</w:t>
            </w:r>
            <w:r w:rsidRPr="00D16FB4">
              <w:t>又稱雙子城）</w:t>
            </w:r>
          </w:p>
        </w:tc>
      </w:tr>
      <w:tr w:rsidR="006B3C4B" w:rsidRPr="00D16FB4" w14:paraId="1AC10544" w14:textId="77777777" w:rsidTr="00520467">
        <w:trPr>
          <w:trHeight w:val="680"/>
        </w:trPr>
        <w:tc>
          <w:tcPr>
            <w:tcW w:w="2330" w:type="dxa"/>
            <w:shd w:val="clear" w:color="auto" w:fill="auto"/>
            <w:tcMar>
              <w:top w:w="0" w:type="dxa"/>
              <w:left w:w="28" w:type="dxa"/>
              <w:bottom w:w="0" w:type="dxa"/>
              <w:right w:w="28" w:type="dxa"/>
            </w:tcMar>
            <w:vAlign w:val="center"/>
          </w:tcPr>
          <w:p w14:paraId="214CA4BB" w14:textId="77777777" w:rsidR="00716EFD" w:rsidRPr="00D16FB4" w:rsidRDefault="00716EFD" w:rsidP="00716EFD">
            <w:pPr>
              <w:pStyle w:val="-"/>
            </w:pPr>
            <w:r w:rsidRPr="00D16FB4">
              <w:t>政治體制</w:t>
            </w:r>
          </w:p>
        </w:tc>
        <w:tc>
          <w:tcPr>
            <w:tcW w:w="6114" w:type="dxa"/>
            <w:shd w:val="clear" w:color="auto" w:fill="auto"/>
            <w:tcMar>
              <w:top w:w="0" w:type="dxa"/>
              <w:left w:w="28" w:type="dxa"/>
              <w:bottom w:w="0" w:type="dxa"/>
              <w:right w:w="28" w:type="dxa"/>
            </w:tcMar>
            <w:vAlign w:val="center"/>
          </w:tcPr>
          <w:p w14:paraId="14584E50" w14:textId="77777777" w:rsidR="00716EFD" w:rsidRPr="00D16FB4" w:rsidRDefault="00716EFD" w:rsidP="00716EFD">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371DDE17" w14:textId="77777777" w:rsidTr="00520467">
        <w:trPr>
          <w:trHeight w:val="680"/>
        </w:trPr>
        <w:tc>
          <w:tcPr>
            <w:tcW w:w="2330" w:type="dxa"/>
            <w:shd w:val="clear" w:color="auto" w:fill="auto"/>
            <w:tcMar>
              <w:top w:w="0" w:type="dxa"/>
              <w:left w:w="28" w:type="dxa"/>
              <w:bottom w:w="0" w:type="dxa"/>
              <w:right w:w="28" w:type="dxa"/>
            </w:tcMar>
            <w:vAlign w:val="center"/>
          </w:tcPr>
          <w:p w14:paraId="79F3D000" w14:textId="77777777" w:rsidR="00716EFD" w:rsidRPr="00D16FB4" w:rsidRDefault="00716EFD" w:rsidP="00716EFD">
            <w:pPr>
              <w:pStyle w:val="-"/>
            </w:pPr>
            <w:r w:rsidRPr="00D16FB4">
              <w:lastRenderedPageBreak/>
              <w:t>投資主管機關</w:t>
            </w:r>
          </w:p>
        </w:tc>
        <w:tc>
          <w:tcPr>
            <w:tcW w:w="6114" w:type="dxa"/>
            <w:shd w:val="clear" w:color="auto" w:fill="auto"/>
            <w:tcMar>
              <w:top w:w="0" w:type="dxa"/>
              <w:left w:w="28" w:type="dxa"/>
              <w:bottom w:w="0" w:type="dxa"/>
              <w:right w:w="28" w:type="dxa"/>
            </w:tcMar>
            <w:vAlign w:val="center"/>
          </w:tcPr>
          <w:p w14:paraId="197F8916" w14:textId="77777777" w:rsidR="00716EFD" w:rsidRPr="00D16FB4" w:rsidRDefault="00716EFD" w:rsidP="00716EFD">
            <w:pPr>
              <w:pStyle w:val="-0"/>
              <w:rPr>
                <w:lang w:eastAsia="zh-TW"/>
              </w:rPr>
            </w:pPr>
            <w:r w:rsidRPr="00D16FB4">
              <w:rPr>
                <w:lang w:eastAsia="zh-TW"/>
              </w:rPr>
              <w:t>明尼蘇達州就業暨經濟發展廳</w:t>
            </w:r>
          </w:p>
          <w:p w14:paraId="4CBAD8D9" w14:textId="77777777" w:rsidR="00716EFD" w:rsidRPr="00D16FB4" w:rsidRDefault="00716EFD" w:rsidP="00716EFD">
            <w:pPr>
              <w:pStyle w:val="-0"/>
            </w:pPr>
            <w:r w:rsidRPr="00D16FB4">
              <w:t>Minnesota Department of Employment and Economic Development</w:t>
            </w:r>
          </w:p>
        </w:tc>
      </w:tr>
      <w:tr w:rsidR="006B3C4B" w:rsidRPr="00D16FB4" w14:paraId="4F4E0919" w14:textId="77777777" w:rsidTr="00520467">
        <w:trPr>
          <w:trHeight w:val="680"/>
        </w:trPr>
        <w:tc>
          <w:tcPr>
            <w:tcW w:w="8444" w:type="dxa"/>
            <w:gridSpan w:val="2"/>
            <w:shd w:val="clear" w:color="auto" w:fill="auto"/>
            <w:tcMar>
              <w:top w:w="0" w:type="dxa"/>
              <w:left w:w="28" w:type="dxa"/>
              <w:bottom w:w="0" w:type="dxa"/>
              <w:right w:w="28" w:type="dxa"/>
            </w:tcMar>
            <w:vAlign w:val="center"/>
          </w:tcPr>
          <w:p w14:paraId="0FDDE95B" w14:textId="77777777" w:rsidR="00716EFD" w:rsidRPr="00D16FB4" w:rsidRDefault="00716EFD" w:rsidP="00716EFD">
            <w:pPr>
              <w:pStyle w:val="aff3"/>
            </w:pPr>
            <w:r w:rsidRPr="00D16FB4">
              <w:t>經  濟  概  況</w:t>
            </w:r>
          </w:p>
        </w:tc>
      </w:tr>
      <w:tr w:rsidR="006B3C4B" w:rsidRPr="00D16FB4" w14:paraId="6215E220" w14:textId="77777777" w:rsidTr="00520467">
        <w:trPr>
          <w:trHeight w:val="680"/>
        </w:trPr>
        <w:tc>
          <w:tcPr>
            <w:tcW w:w="2330" w:type="dxa"/>
            <w:shd w:val="clear" w:color="auto" w:fill="auto"/>
            <w:tcMar>
              <w:top w:w="0" w:type="dxa"/>
              <w:left w:w="28" w:type="dxa"/>
              <w:bottom w:w="0" w:type="dxa"/>
              <w:right w:w="28" w:type="dxa"/>
            </w:tcMar>
            <w:vAlign w:val="center"/>
          </w:tcPr>
          <w:p w14:paraId="7FBFD108" w14:textId="77777777" w:rsidR="00716EFD" w:rsidRPr="00D16FB4" w:rsidRDefault="00716EFD" w:rsidP="00716EFD">
            <w:pPr>
              <w:pStyle w:val="-"/>
            </w:pPr>
            <w:r w:rsidRPr="00D16FB4">
              <w:t>幣制</w:t>
            </w:r>
          </w:p>
        </w:tc>
        <w:tc>
          <w:tcPr>
            <w:tcW w:w="6114" w:type="dxa"/>
            <w:shd w:val="clear" w:color="auto" w:fill="auto"/>
            <w:tcMar>
              <w:top w:w="0" w:type="dxa"/>
              <w:left w:w="28" w:type="dxa"/>
              <w:bottom w:w="0" w:type="dxa"/>
              <w:right w:w="28" w:type="dxa"/>
            </w:tcMar>
            <w:vAlign w:val="center"/>
          </w:tcPr>
          <w:p w14:paraId="7CC30EA6" w14:textId="77777777" w:rsidR="00716EFD" w:rsidRPr="00D16FB4" w:rsidRDefault="00716EFD" w:rsidP="00716EFD">
            <w:pPr>
              <w:pStyle w:val="-0"/>
            </w:pPr>
            <w:r w:rsidRPr="00D16FB4">
              <w:t>美元</w:t>
            </w:r>
          </w:p>
        </w:tc>
      </w:tr>
      <w:tr w:rsidR="006B3C4B" w:rsidRPr="00D16FB4" w14:paraId="1B87CF08" w14:textId="77777777" w:rsidTr="00520467">
        <w:trPr>
          <w:trHeight w:val="680"/>
        </w:trPr>
        <w:tc>
          <w:tcPr>
            <w:tcW w:w="2330" w:type="dxa"/>
            <w:shd w:val="clear" w:color="auto" w:fill="auto"/>
            <w:tcMar>
              <w:top w:w="0" w:type="dxa"/>
              <w:left w:w="28" w:type="dxa"/>
              <w:bottom w:w="0" w:type="dxa"/>
              <w:right w:w="28" w:type="dxa"/>
            </w:tcMar>
            <w:vAlign w:val="center"/>
          </w:tcPr>
          <w:p w14:paraId="7C90CE26" w14:textId="77777777" w:rsidR="0051329F" w:rsidRPr="00D16FB4" w:rsidRDefault="0051329F" w:rsidP="0051329F">
            <w:pPr>
              <w:pStyle w:val="-"/>
            </w:pPr>
            <w:r w:rsidRPr="00D16FB4">
              <w:t>州內生產毛額</w:t>
            </w:r>
          </w:p>
        </w:tc>
        <w:tc>
          <w:tcPr>
            <w:tcW w:w="6114" w:type="dxa"/>
            <w:shd w:val="clear" w:color="auto" w:fill="auto"/>
            <w:tcMar>
              <w:top w:w="0" w:type="dxa"/>
              <w:left w:w="28" w:type="dxa"/>
              <w:bottom w:w="0" w:type="dxa"/>
              <w:right w:w="28" w:type="dxa"/>
            </w:tcMar>
            <w:vAlign w:val="center"/>
          </w:tcPr>
          <w:p w14:paraId="5A41708E" w14:textId="37A80249" w:rsidR="0051329F" w:rsidRPr="00D16FB4" w:rsidRDefault="00F3000B" w:rsidP="0051329F">
            <w:pPr>
              <w:pStyle w:val="-0"/>
              <w:rPr>
                <w:lang w:eastAsia="zh-TW"/>
              </w:rPr>
            </w:pPr>
            <w:r w:rsidRPr="00D16FB4">
              <w:rPr>
                <w:lang w:eastAsia="zh-TW"/>
              </w:rPr>
              <w:t>5</w:t>
            </w:r>
            <w:r w:rsidR="0051329F" w:rsidRPr="00D16FB4">
              <w:t>,</w:t>
            </w:r>
            <w:r w:rsidRPr="00D16FB4">
              <w:rPr>
                <w:lang w:eastAsia="zh-TW"/>
              </w:rPr>
              <w:t>009</w:t>
            </w:r>
            <w:r w:rsidR="0051329F" w:rsidRPr="00D16FB4">
              <w:rPr>
                <w:lang w:eastAsia="zh-TW"/>
              </w:rPr>
              <w:t>億美元（</w:t>
            </w:r>
            <w:r w:rsidR="0051329F" w:rsidRPr="00D16FB4">
              <w:rPr>
                <w:rFonts w:hint="eastAsia"/>
                <w:lang w:eastAsia="zh-TW"/>
              </w:rPr>
              <w:t>202</w:t>
            </w:r>
            <w:r w:rsidRPr="00D16FB4">
              <w:rPr>
                <w:rFonts w:hint="eastAsia"/>
                <w:lang w:eastAsia="zh-TW"/>
              </w:rPr>
              <w:t>4</w:t>
            </w:r>
            <w:r w:rsidR="0051329F" w:rsidRPr="00D16FB4">
              <w:rPr>
                <w:lang w:eastAsia="zh-TW"/>
              </w:rPr>
              <w:t>）</w:t>
            </w:r>
          </w:p>
        </w:tc>
      </w:tr>
      <w:tr w:rsidR="006B3C4B" w:rsidRPr="00D16FB4" w14:paraId="4ABE743D" w14:textId="77777777" w:rsidTr="00520467">
        <w:trPr>
          <w:trHeight w:val="680"/>
        </w:trPr>
        <w:tc>
          <w:tcPr>
            <w:tcW w:w="2330" w:type="dxa"/>
            <w:shd w:val="clear" w:color="auto" w:fill="auto"/>
            <w:tcMar>
              <w:top w:w="0" w:type="dxa"/>
              <w:left w:w="28" w:type="dxa"/>
              <w:bottom w:w="0" w:type="dxa"/>
              <w:right w:w="28" w:type="dxa"/>
            </w:tcMar>
            <w:vAlign w:val="center"/>
          </w:tcPr>
          <w:p w14:paraId="441E1868" w14:textId="77777777" w:rsidR="0051329F" w:rsidRPr="00D16FB4" w:rsidRDefault="0051329F" w:rsidP="0051329F">
            <w:pPr>
              <w:pStyle w:val="-"/>
            </w:pPr>
            <w:r w:rsidRPr="00D16FB4">
              <w:t>經濟成長率</w:t>
            </w:r>
          </w:p>
        </w:tc>
        <w:tc>
          <w:tcPr>
            <w:tcW w:w="6114" w:type="dxa"/>
            <w:shd w:val="clear" w:color="auto" w:fill="auto"/>
            <w:tcMar>
              <w:top w:w="0" w:type="dxa"/>
              <w:left w:w="28" w:type="dxa"/>
              <w:bottom w:w="0" w:type="dxa"/>
              <w:right w:w="28" w:type="dxa"/>
            </w:tcMar>
            <w:vAlign w:val="center"/>
          </w:tcPr>
          <w:p w14:paraId="519B37F4" w14:textId="515AB978" w:rsidR="0051329F" w:rsidRPr="00D16FB4" w:rsidRDefault="0051329F" w:rsidP="0051329F">
            <w:pPr>
              <w:pStyle w:val="-0"/>
              <w:rPr>
                <w:lang w:eastAsia="zh-TW"/>
              </w:rPr>
            </w:pPr>
            <w:r w:rsidRPr="00D16FB4">
              <w:t>1.</w:t>
            </w:r>
            <w:r w:rsidR="00F3000B" w:rsidRPr="00D16FB4">
              <w:rPr>
                <w:lang w:eastAsia="zh-TW"/>
              </w:rPr>
              <w:t>1</w:t>
            </w:r>
            <w:r w:rsidRPr="00D16FB4">
              <w:rPr>
                <w:lang w:eastAsia="zh-TW"/>
              </w:rPr>
              <w:t>%</w:t>
            </w:r>
            <w:r w:rsidRPr="00D16FB4">
              <w:rPr>
                <w:lang w:eastAsia="zh-TW"/>
              </w:rPr>
              <w:t>（</w:t>
            </w:r>
            <w:r w:rsidRPr="00D16FB4">
              <w:rPr>
                <w:rFonts w:hint="eastAsia"/>
                <w:lang w:eastAsia="zh-TW"/>
              </w:rPr>
              <w:t>202</w:t>
            </w:r>
            <w:r w:rsidR="00F3000B" w:rsidRPr="00D16FB4">
              <w:rPr>
                <w:rFonts w:hint="eastAsia"/>
                <w:lang w:eastAsia="zh-TW"/>
              </w:rPr>
              <w:t>4</w:t>
            </w:r>
            <w:r w:rsidRPr="00D16FB4">
              <w:rPr>
                <w:lang w:eastAsia="zh-TW"/>
              </w:rPr>
              <w:t>）</w:t>
            </w:r>
          </w:p>
        </w:tc>
      </w:tr>
      <w:tr w:rsidR="006B3C4B" w:rsidRPr="00D16FB4" w14:paraId="7D4806F2" w14:textId="77777777" w:rsidTr="00520467">
        <w:trPr>
          <w:trHeight w:val="680"/>
        </w:trPr>
        <w:tc>
          <w:tcPr>
            <w:tcW w:w="2330" w:type="dxa"/>
            <w:shd w:val="clear" w:color="auto" w:fill="auto"/>
            <w:tcMar>
              <w:top w:w="0" w:type="dxa"/>
              <w:left w:w="28" w:type="dxa"/>
              <w:bottom w:w="0" w:type="dxa"/>
              <w:right w:w="28" w:type="dxa"/>
            </w:tcMar>
            <w:vAlign w:val="center"/>
          </w:tcPr>
          <w:p w14:paraId="077E37E2" w14:textId="77777777" w:rsidR="0051329F" w:rsidRPr="00D16FB4" w:rsidRDefault="0051329F" w:rsidP="0051329F">
            <w:pPr>
              <w:pStyle w:val="-"/>
            </w:pPr>
            <w:r w:rsidRPr="00D16FB4">
              <w:t>平均州民所得</w:t>
            </w:r>
          </w:p>
        </w:tc>
        <w:tc>
          <w:tcPr>
            <w:tcW w:w="6114" w:type="dxa"/>
            <w:shd w:val="clear" w:color="auto" w:fill="auto"/>
            <w:tcMar>
              <w:top w:w="0" w:type="dxa"/>
              <w:left w:w="28" w:type="dxa"/>
              <w:bottom w:w="0" w:type="dxa"/>
              <w:right w:w="28" w:type="dxa"/>
            </w:tcMar>
            <w:vAlign w:val="center"/>
          </w:tcPr>
          <w:p w14:paraId="103285E9" w14:textId="3D56F520" w:rsidR="0051329F" w:rsidRPr="00D16FB4" w:rsidRDefault="0051329F" w:rsidP="0051329F">
            <w:pPr>
              <w:pStyle w:val="-0"/>
              <w:rPr>
                <w:lang w:eastAsia="zh-TW"/>
              </w:rPr>
            </w:pPr>
            <w:r w:rsidRPr="00D16FB4">
              <w:t>7</w:t>
            </w:r>
            <w:r w:rsidR="00F3000B" w:rsidRPr="00D16FB4">
              <w:rPr>
                <w:lang w:eastAsia="zh-TW"/>
              </w:rPr>
              <w:t>4</w:t>
            </w:r>
            <w:r w:rsidRPr="00D16FB4">
              <w:t>,</w:t>
            </w:r>
            <w:r w:rsidR="00F3000B" w:rsidRPr="00D16FB4">
              <w:rPr>
                <w:lang w:eastAsia="zh-TW"/>
              </w:rPr>
              <w:t>943</w:t>
            </w:r>
            <w:r w:rsidRPr="00D16FB4">
              <w:rPr>
                <w:lang w:eastAsia="zh-TW"/>
              </w:rPr>
              <w:t>美元（</w:t>
            </w:r>
            <w:r w:rsidRPr="00D16FB4">
              <w:rPr>
                <w:rFonts w:hint="eastAsia"/>
                <w:lang w:eastAsia="zh-TW"/>
              </w:rPr>
              <w:t>202</w:t>
            </w:r>
            <w:r w:rsidR="00F3000B" w:rsidRPr="00D16FB4">
              <w:rPr>
                <w:rFonts w:hint="eastAsia"/>
                <w:lang w:eastAsia="zh-TW"/>
              </w:rPr>
              <w:t>4</w:t>
            </w:r>
            <w:r w:rsidRPr="00D16FB4">
              <w:rPr>
                <w:lang w:eastAsia="zh-TW"/>
              </w:rPr>
              <w:t>）</w:t>
            </w:r>
          </w:p>
        </w:tc>
      </w:tr>
      <w:tr w:rsidR="006B3C4B" w:rsidRPr="00D16FB4" w14:paraId="1EBDBFB0" w14:textId="77777777" w:rsidTr="00520467">
        <w:trPr>
          <w:trHeight w:val="680"/>
        </w:trPr>
        <w:tc>
          <w:tcPr>
            <w:tcW w:w="2330" w:type="dxa"/>
            <w:shd w:val="clear" w:color="auto" w:fill="auto"/>
            <w:tcMar>
              <w:top w:w="0" w:type="dxa"/>
              <w:left w:w="28" w:type="dxa"/>
              <w:bottom w:w="0" w:type="dxa"/>
              <w:right w:w="28" w:type="dxa"/>
            </w:tcMar>
            <w:vAlign w:val="center"/>
          </w:tcPr>
          <w:p w14:paraId="4F3F60CF" w14:textId="4C68206F" w:rsidR="0051329F" w:rsidRPr="00D16FB4" w:rsidRDefault="0051329F" w:rsidP="0051329F">
            <w:pPr>
              <w:pStyle w:val="-"/>
            </w:pPr>
            <w:r w:rsidRPr="00D16FB4">
              <w:t>產值最高前</w:t>
            </w:r>
            <w:r w:rsidRPr="00D16FB4">
              <w:rPr>
                <w:rFonts w:hint="eastAsia"/>
                <w:lang w:eastAsia="zh-TW"/>
              </w:rPr>
              <w:t>5</w:t>
            </w:r>
            <w:r w:rsidRPr="00D16FB4">
              <w:t>種產業</w:t>
            </w:r>
          </w:p>
        </w:tc>
        <w:tc>
          <w:tcPr>
            <w:tcW w:w="6114" w:type="dxa"/>
            <w:shd w:val="clear" w:color="auto" w:fill="auto"/>
            <w:tcMar>
              <w:top w:w="0" w:type="dxa"/>
              <w:left w:w="28" w:type="dxa"/>
              <w:bottom w:w="0" w:type="dxa"/>
              <w:right w:w="28" w:type="dxa"/>
            </w:tcMar>
            <w:vAlign w:val="center"/>
          </w:tcPr>
          <w:p w14:paraId="4D71B872" w14:textId="196F76E7" w:rsidR="0051329F" w:rsidRPr="00D16FB4" w:rsidRDefault="0051329F" w:rsidP="0051329F">
            <w:pPr>
              <w:pStyle w:val="-0"/>
              <w:rPr>
                <w:lang w:eastAsia="zh-TW"/>
              </w:rPr>
            </w:pPr>
            <w:r w:rsidRPr="00D16FB4">
              <w:rPr>
                <w:lang w:eastAsia="zh-TW"/>
              </w:rPr>
              <w:t>石油、電腦及電子產品、奶製品、印刷、畜牧及肉類加工。</w:t>
            </w:r>
          </w:p>
        </w:tc>
      </w:tr>
      <w:tr w:rsidR="006B3C4B" w:rsidRPr="00D16FB4" w14:paraId="2D044364" w14:textId="77777777" w:rsidTr="00520467">
        <w:trPr>
          <w:trHeight w:val="680"/>
        </w:trPr>
        <w:tc>
          <w:tcPr>
            <w:tcW w:w="2330" w:type="dxa"/>
            <w:shd w:val="clear" w:color="auto" w:fill="auto"/>
            <w:tcMar>
              <w:top w:w="0" w:type="dxa"/>
              <w:left w:w="28" w:type="dxa"/>
              <w:bottom w:w="0" w:type="dxa"/>
              <w:right w:w="28" w:type="dxa"/>
            </w:tcMar>
            <w:vAlign w:val="center"/>
          </w:tcPr>
          <w:p w14:paraId="706F8758" w14:textId="77777777" w:rsidR="0051329F" w:rsidRPr="00D16FB4" w:rsidRDefault="0051329F" w:rsidP="0051329F">
            <w:pPr>
              <w:pStyle w:val="-"/>
            </w:pPr>
            <w:r w:rsidRPr="00D16FB4">
              <w:t>出口總金額</w:t>
            </w:r>
          </w:p>
        </w:tc>
        <w:tc>
          <w:tcPr>
            <w:tcW w:w="6114" w:type="dxa"/>
            <w:shd w:val="clear" w:color="auto" w:fill="auto"/>
            <w:tcMar>
              <w:top w:w="0" w:type="dxa"/>
              <w:left w:w="28" w:type="dxa"/>
              <w:bottom w:w="0" w:type="dxa"/>
              <w:right w:w="28" w:type="dxa"/>
            </w:tcMar>
            <w:vAlign w:val="center"/>
          </w:tcPr>
          <w:p w14:paraId="01A834F5" w14:textId="4EE85C5F" w:rsidR="0051329F" w:rsidRPr="00D16FB4" w:rsidRDefault="0051329F" w:rsidP="0051329F">
            <w:pPr>
              <w:pStyle w:val="-0"/>
              <w:rPr>
                <w:lang w:eastAsia="zh-TW"/>
              </w:rPr>
            </w:pPr>
            <w:r w:rsidRPr="00D16FB4">
              <w:t>265.6</w:t>
            </w:r>
            <w:r w:rsidRPr="00D16FB4">
              <w:rPr>
                <w:lang w:eastAsia="zh-TW"/>
              </w:rPr>
              <w:t>億美元（</w:t>
            </w:r>
            <w:r w:rsidRPr="00D16FB4">
              <w:rPr>
                <w:rFonts w:hint="eastAsia"/>
                <w:lang w:eastAsia="zh-TW"/>
              </w:rPr>
              <w:t>2024</w:t>
            </w:r>
            <w:r w:rsidRPr="00D16FB4">
              <w:rPr>
                <w:lang w:eastAsia="zh-TW"/>
              </w:rPr>
              <w:t>）</w:t>
            </w:r>
          </w:p>
        </w:tc>
      </w:tr>
      <w:tr w:rsidR="006B3C4B" w:rsidRPr="00D16FB4" w14:paraId="218EBA25" w14:textId="77777777" w:rsidTr="00520467">
        <w:trPr>
          <w:trHeight w:val="680"/>
        </w:trPr>
        <w:tc>
          <w:tcPr>
            <w:tcW w:w="2330" w:type="dxa"/>
            <w:shd w:val="clear" w:color="auto" w:fill="auto"/>
            <w:tcMar>
              <w:top w:w="0" w:type="dxa"/>
              <w:left w:w="28" w:type="dxa"/>
              <w:bottom w:w="0" w:type="dxa"/>
              <w:right w:w="28" w:type="dxa"/>
            </w:tcMar>
            <w:vAlign w:val="center"/>
          </w:tcPr>
          <w:p w14:paraId="179A2980" w14:textId="77777777" w:rsidR="0051329F" w:rsidRPr="00D16FB4" w:rsidRDefault="0051329F" w:rsidP="0051329F">
            <w:pPr>
              <w:pStyle w:val="-"/>
            </w:pPr>
            <w:r w:rsidRPr="00D16FB4">
              <w:t>主要出口產品</w:t>
            </w:r>
          </w:p>
        </w:tc>
        <w:tc>
          <w:tcPr>
            <w:tcW w:w="6114" w:type="dxa"/>
            <w:shd w:val="clear" w:color="auto" w:fill="auto"/>
            <w:tcMar>
              <w:top w:w="0" w:type="dxa"/>
              <w:left w:w="28" w:type="dxa"/>
              <w:bottom w:w="0" w:type="dxa"/>
              <w:right w:w="28" w:type="dxa"/>
            </w:tcMar>
          </w:tcPr>
          <w:p w14:paraId="1036CE22" w14:textId="7AE12232" w:rsidR="0051329F" w:rsidRPr="00D16FB4" w:rsidRDefault="0051329F" w:rsidP="0051329F">
            <w:pPr>
              <w:pStyle w:val="-0"/>
              <w:rPr>
                <w:lang w:eastAsia="zh-TW"/>
              </w:rPr>
            </w:pPr>
            <w:r w:rsidRPr="00D16FB4">
              <w:rPr>
                <w:lang w:eastAsia="zh-TW"/>
              </w:rPr>
              <w:t>電腦及電子產品（</w:t>
            </w:r>
            <w:r w:rsidRPr="00D16FB4">
              <w:t>16.7</w:t>
            </w:r>
            <w:r w:rsidRPr="00D16FB4">
              <w:rPr>
                <w:lang w:eastAsia="zh-TW"/>
              </w:rPr>
              <w:t>%</w:t>
            </w:r>
            <w:r w:rsidRPr="00D16FB4">
              <w:rPr>
                <w:lang w:eastAsia="zh-TW"/>
              </w:rPr>
              <w:t>）、非電動機械（</w:t>
            </w:r>
            <w:r w:rsidRPr="00D16FB4">
              <w:t>14.4</w:t>
            </w:r>
            <w:r w:rsidRPr="00D16FB4">
              <w:rPr>
                <w:lang w:eastAsia="zh-TW"/>
              </w:rPr>
              <w:t>%</w:t>
            </w:r>
            <w:r w:rsidRPr="00D16FB4">
              <w:rPr>
                <w:lang w:eastAsia="zh-TW"/>
              </w:rPr>
              <w:t>）、交通運輸設備（</w:t>
            </w:r>
            <w:r w:rsidRPr="00D16FB4">
              <w:t>9.9</w:t>
            </w:r>
            <w:r w:rsidRPr="00D16FB4">
              <w:rPr>
                <w:lang w:eastAsia="zh-TW"/>
              </w:rPr>
              <w:t>%</w:t>
            </w:r>
            <w:r w:rsidRPr="00D16FB4">
              <w:rPr>
                <w:lang w:eastAsia="zh-TW"/>
              </w:rPr>
              <w:t>）</w:t>
            </w:r>
            <w:r w:rsidRPr="00D16FB4">
              <w:t>、石油及煤炭產品</w:t>
            </w:r>
            <w:r w:rsidR="009B01DD" w:rsidRPr="00D16FB4">
              <w:t>（</w:t>
            </w:r>
            <w:r w:rsidRPr="00D16FB4">
              <w:t>8.7%</w:t>
            </w:r>
            <w:r w:rsidR="009B01DD" w:rsidRPr="00D16FB4">
              <w:t>）</w:t>
            </w:r>
            <w:r w:rsidRPr="00D16FB4">
              <w:rPr>
                <w:lang w:eastAsia="zh-TW"/>
              </w:rPr>
              <w:t>、雜項製品（</w:t>
            </w:r>
            <w:r w:rsidRPr="00D16FB4">
              <w:t>7.8</w:t>
            </w:r>
            <w:r w:rsidRPr="00D16FB4">
              <w:rPr>
                <w:lang w:eastAsia="zh-TW"/>
              </w:rPr>
              <w:t>%</w:t>
            </w:r>
            <w:r w:rsidRPr="00D16FB4">
              <w:rPr>
                <w:lang w:eastAsia="zh-TW"/>
              </w:rPr>
              <w:t>）、其他產品（</w:t>
            </w:r>
            <w:r w:rsidRPr="00D16FB4">
              <w:t>42.4</w:t>
            </w:r>
            <w:r w:rsidRPr="00D16FB4">
              <w:rPr>
                <w:lang w:eastAsia="zh-TW"/>
              </w:rPr>
              <w:t>%</w:t>
            </w:r>
            <w:r w:rsidRPr="00D16FB4">
              <w:rPr>
                <w:lang w:eastAsia="zh-TW"/>
              </w:rPr>
              <w:t>）</w:t>
            </w:r>
          </w:p>
        </w:tc>
      </w:tr>
      <w:tr w:rsidR="006B3C4B" w:rsidRPr="00D16FB4" w14:paraId="2C5BAE94" w14:textId="77777777" w:rsidTr="00520467">
        <w:trPr>
          <w:trHeight w:val="680"/>
        </w:trPr>
        <w:tc>
          <w:tcPr>
            <w:tcW w:w="2330" w:type="dxa"/>
            <w:shd w:val="clear" w:color="auto" w:fill="auto"/>
            <w:tcMar>
              <w:top w:w="0" w:type="dxa"/>
              <w:left w:w="28" w:type="dxa"/>
              <w:bottom w:w="0" w:type="dxa"/>
              <w:right w:w="28" w:type="dxa"/>
            </w:tcMar>
            <w:vAlign w:val="center"/>
          </w:tcPr>
          <w:p w14:paraId="7B87D9B8" w14:textId="77777777" w:rsidR="0051329F" w:rsidRPr="00D16FB4" w:rsidRDefault="0051329F" w:rsidP="0051329F">
            <w:pPr>
              <w:pStyle w:val="-"/>
            </w:pPr>
            <w:r w:rsidRPr="00D16FB4">
              <w:t>主要出口國家</w:t>
            </w:r>
          </w:p>
        </w:tc>
        <w:tc>
          <w:tcPr>
            <w:tcW w:w="6114" w:type="dxa"/>
            <w:shd w:val="clear" w:color="auto" w:fill="auto"/>
            <w:tcMar>
              <w:top w:w="0" w:type="dxa"/>
              <w:left w:w="28" w:type="dxa"/>
              <w:bottom w:w="0" w:type="dxa"/>
              <w:right w:w="28" w:type="dxa"/>
            </w:tcMar>
            <w:vAlign w:val="center"/>
          </w:tcPr>
          <w:p w14:paraId="25B859D9" w14:textId="64F1BEEC" w:rsidR="0051329F" w:rsidRPr="00D16FB4" w:rsidRDefault="0051329F" w:rsidP="0051329F">
            <w:pPr>
              <w:pStyle w:val="-0"/>
              <w:rPr>
                <w:lang w:eastAsia="zh-TW"/>
              </w:rPr>
            </w:pPr>
            <w:r w:rsidRPr="00D16FB4">
              <w:rPr>
                <w:lang w:eastAsia="zh-TW"/>
              </w:rPr>
              <w:t>加拿大、墨西哥、</w:t>
            </w:r>
            <w:r w:rsidRPr="00D16FB4">
              <w:rPr>
                <w:rFonts w:hint="eastAsia"/>
                <w:lang w:eastAsia="zh-TW"/>
              </w:rPr>
              <w:t>中國大陸</w:t>
            </w:r>
            <w:r w:rsidRPr="00D16FB4">
              <w:rPr>
                <w:lang w:eastAsia="zh-TW"/>
              </w:rPr>
              <w:t>、日本、</w:t>
            </w:r>
            <w:r w:rsidRPr="00D16FB4">
              <w:rPr>
                <w:rFonts w:hint="eastAsia"/>
                <w:lang w:eastAsia="zh-TW"/>
              </w:rPr>
              <w:t>愛爾蘭、南韓</w:t>
            </w:r>
            <w:r w:rsidRPr="00D16FB4">
              <w:rPr>
                <w:lang w:eastAsia="zh-TW"/>
              </w:rPr>
              <w:t>、比利時</w:t>
            </w:r>
            <w:r w:rsidRPr="00D16FB4">
              <w:rPr>
                <w:rFonts w:hint="eastAsia"/>
                <w:lang w:eastAsia="zh-TW"/>
              </w:rPr>
              <w:t>、</w:t>
            </w:r>
            <w:r w:rsidRPr="00D16FB4">
              <w:rPr>
                <w:lang w:eastAsia="zh-TW"/>
              </w:rPr>
              <w:t>德國、</w:t>
            </w:r>
            <w:r w:rsidR="00587096" w:rsidRPr="00D16FB4">
              <w:rPr>
                <w:rFonts w:asciiTheme="minorEastAsia" w:hAnsiTheme="minorEastAsia" w:hint="eastAsia"/>
              </w:rPr>
              <w:t>臺灣</w:t>
            </w:r>
            <w:r w:rsidRPr="00D16FB4">
              <w:rPr>
                <w:rFonts w:hint="eastAsia"/>
                <w:lang w:eastAsia="zh-TW"/>
              </w:rPr>
              <w:t>及荷蘭</w:t>
            </w:r>
            <w:r w:rsidRPr="00D16FB4">
              <w:rPr>
                <w:lang w:eastAsia="zh-TW"/>
              </w:rPr>
              <w:t>等</w:t>
            </w:r>
          </w:p>
        </w:tc>
      </w:tr>
      <w:tr w:rsidR="006B3C4B" w:rsidRPr="00D16FB4" w14:paraId="1ED4D02C" w14:textId="77777777" w:rsidTr="00520467">
        <w:trPr>
          <w:trHeight w:val="680"/>
        </w:trPr>
        <w:tc>
          <w:tcPr>
            <w:tcW w:w="2330" w:type="dxa"/>
            <w:shd w:val="clear" w:color="auto" w:fill="auto"/>
            <w:tcMar>
              <w:top w:w="0" w:type="dxa"/>
              <w:left w:w="28" w:type="dxa"/>
              <w:bottom w:w="0" w:type="dxa"/>
              <w:right w:w="28" w:type="dxa"/>
            </w:tcMar>
            <w:vAlign w:val="center"/>
          </w:tcPr>
          <w:p w14:paraId="544527F3" w14:textId="77777777" w:rsidR="0051329F" w:rsidRPr="00D16FB4" w:rsidRDefault="0051329F" w:rsidP="0051329F">
            <w:pPr>
              <w:pStyle w:val="-"/>
            </w:pPr>
            <w:r w:rsidRPr="00D16FB4">
              <w:t>進口總金額</w:t>
            </w:r>
          </w:p>
        </w:tc>
        <w:tc>
          <w:tcPr>
            <w:tcW w:w="6114" w:type="dxa"/>
            <w:shd w:val="clear" w:color="auto" w:fill="auto"/>
            <w:tcMar>
              <w:top w:w="0" w:type="dxa"/>
              <w:left w:w="28" w:type="dxa"/>
              <w:bottom w:w="0" w:type="dxa"/>
              <w:right w:w="28" w:type="dxa"/>
            </w:tcMar>
            <w:vAlign w:val="center"/>
          </w:tcPr>
          <w:p w14:paraId="7C1A7A5A" w14:textId="0B4DB1A9" w:rsidR="0051329F" w:rsidRPr="00D16FB4" w:rsidRDefault="0051329F" w:rsidP="0051329F">
            <w:pPr>
              <w:pStyle w:val="-0"/>
              <w:rPr>
                <w:lang w:eastAsia="zh-TW"/>
              </w:rPr>
            </w:pPr>
            <w:r w:rsidRPr="00D16FB4">
              <w:t>406.4</w:t>
            </w:r>
            <w:r w:rsidRPr="00D16FB4">
              <w:rPr>
                <w:lang w:eastAsia="zh-TW"/>
              </w:rPr>
              <w:t>億美元（</w:t>
            </w:r>
            <w:r w:rsidRPr="00D16FB4">
              <w:rPr>
                <w:lang w:eastAsia="zh-TW"/>
              </w:rPr>
              <w:t>2024</w:t>
            </w:r>
            <w:r w:rsidRPr="00D16FB4">
              <w:rPr>
                <w:lang w:eastAsia="zh-TW"/>
              </w:rPr>
              <w:t>）</w:t>
            </w:r>
          </w:p>
        </w:tc>
      </w:tr>
      <w:tr w:rsidR="006B3C4B" w:rsidRPr="00D16FB4" w14:paraId="399C498A" w14:textId="77777777" w:rsidTr="00520467">
        <w:trPr>
          <w:trHeight w:val="680"/>
        </w:trPr>
        <w:tc>
          <w:tcPr>
            <w:tcW w:w="2330" w:type="dxa"/>
            <w:shd w:val="clear" w:color="auto" w:fill="auto"/>
            <w:tcMar>
              <w:top w:w="0" w:type="dxa"/>
              <w:left w:w="28" w:type="dxa"/>
              <w:bottom w:w="0" w:type="dxa"/>
              <w:right w:w="28" w:type="dxa"/>
            </w:tcMar>
            <w:vAlign w:val="center"/>
          </w:tcPr>
          <w:p w14:paraId="6542FD07" w14:textId="77777777" w:rsidR="0051329F" w:rsidRPr="00D16FB4" w:rsidRDefault="0051329F" w:rsidP="0051329F">
            <w:pPr>
              <w:pStyle w:val="-"/>
            </w:pPr>
            <w:r w:rsidRPr="00D16FB4">
              <w:t>主要進口產品</w:t>
            </w:r>
          </w:p>
        </w:tc>
        <w:tc>
          <w:tcPr>
            <w:tcW w:w="6114" w:type="dxa"/>
            <w:shd w:val="clear" w:color="auto" w:fill="auto"/>
            <w:tcMar>
              <w:top w:w="0" w:type="dxa"/>
              <w:left w:w="28" w:type="dxa"/>
              <w:bottom w:w="0" w:type="dxa"/>
              <w:right w:w="28" w:type="dxa"/>
            </w:tcMar>
            <w:vAlign w:val="center"/>
          </w:tcPr>
          <w:p w14:paraId="55F1D59A" w14:textId="5B4D8F32" w:rsidR="0051329F" w:rsidRPr="00D16FB4" w:rsidRDefault="0051329F" w:rsidP="0051329F">
            <w:pPr>
              <w:pStyle w:val="-0"/>
              <w:rPr>
                <w:lang w:eastAsia="zh-TW"/>
              </w:rPr>
            </w:pPr>
            <w:r w:rsidRPr="00D16FB4">
              <w:rPr>
                <w:lang w:eastAsia="zh-TW"/>
              </w:rPr>
              <w:t>石油天然氣（</w:t>
            </w:r>
            <w:r w:rsidRPr="00D16FB4">
              <w:t>22.6</w:t>
            </w:r>
            <w:r w:rsidRPr="00D16FB4">
              <w:rPr>
                <w:lang w:eastAsia="zh-TW"/>
              </w:rPr>
              <w:t>%</w:t>
            </w:r>
            <w:r w:rsidRPr="00D16FB4">
              <w:rPr>
                <w:lang w:eastAsia="zh-TW"/>
              </w:rPr>
              <w:t>）、電腦及電子產品（</w:t>
            </w:r>
            <w:r w:rsidRPr="00D16FB4">
              <w:t>13.2</w:t>
            </w:r>
            <w:r w:rsidRPr="00D16FB4">
              <w:rPr>
                <w:lang w:eastAsia="zh-TW"/>
              </w:rPr>
              <w:t>%</w:t>
            </w:r>
            <w:r w:rsidRPr="00D16FB4">
              <w:rPr>
                <w:lang w:eastAsia="zh-TW"/>
              </w:rPr>
              <w:t>）、</w:t>
            </w:r>
            <w:r w:rsidR="00645E70" w:rsidRPr="00D16FB4">
              <w:rPr>
                <w:lang w:eastAsia="zh-TW"/>
              </w:rPr>
              <w:t>雜項製品（</w:t>
            </w:r>
            <w:r w:rsidR="00645E70" w:rsidRPr="00D16FB4">
              <w:t>11.6</w:t>
            </w:r>
            <w:r w:rsidR="00645E70" w:rsidRPr="00D16FB4">
              <w:rPr>
                <w:lang w:eastAsia="zh-TW"/>
              </w:rPr>
              <w:t>%</w:t>
            </w:r>
            <w:r w:rsidR="00645E70" w:rsidRPr="00D16FB4">
              <w:rPr>
                <w:lang w:eastAsia="zh-TW"/>
              </w:rPr>
              <w:t>）、</w:t>
            </w:r>
            <w:r w:rsidRPr="00D16FB4">
              <w:rPr>
                <w:lang w:eastAsia="zh-TW"/>
              </w:rPr>
              <w:t>非電動機械（</w:t>
            </w:r>
            <w:r w:rsidRPr="00D16FB4">
              <w:t>8.2</w:t>
            </w:r>
            <w:r w:rsidRPr="00D16FB4">
              <w:rPr>
                <w:lang w:eastAsia="zh-TW"/>
              </w:rPr>
              <w:t>%</w:t>
            </w:r>
            <w:r w:rsidRPr="00D16FB4">
              <w:rPr>
                <w:lang w:eastAsia="zh-TW"/>
              </w:rPr>
              <w:t>）、</w:t>
            </w:r>
            <w:r w:rsidRPr="00D16FB4">
              <w:t>服飾與配件</w:t>
            </w:r>
            <w:r w:rsidR="00645E70" w:rsidRPr="00D16FB4">
              <w:rPr>
                <w:lang w:eastAsia="zh-TW"/>
              </w:rPr>
              <w:t>（</w:t>
            </w:r>
            <w:r w:rsidRPr="00D16FB4">
              <w:t>5.2%</w:t>
            </w:r>
            <w:r w:rsidR="00645E70" w:rsidRPr="00D16FB4">
              <w:rPr>
                <w:lang w:eastAsia="zh-TW"/>
              </w:rPr>
              <w:t>）</w:t>
            </w:r>
            <w:r w:rsidRPr="00D16FB4">
              <w:rPr>
                <w:lang w:eastAsia="zh-TW"/>
              </w:rPr>
              <w:t>、其他產品（</w:t>
            </w:r>
            <w:r w:rsidRPr="00D16FB4">
              <w:t>42.4</w:t>
            </w:r>
            <w:r w:rsidRPr="00D16FB4">
              <w:rPr>
                <w:lang w:eastAsia="zh-TW"/>
              </w:rPr>
              <w:t>%</w:t>
            </w:r>
            <w:r w:rsidRPr="00D16FB4">
              <w:rPr>
                <w:lang w:eastAsia="zh-TW"/>
              </w:rPr>
              <w:t>）</w:t>
            </w:r>
          </w:p>
        </w:tc>
      </w:tr>
      <w:tr w:rsidR="006B3C4B" w:rsidRPr="00D16FB4" w14:paraId="0894DF56" w14:textId="77777777" w:rsidTr="00520467">
        <w:trPr>
          <w:trHeight w:val="680"/>
        </w:trPr>
        <w:tc>
          <w:tcPr>
            <w:tcW w:w="2330" w:type="dxa"/>
            <w:shd w:val="clear" w:color="auto" w:fill="auto"/>
            <w:tcMar>
              <w:top w:w="0" w:type="dxa"/>
              <w:left w:w="28" w:type="dxa"/>
              <w:bottom w:w="0" w:type="dxa"/>
              <w:right w:w="28" w:type="dxa"/>
            </w:tcMar>
            <w:vAlign w:val="center"/>
          </w:tcPr>
          <w:p w14:paraId="3BBE0FBF" w14:textId="77777777" w:rsidR="0051329F" w:rsidRPr="00D16FB4" w:rsidRDefault="0051329F" w:rsidP="0051329F">
            <w:pPr>
              <w:pStyle w:val="-"/>
            </w:pPr>
            <w:r w:rsidRPr="00D16FB4">
              <w:t>主要進口國家</w:t>
            </w:r>
          </w:p>
        </w:tc>
        <w:tc>
          <w:tcPr>
            <w:tcW w:w="6114" w:type="dxa"/>
            <w:shd w:val="clear" w:color="auto" w:fill="auto"/>
            <w:tcMar>
              <w:top w:w="0" w:type="dxa"/>
              <w:left w:w="28" w:type="dxa"/>
              <w:bottom w:w="0" w:type="dxa"/>
              <w:right w:w="28" w:type="dxa"/>
            </w:tcMar>
            <w:vAlign w:val="center"/>
          </w:tcPr>
          <w:p w14:paraId="056ED959" w14:textId="5AB38728" w:rsidR="0051329F" w:rsidRPr="00D16FB4" w:rsidRDefault="0051329F" w:rsidP="0051329F">
            <w:pPr>
              <w:pStyle w:val="-0"/>
              <w:rPr>
                <w:lang w:eastAsia="zh-TW"/>
              </w:rPr>
            </w:pPr>
            <w:r w:rsidRPr="00D16FB4">
              <w:rPr>
                <w:lang w:eastAsia="zh-TW"/>
              </w:rPr>
              <w:t>加拿大、</w:t>
            </w:r>
            <w:r w:rsidRPr="00D16FB4">
              <w:rPr>
                <w:rFonts w:hint="eastAsia"/>
                <w:lang w:eastAsia="zh-TW"/>
              </w:rPr>
              <w:t>中國大陸</w:t>
            </w:r>
            <w:r w:rsidRPr="00D16FB4">
              <w:rPr>
                <w:lang w:eastAsia="zh-TW"/>
              </w:rPr>
              <w:t>、墨西哥、越南、德國、愛爾蘭</w:t>
            </w:r>
            <w:r w:rsidRPr="00D16FB4">
              <w:rPr>
                <w:rFonts w:hint="eastAsia"/>
                <w:lang w:eastAsia="zh-TW"/>
              </w:rPr>
              <w:t>、哥斯大黎加、</w:t>
            </w:r>
            <w:r w:rsidRPr="00D16FB4">
              <w:rPr>
                <w:lang w:eastAsia="zh-TW"/>
              </w:rPr>
              <w:t>臺灣</w:t>
            </w:r>
            <w:r w:rsidRPr="00D16FB4">
              <w:rPr>
                <w:rFonts w:hint="eastAsia"/>
                <w:lang w:eastAsia="zh-TW"/>
              </w:rPr>
              <w:t>、</w:t>
            </w:r>
            <w:r w:rsidRPr="00D16FB4">
              <w:rPr>
                <w:rFonts w:asciiTheme="minorEastAsia" w:hAnsiTheme="minorEastAsia" w:hint="eastAsia"/>
              </w:rPr>
              <w:t>印度</w:t>
            </w:r>
            <w:r w:rsidRPr="00D16FB4">
              <w:rPr>
                <w:rFonts w:asciiTheme="minorEastAsia" w:hAnsiTheme="minorEastAsia"/>
              </w:rPr>
              <w:t>及</w:t>
            </w:r>
            <w:r w:rsidRPr="00D16FB4">
              <w:rPr>
                <w:rFonts w:asciiTheme="minorEastAsia" w:hAnsiTheme="minorEastAsia" w:hint="eastAsia"/>
              </w:rPr>
              <w:t>英國</w:t>
            </w:r>
            <w:r w:rsidRPr="00D16FB4">
              <w:rPr>
                <w:rFonts w:asciiTheme="minorEastAsia" w:hAnsiTheme="minorEastAsia"/>
              </w:rPr>
              <w:t>等</w:t>
            </w:r>
          </w:p>
        </w:tc>
      </w:tr>
    </w:tbl>
    <w:p w14:paraId="52489BF7" w14:textId="77777777" w:rsidR="00716EFD" w:rsidRPr="00D16FB4" w:rsidRDefault="00716EFD" w:rsidP="008A47CB">
      <w:pPr>
        <w:pStyle w:val="a4"/>
        <w:spacing w:before="514" w:after="771"/>
        <w:outlineLvl w:val="2"/>
      </w:pPr>
      <w:r w:rsidRPr="00D16FB4">
        <w:rPr>
          <w:rFonts w:hint="eastAsia"/>
          <w:lang w:eastAsia="zh-TW"/>
        </w:rPr>
        <w:lastRenderedPageBreak/>
        <w:t>第壹</w:t>
      </w:r>
      <w:r w:rsidR="00984B2C" w:rsidRPr="00D16FB4">
        <w:rPr>
          <w:rFonts w:hint="eastAsia"/>
          <w:lang w:eastAsia="zh-TW"/>
        </w:rPr>
        <w:t xml:space="preserve">章　</w:t>
      </w:r>
      <w:r w:rsidRPr="00D16FB4">
        <w:rPr>
          <w:rFonts w:hint="eastAsia"/>
          <w:lang w:eastAsia="zh-TW"/>
        </w:rPr>
        <w:t>自然人文環境</w:t>
      </w:r>
    </w:p>
    <w:p w14:paraId="469435A3"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3EDA7F10" w14:textId="72607A8A" w:rsidR="00716EFD" w:rsidRPr="00D16FB4" w:rsidRDefault="00716EFD" w:rsidP="00984B2C">
      <w:pPr>
        <w:pStyle w:val="af2"/>
        <w:ind w:left="945" w:hanging="709"/>
      </w:pPr>
      <w:r w:rsidRPr="00D16FB4">
        <w:rPr>
          <w:rFonts w:hint="eastAsia"/>
        </w:rPr>
        <w:t>（一</w:t>
      </w:r>
      <w:r w:rsidR="00984B2C" w:rsidRPr="00D16FB4">
        <w:rPr>
          <w:rFonts w:hint="eastAsia"/>
        </w:rPr>
        <w:t>）</w:t>
      </w:r>
      <w:r w:rsidRPr="00D16FB4">
        <w:rPr>
          <w:rFonts w:hint="eastAsia"/>
        </w:rPr>
        <w:t>地理位置：美中西部，近蘇必略湖</w:t>
      </w:r>
      <w:r w:rsidR="0010496B" w:rsidRPr="00D16FB4">
        <w:rPr>
          <w:rFonts w:hint="eastAsia"/>
        </w:rPr>
        <w:t>，濱臨五大湖與加拿大為鄰</w:t>
      </w:r>
    </w:p>
    <w:p w14:paraId="5F496246" w14:textId="202E9D76" w:rsidR="00716EFD" w:rsidRPr="00D16FB4" w:rsidRDefault="00716EFD"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51329F" w:rsidRPr="00D16FB4">
        <w:t>86,917</w:t>
      </w:r>
      <w:r w:rsidR="0051329F" w:rsidRPr="00D16FB4">
        <w:rPr>
          <w:rFonts w:hint="eastAsia"/>
        </w:rPr>
        <w:t>平方英里，排名</w:t>
      </w:r>
      <w:r w:rsidR="0051329F" w:rsidRPr="00D16FB4">
        <w:rPr>
          <w:rFonts w:hint="eastAsia"/>
        </w:rPr>
        <w:t>12</w:t>
      </w:r>
    </w:p>
    <w:p w14:paraId="1D4C12FD" w14:textId="77777777" w:rsidR="00716EFD" w:rsidRPr="00D16FB4" w:rsidRDefault="00716EFD" w:rsidP="00984B2C">
      <w:pPr>
        <w:pStyle w:val="af2"/>
        <w:ind w:left="945" w:hanging="709"/>
      </w:pPr>
      <w:r w:rsidRPr="00D16FB4">
        <w:rPr>
          <w:rFonts w:hint="eastAsia"/>
        </w:rPr>
        <w:t>（三</w:t>
      </w:r>
      <w:r w:rsidR="00984B2C" w:rsidRPr="00D16FB4">
        <w:rPr>
          <w:rFonts w:hint="eastAsia"/>
        </w:rPr>
        <w:t>）</w:t>
      </w:r>
      <w:r w:rsidRPr="00D16FB4">
        <w:rPr>
          <w:rFonts w:hint="eastAsia"/>
        </w:rPr>
        <w:t>地形：東北部是三角形，屬於蘇必略臺地，為古老岩層，北部有許多小湖，明州大多為低丘淺谷，冰磧層甚厚</w:t>
      </w:r>
    </w:p>
    <w:p w14:paraId="0A813B8C" w14:textId="77777777" w:rsidR="00716EFD" w:rsidRPr="00D16FB4" w:rsidRDefault="00716EFD" w:rsidP="00984B2C">
      <w:pPr>
        <w:pStyle w:val="af2"/>
        <w:ind w:left="945" w:hanging="709"/>
      </w:pPr>
      <w:r w:rsidRPr="00D16FB4">
        <w:rPr>
          <w:rFonts w:hint="eastAsia"/>
        </w:rPr>
        <w:t>（四</w:t>
      </w:r>
      <w:r w:rsidR="00984B2C" w:rsidRPr="00D16FB4">
        <w:rPr>
          <w:rFonts w:hint="eastAsia"/>
        </w:rPr>
        <w:t>）</w:t>
      </w:r>
      <w:r w:rsidRPr="00D16FB4">
        <w:rPr>
          <w:rFonts w:hint="eastAsia"/>
        </w:rPr>
        <w:t>氣候：屬溫帶大陸型氣候，四季分明</w:t>
      </w:r>
    </w:p>
    <w:p w14:paraId="1AD60FDA"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3FEAA4F6" w14:textId="05F2D30A" w:rsidR="0051329F" w:rsidRPr="00D16FB4" w:rsidRDefault="00716EFD" w:rsidP="0051329F">
      <w:pPr>
        <w:pStyle w:val="af2"/>
        <w:ind w:left="945" w:hanging="709"/>
      </w:pPr>
      <w:r w:rsidRPr="00D16FB4">
        <w:rPr>
          <w:rFonts w:hint="eastAsia"/>
        </w:rPr>
        <w:t>（一</w:t>
      </w:r>
      <w:r w:rsidR="00984B2C" w:rsidRPr="00D16FB4">
        <w:rPr>
          <w:rFonts w:hint="eastAsia"/>
        </w:rPr>
        <w:t>）</w:t>
      </w:r>
      <w:r w:rsidRPr="00D16FB4">
        <w:rPr>
          <w:rFonts w:hint="eastAsia"/>
        </w:rPr>
        <w:t>人口：</w:t>
      </w:r>
      <w:r w:rsidR="0051329F" w:rsidRPr="00D16FB4">
        <w:rPr>
          <w:rFonts w:hint="eastAsia"/>
        </w:rPr>
        <w:t>5</w:t>
      </w:r>
      <w:r w:rsidR="0051329F" w:rsidRPr="00D16FB4">
        <w:t>7</w:t>
      </w:r>
      <w:r w:rsidR="00645E70" w:rsidRPr="00D16FB4">
        <w:rPr>
          <w:rFonts w:hint="eastAsia"/>
        </w:rPr>
        <w:t>9</w:t>
      </w:r>
      <w:r w:rsidR="0051329F" w:rsidRPr="00D16FB4">
        <w:rPr>
          <w:rFonts w:hint="eastAsia"/>
        </w:rPr>
        <w:t>萬人（</w:t>
      </w:r>
      <w:bookmarkStart w:id="25" w:name="_Hlk192595937"/>
      <w:r w:rsidR="0051329F" w:rsidRPr="00D16FB4">
        <w:rPr>
          <w:rFonts w:hint="eastAsia"/>
          <w:szCs w:val="24"/>
        </w:rPr>
        <w:t>2024</w:t>
      </w:r>
      <w:bookmarkEnd w:id="25"/>
      <w:r w:rsidR="0051329F" w:rsidRPr="00D16FB4">
        <w:rPr>
          <w:rFonts w:hint="eastAsia"/>
          <w:szCs w:val="24"/>
        </w:rPr>
        <w:t>），</w:t>
      </w:r>
      <w:r w:rsidR="0051329F" w:rsidRPr="00D16FB4">
        <w:rPr>
          <w:rFonts w:hint="eastAsia"/>
        </w:rPr>
        <w:t>排名居全美</w:t>
      </w:r>
      <w:r w:rsidR="0051329F" w:rsidRPr="00D16FB4">
        <w:rPr>
          <w:rFonts w:hint="eastAsia"/>
          <w:szCs w:val="24"/>
        </w:rPr>
        <w:t>第</w:t>
      </w:r>
      <w:r w:rsidR="0051329F" w:rsidRPr="00D16FB4">
        <w:rPr>
          <w:rFonts w:hint="eastAsia"/>
          <w:szCs w:val="24"/>
        </w:rPr>
        <w:t>22</w:t>
      </w:r>
      <w:r w:rsidR="0051329F" w:rsidRPr="00D16FB4">
        <w:rPr>
          <w:rFonts w:hint="eastAsia"/>
          <w:szCs w:val="24"/>
        </w:rPr>
        <w:t>位。</w:t>
      </w:r>
    </w:p>
    <w:p w14:paraId="03419F15" w14:textId="4C0BFFCB" w:rsidR="00716EFD" w:rsidRPr="00D16FB4" w:rsidRDefault="0051329F" w:rsidP="0051329F">
      <w:pPr>
        <w:pStyle w:val="af2"/>
        <w:ind w:left="945" w:hanging="709"/>
        <w:rPr>
          <w:rFonts w:eastAsiaTheme="minorEastAsia"/>
        </w:rPr>
      </w:pPr>
      <w:r w:rsidRPr="00D16FB4">
        <w:rPr>
          <w:rFonts w:hint="eastAsia"/>
        </w:rPr>
        <w:t>（二）人口結構：</w:t>
      </w:r>
      <w:r w:rsidR="00645E70" w:rsidRPr="00D16FB4">
        <w:t>202</w:t>
      </w:r>
      <w:r w:rsidR="00645E70" w:rsidRPr="00D16FB4">
        <w:rPr>
          <w:rFonts w:hint="eastAsia"/>
        </w:rPr>
        <w:t>4</w:t>
      </w:r>
      <w:r w:rsidR="00645E70" w:rsidRPr="00D16FB4">
        <w:t>年人口普查，白人占</w:t>
      </w:r>
      <w:r w:rsidR="00645E70" w:rsidRPr="00D16FB4">
        <w:t>82.</w:t>
      </w:r>
      <w:r w:rsidR="00645E70" w:rsidRPr="00D16FB4">
        <w:rPr>
          <w:rFonts w:hint="eastAsia"/>
        </w:rPr>
        <w:t>3</w:t>
      </w:r>
      <w:r w:rsidR="00645E70" w:rsidRPr="00D16FB4">
        <w:t>%</w:t>
      </w:r>
      <w:r w:rsidR="00645E70" w:rsidRPr="00D16FB4">
        <w:t>、非裔占</w:t>
      </w:r>
      <w:r w:rsidR="00645E70" w:rsidRPr="00D16FB4">
        <w:t>7.</w:t>
      </w:r>
      <w:r w:rsidR="00645E70" w:rsidRPr="00D16FB4">
        <w:rPr>
          <w:rFonts w:hint="eastAsia"/>
        </w:rPr>
        <w:t>9</w:t>
      </w:r>
      <w:r w:rsidR="00645E70" w:rsidRPr="00D16FB4">
        <w:t>%</w:t>
      </w:r>
      <w:r w:rsidR="00645E70" w:rsidRPr="00D16FB4">
        <w:t>、亞裔占</w:t>
      </w:r>
      <w:r w:rsidR="00645E70" w:rsidRPr="00D16FB4">
        <w:t>5.5%</w:t>
      </w:r>
      <w:r w:rsidR="00645E70" w:rsidRPr="00D16FB4">
        <w:t>、印地安原住民</w:t>
      </w:r>
      <w:r w:rsidR="00645E70" w:rsidRPr="00D16FB4">
        <w:t>1.4%</w:t>
      </w:r>
      <w:r w:rsidR="00645E70" w:rsidRPr="00D16FB4">
        <w:t>、其他</w:t>
      </w:r>
      <w:r w:rsidR="00645E70" w:rsidRPr="00D16FB4">
        <w:rPr>
          <w:rFonts w:hint="eastAsia"/>
        </w:rPr>
        <w:t>3</w:t>
      </w:r>
      <w:r w:rsidR="00645E70" w:rsidRPr="00D16FB4">
        <w:t>%</w:t>
      </w:r>
      <w:r w:rsidR="00645E70" w:rsidRPr="00D16FB4">
        <w:rPr>
          <w:rFonts w:hint="eastAsia"/>
        </w:rPr>
        <w:t>。其中西語裔人口</w:t>
      </w:r>
      <w:r w:rsidR="00645E70" w:rsidRPr="00D16FB4">
        <w:rPr>
          <w:rFonts w:hint="eastAsia"/>
        </w:rPr>
        <w:t>6.5%</w:t>
      </w:r>
      <w:r w:rsidR="006E51D6" w:rsidRPr="00D16FB4">
        <w:t>。</w:t>
      </w:r>
    </w:p>
    <w:p w14:paraId="078099C9" w14:textId="77777777" w:rsidR="00716EFD" w:rsidRPr="00D16FB4" w:rsidRDefault="00716EFD" w:rsidP="00984B2C">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6B986D7D" w14:textId="77777777" w:rsidR="00716EFD" w:rsidRPr="00D16FB4" w:rsidRDefault="00716EFD" w:rsidP="00984B2C">
      <w:pPr>
        <w:pStyle w:val="af2"/>
        <w:ind w:left="945" w:hanging="709"/>
      </w:pPr>
      <w:r w:rsidRPr="00D16FB4">
        <w:rPr>
          <w:rFonts w:hint="eastAsia"/>
        </w:rPr>
        <w:t>（四</w:t>
      </w:r>
      <w:r w:rsidR="00984B2C" w:rsidRPr="00D16FB4">
        <w:rPr>
          <w:rFonts w:hint="eastAsia"/>
        </w:rPr>
        <w:t>）</w:t>
      </w:r>
      <w:r w:rsidRPr="00D16FB4">
        <w:rPr>
          <w:rFonts w:hint="eastAsia"/>
        </w:rPr>
        <w:t>首府：聖保羅市（</w:t>
      </w:r>
      <w:r w:rsidRPr="00D16FB4">
        <w:rPr>
          <w:rFonts w:hint="eastAsia"/>
        </w:rPr>
        <w:t>St. Paul</w:t>
      </w:r>
      <w:r w:rsidRPr="00D16FB4">
        <w:rPr>
          <w:rFonts w:hint="eastAsia"/>
        </w:rPr>
        <w:t>）</w:t>
      </w:r>
    </w:p>
    <w:p w14:paraId="51AD5175" w14:textId="7593EA88" w:rsidR="00716EFD" w:rsidRPr="00D16FB4" w:rsidRDefault="00716EFD" w:rsidP="00984B2C">
      <w:pPr>
        <w:pStyle w:val="af2"/>
        <w:ind w:left="945" w:hanging="709"/>
      </w:pPr>
      <w:r w:rsidRPr="00D16FB4">
        <w:rPr>
          <w:rFonts w:hint="eastAsia"/>
        </w:rPr>
        <w:t>（五</w:t>
      </w:r>
      <w:r w:rsidR="00984B2C" w:rsidRPr="00D16FB4">
        <w:rPr>
          <w:rFonts w:hint="eastAsia"/>
        </w:rPr>
        <w:t>）</w:t>
      </w:r>
      <w:r w:rsidRPr="00D16FB4">
        <w:rPr>
          <w:rFonts w:hint="eastAsia"/>
        </w:rPr>
        <w:t>工商業中心：</w:t>
      </w:r>
      <w:r w:rsidRPr="00D16FB4">
        <w:rPr>
          <w:rFonts w:hint="eastAsia"/>
        </w:rPr>
        <w:t>St. Paul</w:t>
      </w:r>
      <w:r w:rsidRPr="00D16FB4">
        <w:rPr>
          <w:rFonts w:hint="eastAsia"/>
        </w:rPr>
        <w:t>及</w:t>
      </w:r>
      <w:r w:rsidRPr="00D16FB4">
        <w:rPr>
          <w:rFonts w:hint="eastAsia"/>
        </w:rPr>
        <w:t>Minneapolis</w:t>
      </w:r>
      <w:r w:rsidR="002416EA" w:rsidRPr="00D16FB4">
        <w:t>（又稱雙子城）</w:t>
      </w:r>
    </w:p>
    <w:p w14:paraId="011AC635" w14:textId="0360DD33" w:rsidR="00716EFD" w:rsidRPr="00D16FB4" w:rsidRDefault="00716EFD"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教育：</w:t>
      </w:r>
      <w:r w:rsidR="0051329F" w:rsidRPr="00D16FB4">
        <w:t>明州高中畢業率為</w:t>
      </w:r>
      <w:r w:rsidR="0051329F" w:rsidRPr="00D16FB4">
        <w:t>83.</w:t>
      </w:r>
      <w:r w:rsidR="0051329F" w:rsidRPr="00D16FB4">
        <w:rPr>
          <w:rFonts w:hint="eastAsia"/>
        </w:rPr>
        <w:t>6</w:t>
      </w:r>
      <w:r w:rsidR="0051329F" w:rsidRPr="00D16FB4">
        <w:t>%</w:t>
      </w:r>
      <w:r w:rsidR="0051329F" w:rsidRPr="00D16FB4">
        <w:t>（全美排名第</w:t>
      </w:r>
      <w:r w:rsidR="0051329F" w:rsidRPr="00D16FB4">
        <w:rPr>
          <w:rFonts w:hint="eastAsia"/>
        </w:rPr>
        <w:t>35</w:t>
      </w:r>
      <w:r w:rsidR="0051329F" w:rsidRPr="00D16FB4">
        <w:t>名），擁有</w:t>
      </w:r>
      <w:r w:rsidR="0051329F" w:rsidRPr="00D16FB4">
        <w:rPr>
          <w:rFonts w:hint="eastAsia"/>
        </w:rPr>
        <w:t>13</w:t>
      </w:r>
      <w:r w:rsidR="0051329F" w:rsidRPr="00D16FB4">
        <w:t>所</w:t>
      </w:r>
      <w:r w:rsidR="0051329F" w:rsidRPr="00D16FB4">
        <w:t>4</w:t>
      </w:r>
      <w:r w:rsidR="0051329F" w:rsidRPr="00D16FB4">
        <w:t>年制公立大學、</w:t>
      </w:r>
      <w:r w:rsidR="0051329F" w:rsidRPr="00D16FB4">
        <w:rPr>
          <w:rFonts w:hint="eastAsia"/>
        </w:rPr>
        <w:t>27</w:t>
      </w:r>
      <w:r w:rsidR="0051329F" w:rsidRPr="00D16FB4">
        <w:t>所</w:t>
      </w:r>
      <w:r w:rsidR="0051329F" w:rsidRPr="00D16FB4">
        <w:t>2</w:t>
      </w:r>
      <w:r w:rsidR="0051329F" w:rsidRPr="00D16FB4">
        <w:t>年制公立學校及</w:t>
      </w:r>
      <w:r w:rsidR="0051329F" w:rsidRPr="00D16FB4">
        <w:t>32</w:t>
      </w:r>
      <w:r w:rsidR="0051329F" w:rsidRPr="00D16FB4">
        <w:t>所</w:t>
      </w:r>
      <w:r w:rsidR="0051329F" w:rsidRPr="00D16FB4">
        <w:t>4</w:t>
      </w:r>
      <w:r w:rsidR="0051329F" w:rsidRPr="00D16FB4">
        <w:t>年制私立學校</w:t>
      </w:r>
      <w:r w:rsidR="00647139" w:rsidRPr="00D16FB4">
        <w:t>。</w:t>
      </w:r>
    </w:p>
    <w:p w14:paraId="7B32846A" w14:textId="77777777" w:rsidR="00716EFD" w:rsidRPr="00D16FB4" w:rsidRDefault="00716EFD" w:rsidP="002416EA">
      <w:pPr>
        <w:pStyle w:val="a6"/>
        <w:pageBreakBefore/>
        <w:spacing w:before="257" w:after="257"/>
        <w:ind w:left="632" w:hanging="632"/>
      </w:pPr>
      <w:r w:rsidRPr="00D16FB4">
        <w:rPr>
          <w:rFonts w:hint="eastAsia"/>
        </w:rPr>
        <w:lastRenderedPageBreak/>
        <w:t>三</w:t>
      </w:r>
      <w:r w:rsidR="00984B2C" w:rsidRPr="00D16FB4">
        <w:rPr>
          <w:rFonts w:hint="eastAsia"/>
        </w:rPr>
        <w:t>、</w:t>
      </w:r>
      <w:r w:rsidRPr="00D16FB4">
        <w:rPr>
          <w:rFonts w:hint="eastAsia"/>
        </w:rPr>
        <w:t>政治環境</w:t>
      </w:r>
    </w:p>
    <w:p w14:paraId="5C0EDA4E" w14:textId="03FA4677" w:rsidR="00716EFD" w:rsidRPr="00D16FB4" w:rsidRDefault="00716EFD" w:rsidP="00984B2C">
      <w:pPr>
        <w:pStyle w:val="af2"/>
        <w:ind w:left="945" w:hanging="709"/>
        <w:rPr>
          <w:rFonts w:eastAsiaTheme="minorEastAsia"/>
        </w:rPr>
      </w:pPr>
      <w:bookmarkStart w:id="26" w:name="_Hlk136868595"/>
      <w:r w:rsidRPr="00D16FB4">
        <w:rPr>
          <w:rFonts w:hint="eastAsia"/>
        </w:rPr>
        <w:t>（一</w:t>
      </w:r>
      <w:r w:rsidR="00984B2C" w:rsidRPr="00D16FB4">
        <w:rPr>
          <w:rFonts w:hint="eastAsia"/>
        </w:rPr>
        <w:t>）</w:t>
      </w:r>
      <w:bookmarkEnd w:id="26"/>
      <w:r w:rsidRPr="00D16FB4">
        <w:rPr>
          <w:rFonts w:hint="eastAsia"/>
        </w:rPr>
        <w:t>民選州長，任期</w:t>
      </w:r>
      <w:r w:rsidRPr="00D16FB4">
        <w:rPr>
          <w:rFonts w:hint="eastAsia"/>
        </w:rPr>
        <w:t>4</w:t>
      </w:r>
      <w:r w:rsidRPr="00D16FB4">
        <w:rPr>
          <w:rFonts w:hint="eastAsia"/>
        </w:rPr>
        <w:t>年。現任州長為</w:t>
      </w:r>
      <w:r w:rsidRPr="00D16FB4">
        <w:rPr>
          <w:rFonts w:hint="eastAsia"/>
        </w:rPr>
        <w:t>Tim Walz</w:t>
      </w:r>
      <w:r w:rsidRPr="00D16FB4">
        <w:rPr>
          <w:rFonts w:hint="eastAsia"/>
        </w:rPr>
        <w:t>（</w:t>
      </w:r>
      <w:r w:rsidR="00981253" w:rsidRPr="00D16FB4">
        <w:rPr>
          <w:rFonts w:hint="eastAsia"/>
        </w:rPr>
        <w:t>民主</w:t>
      </w:r>
      <w:r w:rsidR="00981253" w:rsidRPr="00D16FB4">
        <w:t>-</w:t>
      </w:r>
      <w:r w:rsidR="00981253" w:rsidRPr="00D16FB4">
        <w:rPr>
          <w:rFonts w:hint="eastAsia"/>
        </w:rPr>
        <w:t>農民</w:t>
      </w:r>
      <w:r w:rsidR="00981253" w:rsidRPr="00D16FB4">
        <w:t>-</w:t>
      </w:r>
      <w:r w:rsidR="00981253" w:rsidRPr="00D16FB4">
        <w:rPr>
          <w:rFonts w:hint="eastAsia"/>
        </w:rPr>
        <w:t>勞工黨</w:t>
      </w:r>
      <w:r w:rsidR="00CF3F6C" w:rsidRPr="00D16FB4">
        <w:rPr>
          <w:rFonts w:hint="eastAsia"/>
        </w:rPr>
        <w:t>，</w:t>
      </w:r>
      <w:r w:rsidR="00CF3F6C" w:rsidRPr="00D16FB4">
        <w:t>2019</w:t>
      </w:r>
      <w:r w:rsidR="00CF3F6C" w:rsidRPr="00D16FB4">
        <w:rPr>
          <w:rFonts w:hint="eastAsia"/>
        </w:rPr>
        <w:t>年上任，</w:t>
      </w:r>
      <w:r w:rsidR="00CF3F6C" w:rsidRPr="00D16FB4">
        <w:t>2023</w:t>
      </w:r>
      <w:r w:rsidR="00CF3F6C" w:rsidRPr="00D16FB4">
        <w:rPr>
          <w:rFonts w:hint="eastAsia"/>
        </w:rPr>
        <w:t>年續任）。</w:t>
      </w:r>
    </w:p>
    <w:p w14:paraId="40D9DB32" w14:textId="4C746D3F" w:rsidR="00716EFD" w:rsidRPr="00D16FB4" w:rsidRDefault="00716EFD" w:rsidP="00984B2C">
      <w:pPr>
        <w:pStyle w:val="af2"/>
        <w:ind w:left="945" w:hanging="709"/>
      </w:pPr>
      <w:r w:rsidRPr="00D16FB4">
        <w:rPr>
          <w:rFonts w:hint="eastAsia"/>
        </w:rPr>
        <w:t>（二</w:t>
      </w:r>
      <w:r w:rsidR="00984B2C" w:rsidRPr="00D16FB4">
        <w:rPr>
          <w:rFonts w:hint="eastAsia"/>
        </w:rPr>
        <w:t>）</w:t>
      </w:r>
      <w:r w:rsidR="00981253" w:rsidRPr="00D16FB4">
        <w:rPr>
          <w:rFonts w:hint="eastAsia"/>
        </w:rPr>
        <w:t>聯邦</w:t>
      </w:r>
      <w:r w:rsidRPr="00D16FB4">
        <w:rPr>
          <w:rFonts w:hint="eastAsia"/>
        </w:rPr>
        <w:t>參議員為民主黨（</w:t>
      </w:r>
      <w:r w:rsidRPr="00D16FB4">
        <w:rPr>
          <w:rFonts w:hint="eastAsia"/>
        </w:rPr>
        <w:t>DFL</w:t>
      </w:r>
      <w:r w:rsidRPr="00D16FB4">
        <w:rPr>
          <w:rFonts w:hint="eastAsia"/>
        </w:rPr>
        <w:t>）的</w:t>
      </w:r>
      <w:r w:rsidR="001F770C" w:rsidRPr="00D16FB4">
        <w:rPr>
          <w:rFonts w:hint="eastAsia"/>
        </w:rPr>
        <w:t>Amy Klobuchar</w:t>
      </w:r>
      <w:r w:rsidRPr="00D16FB4">
        <w:rPr>
          <w:rFonts w:hint="eastAsia"/>
        </w:rPr>
        <w:t>及</w:t>
      </w:r>
      <w:r w:rsidR="001F770C" w:rsidRPr="00D16FB4">
        <w:rPr>
          <w:rFonts w:hint="eastAsia"/>
        </w:rPr>
        <w:t>Tina Smith</w:t>
      </w:r>
      <w:r w:rsidRPr="00D16FB4">
        <w:rPr>
          <w:rFonts w:hint="eastAsia"/>
        </w:rPr>
        <w:t>。</w:t>
      </w:r>
    </w:p>
    <w:p w14:paraId="00BAE67C" w14:textId="77777777" w:rsidR="00716EFD" w:rsidRPr="00D16FB4" w:rsidRDefault="00716EFD" w:rsidP="0078782F">
      <w:pPr>
        <w:pStyle w:val="a4"/>
        <w:spacing w:before="514" w:after="771"/>
        <w:outlineLvl w:val="2"/>
      </w:pPr>
      <w:r w:rsidRPr="00D16FB4">
        <w:rPr>
          <w:rFonts w:hint="eastAsia"/>
        </w:rPr>
        <w:lastRenderedPageBreak/>
        <w:t>第貳章</w:t>
      </w:r>
      <w:r w:rsidR="008A1847" w:rsidRPr="00D16FB4">
        <w:rPr>
          <w:rFonts w:hint="eastAsia"/>
        </w:rPr>
        <w:t xml:space="preserve">　</w:t>
      </w:r>
      <w:r w:rsidRPr="00D16FB4">
        <w:rPr>
          <w:rFonts w:hint="eastAsia"/>
          <w:lang w:eastAsia="zh-TW"/>
        </w:rPr>
        <w:t>經濟環境</w:t>
      </w:r>
    </w:p>
    <w:p w14:paraId="1D28C3F1"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4C7D1860" w14:textId="3454FD26" w:rsidR="0051329F" w:rsidRPr="00D16FB4" w:rsidRDefault="00716EFD" w:rsidP="0051329F">
      <w:pPr>
        <w:pStyle w:val="af2"/>
        <w:ind w:left="945" w:hanging="709"/>
      </w:pPr>
      <w:r w:rsidRPr="00D16FB4">
        <w:rPr>
          <w:rFonts w:hint="eastAsia"/>
        </w:rPr>
        <w:t>（一</w:t>
      </w:r>
      <w:r w:rsidR="00984B2C" w:rsidRPr="00D16FB4">
        <w:rPr>
          <w:rFonts w:hint="eastAsia"/>
        </w:rPr>
        <w:t>）</w:t>
      </w:r>
      <w:r w:rsidRPr="00D16FB4">
        <w:rPr>
          <w:rFonts w:hint="eastAsia"/>
        </w:rPr>
        <w:t>州生產毛額：</w:t>
      </w:r>
      <w:r w:rsidR="00645E70" w:rsidRPr="00D16FB4">
        <w:rPr>
          <w:rFonts w:hint="eastAsia"/>
        </w:rPr>
        <w:t>5</w:t>
      </w:r>
      <w:r w:rsidR="0051329F" w:rsidRPr="00D16FB4">
        <w:t>,</w:t>
      </w:r>
      <w:r w:rsidR="00645E70" w:rsidRPr="00D16FB4">
        <w:rPr>
          <w:rFonts w:hint="eastAsia"/>
        </w:rPr>
        <w:t>009</w:t>
      </w:r>
      <w:r w:rsidR="0051329F" w:rsidRPr="00D16FB4">
        <w:rPr>
          <w:rFonts w:hint="eastAsia"/>
        </w:rPr>
        <w:t>億美元（</w:t>
      </w:r>
      <w:r w:rsidR="0051329F" w:rsidRPr="00D16FB4">
        <w:rPr>
          <w:rFonts w:hint="eastAsia"/>
        </w:rPr>
        <w:t>202</w:t>
      </w:r>
      <w:r w:rsidR="00645E70" w:rsidRPr="00D16FB4">
        <w:rPr>
          <w:rFonts w:hint="eastAsia"/>
        </w:rPr>
        <w:t>4</w:t>
      </w:r>
      <w:r w:rsidR="0051329F" w:rsidRPr="00D16FB4">
        <w:rPr>
          <w:rFonts w:hint="eastAsia"/>
        </w:rPr>
        <w:t>）</w:t>
      </w:r>
    </w:p>
    <w:p w14:paraId="761CF05D" w14:textId="2CEA9117" w:rsidR="0051329F" w:rsidRPr="00D16FB4" w:rsidRDefault="0051329F" w:rsidP="0051329F">
      <w:pPr>
        <w:pStyle w:val="af2"/>
        <w:ind w:left="945" w:hanging="709"/>
      </w:pPr>
      <w:r w:rsidRPr="00D16FB4">
        <w:rPr>
          <w:rFonts w:hint="eastAsia"/>
        </w:rPr>
        <w:t>（二）平均國民所得：</w:t>
      </w:r>
      <w:r w:rsidRPr="00D16FB4">
        <w:rPr>
          <w:rFonts w:hint="eastAsia"/>
        </w:rPr>
        <w:t>7</w:t>
      </w:r>
      <w:r w:rsidR="00645E70" w:rsidRPr="00D16FB4">
        <w:rPr>
          <w:rFonts w:hint="eastAsia"/>
        </w:rPr>
        <w:t>4</w:t>
      </w:r>
      <w:r w:rsidRPr="00D16FB4">
        <w:t>,</w:t>
      </w:r>
      <w:r w:rsidR="00645E70" w:rsidRPr="00D16FB4">
        <w:rPr>
          <w:rFonts w:hint="eastAsia"/>
        </w:rPr>
        <w:t>943</w:t>
      </w:r>
      <w:r w:rsidRPr="00D16FB4">
        <w:rPr>
          <w:rFonts w:hint="eastAsia"/>
        </w:rPr>
        <w:t>美元（</w:t>
      </w:r>
      <w:r w:rsidRPr="00D16FB4">
        <w:rPr>
          <w:rFonts w:hint="eastAsia"/>
        </w:rPr>
        <w:t>202</w:t>
      </w:r>
      <w:r w:rsidR="00645E70" w:rsidRPr="00D16FB4">
        <w:rPr>
          <w:rFonts w:hint="eastAsia"/>
        </w:rPr>
        <w:t>4</w:t>
      </w:r>
      <w:r w:rsidRPr="00D16FB4">
        <w:rPr>
          <w:rFonts w:hint="eastAsia"/>
        </w:rPr>
        <w:t>）</w:t>
      </w:r>
    </w:p>
    <w:p w14:paraId="4F3E29A7" w14:textId="0148B399" w:rsidR="0051329F" w:rsidRPr="00D16FB4" w:rsidRDefault="0051329F" w:rsidP="0051329F">
      <w:pPr>
        <w:pStyle w:val="af2"/>
        <w:ind w:left="945" w:hanging="709"/>
      </w:pPr>
      <w:r w:rsidRPr="00D16FB4">
        <w:rPr>
          <w:rFonts w:hint="eastAsia"/>
        </w:rPr>
        <w:t>（三）失業率：</w:t>
      </w:r>
      <w:r w:rsidR="00645E70" w:rsidRPr="00D16FB4">
        <w:rPr>
          <w:rFonts w:hint="eastAsia"/>
        </w:rPr>
        <w:t>3</w:t>
      </w:r>
      <w:r w:rsidR="0070559D" w:rsidRPr="00D16FB4">
        <w:rPr>
          <w:rFonts w:hint="eastAsia"/>
        </w:rPr>
        <w:t>%</w:t>
      </w:r>
      <w:r w:rsidRPr="00D16FB4">
        <w:rPr>
          <w:rFonts w:hint="eastAsia"/>
        </w:rPr>
        <w:t>（</w:t>
      </w:r>
      <w:r w:rsidRPr="00D16FB4">
        <w:rPr>
          <w:rFonts w:hint="eastAsia"/>
        </w:rPr>
        <w:t>202</w:t>
      </w:r>
      <w:r w:rsidR="00645E70" w:rsidRPr="00D16FB4">
        <w:rPr>
          <w:rFonts w:hint="eastAsia"/>
        </w:rPr>
        <w:t>4</w:t>
      </w:r>
      <w:r w:rsidRPr="00D16FB4">
        <w:rPr>
          <w:rFonts w:hint="eastAsia"/>
        </w:rPr>
        <w:t>年平均失業率）</w:t>
      </w:r>
    </w:p>
    <w:p w14:paraId="1ED0CDE7" w14:textId="77777777" w:rsidR="0051329F" w:rsidRPr="00D16FB4" w:rsidRDefault="0051329F" w:rsidP="0051329F">
      <w:pPr>
        <w:pStyle w:val="af2"/>
        <w:ind w:left="945" w:hanging="709"/>
        <w:rPr>
          <w:rFonts w:eastAsiaTheme="minorEastAsia"/>
        </w:rPr>
      </w:pPr>
      <w:r w:rsidRPr="00D16FB4">
        <w:rPr>
          <w:rFonts w:hint="eastAsia"/>
        </w:rPr>
        <w:t>（四）商業銀行：</w:t>
      </w:r>
      <w:r w:rsidRPr="00D16FB4">
        <w:rPr>
          <w:rFonts w:hint="eastAsia"/>
        </w:rPr>
        <w:t>295</w:t>
      </w:r>
      <w:r w:rsidRPr="00D16FB4">
        <w:rPr>
          <w:rFonts w:hint="eastAsia"/>
        </w:rPr>
        <w:t>家，存款總額：</w:t>
      </w:r>
      <w:r w:rsidRPr="00D16FB4">
        <w:rPr>
          <w:rFonts w:hint="eastAsia"/>
        </w:rPr>
        <w:t>2730</w:t>
      </w:r>
      <w:r w:rsidRPr="00D16FB4">
        <w:rPr>
          <w:rFonts w:hint="eastAsia"/>
        </w:rPr>
        <w:t>億美元</w:t>
      </w:r>
    </w:p>
    <w:p w14:paraId="4B77CF6A" w14:textId="7EDE6064" w:rsidR="0051329F" w:rsidRPr="00D16FB4" w:rsidRDefault="0051329F" w:rsidP="0051329F">
      <w:pPr>
        <w:pStyle w:val="af2"/>
        <w:ind w:left="945" w:hanging="709"/>
      </w:pPr>
      <w:r w:rsidRPr="00D16FB4">
        <w:rPr>
          <w:rFonts w:hint="eastAsia"/>
        </w:rPr>
        <w:t>（五）出口總額：</w:t>
      </w:r>
      <w:r w:rsidRPr="00D16FB4">
        <w:rPr>
          <w:rFonts w:hint="eastAsia"/>
        </w:rPr>
        <w:t>265.6</w:t>
      </w:r>
      <w:r w:rsidRPr="00D16FB4">
        <w:t>億美元（</w:t>
      </w:r>
      <w:r w:rsidRPr="00D16FB4">
        <w:t>202</w:t>
      </w:r>
      <w:r w:rsidRPr="00D16FB4">
        <w:rPr>
          <w:rFonts w:hint="eastAsia"/>
        </w:rPr>
        <w:t>4</w:t>
      </w:r>
      <w:r w:rsidRPr="00D16FB4">
        <w:rPr>
          <w:rFonts w:hint="eastAsia"/>
        </w:rPr>
        <w:t>）</w:t>
      </w:r>
    </w:p>
    <w:p w14:paraId="4E5CEDB3" w14:textId="077829DB" w:rsidR="0051329F" w:rsidRPr="00D16FB4" w:rsidRDefault="0051329F" w:rsidP="0051329F">
      <w:pPr>
        <w:pStyle w:val="af2"/>
        <w:ind w:left="945" w:hanging="709"/>
      </w:pPr>
      <w:r w:rsidRPr="00D16FB4">
        <w:rPr>
          <w:rFonts w:hint="eastAsia"/>
        </w:rPr>
        <w:t>（六）</w:t>
      </w:r>
      <w:r w:rsidR="00226D11" w:rsidRPr="00D16FB4">
        <w:rPr>
          <w:rFonts w:hint="eastAsia"/>
        </w:rPr>
        <w:t>主要出口產品：</w:t>
      </w:r>
      <w:r w:rsidRPr="00D16FB4">
        <w:t>電腦及電子產品（</w:t>
      </w:r>
      <w:r w:rsidRPr="00D16FB4">
        <w:rPr>
          <w:rFonts w:hint="eastAsia"/>
        </w:rPr>
        <w:t>16.7</w:t>
      </w:r>
      <w:r w:rsidRPr="00D16FB4">
        <w:t>%</w:t>
      </w:r>
      <w:r w:rsidRPr="00D16FB4">
        <w:t>）、非電動機械（</w:t>
      </w:r>
      <w:r w:rsidRPr="00D16FB4">
        <w:rPr>
          <w:rFonts w:hint="eastAsia"/>
        </w:rPr>
        <w:t>14.4</w:t>
      </w:r>
      <w:r w:rsidRPr="00D16FB4">
        <w:t>%</w:t>
      </w:r>
      <w:r w:rsidRPr="00D16FB4">
        <w:t>）、交通運輸設備（</w:t>
      </w:r>
      <w:r w:rsidRPr="00D16FB4">
        <w:rPr>
          <w:rFonts w:hint="eastAsia"/>
        </w:rPr>
        <w:t>9.9</w:t>
      </w:r>
      <w:r w:rsidRPr="00D16FB4">
        <w:t>%</w:t>
      </w:r>
      <w:r w:rsidRPr="00D16FB4">
        <w:t>）、石油及煤炭產品</w:t>
      </w:r>
      <w:r w:rsidR="009B01DD" w:rsidRPr="00D16FB4">
        <w:t>（</w:t>
      </w:r>
      <w:r w:rsidRPr="00D16FB4">
        <w:t>8.7%</w:t>
      </w:r>
      <w:r w:rsidR="009B01DD" w:rsidRPr="00D16FB4">
        <w:t>）</w:t>
      </w:r>
      <w:r w:rsidRPr="00D16FB4">
        <w:t>、雜項製品（</w:t>
      </w:r>
      <w:r w:rsidRPr="00D16FB4">
        <w:rPr>
          <w:rFonts w:hint="eastAsia"/>
        </w:rPr>
        <w:t>7.8</w:t>
      </w:r>
      <w:r w:rsidRPr="00D16FB4">
        <w:t>%</w:t>
      </w:r>
      <w:r w:rsidRPr="00D16FB4">
        <w:t>）、其他產品（</w:t>
      </w:r>
      <w:r w:rsidRPr="00D16FB4">
        <w:rPr>
          <w:rFonts w:hint="eastAsia"/>
        </w:rPr>
        <w:t>42.4</w:t>
      </w:r>
      <w:r w:rsidRPr="00D16FB4">
        <w:t>%</w:t>
      </w:r>
      <w:r w:rsidRPr="00D16FB4">
        <w:t>）</w:t>
      </w:r>
    </w:p>
    <w:p w14:paraId="46EF255E" w14:textId="04BADD45" w:rsidR="00716EFD" w:rsidRPr="00D16FB4" w:rsidRDefault="0051329F" w:rsidP="0051329F">
      <w:pPr>
        <w:pStyle w:val="af2"/>
        <w:ind w:left="945" w:hanging="709"/>
        <w:rPr>
          <w:rFonts w:eastAsiaTheme="minorEastAsia"/>
        </w:rPr>
      </w:pPr>
      <w:r w:rsidRPr="00D16FB4">
        <w:rPr>
          <w:rFonts w:hint="eastAsia"/>
        </w:rPr>
        <w:t>（七）觀光收入：</w:t>
      </w:r>
      <w:r w:rsidRPr="00D16FB4">
        <w:rPr>
          <w:rFonts w:hint="eastAsia"/>
        </w:rPr>
        <w:t>130</w:t>
      </w:r>
      <w:r w:rsidRPr="00D16FB4">
        <w:rPr>
          <w:rFonts w:hint="eastAsia"/>
        </w:rPr>
        <w:t>億美金（</w:t>
      </w:r>
      <w:r w:rsidRPr="00D16FB4">
        <w:rPr>
          <w:rFonts w:hint="eastAsia"/>
        </w:rPr>
        <w:t>202</w:t>
      </w:r>
      <w:r w:rsidR="00645E70" w:rsidRPr="00D16FB4">
        <w:rPr>
          <w:rFonts w:hint="eastAsia"/>
        </w:rPr>
        <w:t>2</w:t>
      </w:r>
      <w:r w:rsidRPr="00D16FB4">
        <w:rPr>
          <w:rFonts w:hint="eastAsia"/>
        </w:rPr>
        <w:t>）</w:t>
      </w:r>
    </w:p>
    <w:p w14:paraId="5F7959F1"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4D7C67BD" w14:textId="3B8058B2" w:rsidR="00716EFD" w:rsidRPr="00D16FB4" w:rsidRDefault="00DD0FF0" w:rsidP="007012F7">
      <w:pPr>
        <w:ind w:firstLine="472"/>
        <w:rPr>
          <w:lang w:eastAsia="zh-TW"/>
        </w:rPr>
      </w:pPr>
      <w:r w:rsidRPr="00D16FB4">
        <w:rPr>
          <w:rFonts w:hint="eastAsia"/>
          <w:lang w:eastAsia="zh-TW"/>
        </w:rPr>
        <w:t>明州的鐵礦儲存量非常豐富，全美</w:t>
      </w:r>
      <w:r w:rsidRPr="00D16FB4">
        <w:rPr>
          <w:lang w:eastAsia="zh-TW"/>
        </w:rPr>
        <w:t>70%</w:t>
      </w:r>
      <w:r w:rsidRPr="00D16FB4">
        <w:rPr>
          <w:rFonts w:hint="eastAsia"/>
          <w:lang w:eastAsia="zh-TW"/>
        </w:rPr>
        <w:t>的鐵礦原料由明州提供，全美最大的露天鐵礦</w:t>
      </w:r>
      <w:r w:rsidRPr="00D16FB4">
        <w:rPr>
          <w:lang w:eastAsia="zh-TW"/>
        </w:rPr>
        <w:t>Mesabi Range</w:t>
      </w:r>
      <w:r w:rsidRPr="00D16FB4">
        <w:rPr>
          <w:rFonts w:hint="eastAsia"/>
          <w:lang w:eastAsia="zh-TW"/>
        </w:rPr>
        <w:t>即在明州。明州的石材料也很豐富，是美國花崗岩的主要產區。明州東北快速興起的</w:t>
      </w:r>
      <w:r w:rsidRPr="00D16FB4">
        <w:rPr>
          <w:lang w:eastAsia="zh-TW"/>
        </w:rPr>
        <w:t>Duluth Complex</w:t>
      </w:r>
      <w:r w:rsidRPr="00D16FB4">
        <w:rPr>
          <w:rFonts w:hint="eastAsia"/>
          <w:lang w:eastAsia="zh-TW"/>
        </w:rPr>
        <w:t>擁有世界最大的未開發銅、鎳和貴重金屬礦蘊藏地之一，提供美國重要的戰略資源。</w:t>
      </w:r>
    </w:p>
    <w:p w14:paraId="38A49ACC" w14:textId="77777777" w:rsidR="00716EFD" w:rsidRPr="00D16FB4" w:rsidRDefault="00716EFD"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0172225E" w14:textId="63DB2E97" w:rsidR="00202466" w:rsidRPr="00D16FB4" w:rsidRDefault="00716EFD" w:rsidP="00984B2C">
      <w:pPr>
        <w:pStyle w:val="af2"/>
        <w:ind w:left="945" w:hanging="709"/>
      </w:pPr>
      <w:r w:rsidRPr="00D16FB4">
        <w:rPr>
          <w:rFonts w:hint="eastAsia"/>
        </w:rPr>
        <w:t>（一</w:t>
      </w:r>
      <w:r w:rsidR="00984B2C" w:rsidRPr="00D16FB4">
        <w:rPr>
          <w:rFonts w:hint="eastAsia"/>
        </w:rPr>
        <w:t>）</w:t>
      </w:r>
      <w:r w:rsidR="00DD7DB6" w:rsidRPr="00D16FB4">
        <w:rPr>
          <w:rFonts w:hint="eastAsia"/>
        </w:rPr>
        <w:t>製造業是明州的經濟支柱產業，</w:t>
      </w:r>
      <w:r w:rsidR="00202466" w:rsidRPr="00D16FB4">
        <w:rPr>
          <w:rFonts w:hint="eastAsia"/>
        </w:rPr>
        <w:t>幾乎全美所有的主要產業在明州都很發達，</w:t>
      </w:r>
      <w:r w:rsidR="00DD7DB6" w:rsidRPr="00D16FB4">
        <w:rPr>
          <w:rFonts w:hint="eastAsia"/>
        </w:rPr>
        <w:t>高科技製造業尤其發達，包括電腦和電子產品、</w:t>
      </w:r>
      <w:r w:rsidR="00202466" w:rsidRPr="00D16FB4">
        <w:rPr>
          <w:rFonts w:hint="eastAsia"/>
        </w:rPr>
        <w:t>醫療產品</w:t>
      </w:r>
      <w:r w:rsidR="00DD7DB6" w:rsidRPr="00D16FB4">
        <w:rPr>
          <w:rFonts w:hint="eastAsia"/>
        </w:rPr>
        <w:t>、</w:t>
      </w:r>
      <w:r w:rsidR="00202466" w:rsidRPr="00D16FB4">
        <w:rPr>
          <w:rFonts w:hint="eastAsia"/>
        </w:rPr>
        <w:t>電子零</w:t>
      </w:r>
      <w:r w:rsidR="00202466" w:rsidRPr="00D16FB4">
        <w:rPr>
          <w:rFonts w:hint="eastAsia"/>
        </w:rPr>
        <w:lastRenderedPageBreak/>
        <w:t>組件</w:t>
      </w:r>
      <w:r w:rsidR="00DD7DB6" w:rsidRPr="00D16FB4">
        <w:rPr>
          <w:rFonts w:hint="eastAsia"/>
        </w:rPr>
        <w:t>、</w:t>
      </w:r>
      <w:r w:rsidR="00202466" w:rsidRPr="00D16FB4">
        <w:rPr>
          <w:rFonts w:hint="eastAsia"/>
        </w:rPr>
        <w:t>科學及技術儀器</w:t>
      </w:r>
      <w:r w:rsidR="00DD7DB6" w:rsidRPr="00D16FB4">
        <w:rPr>
          <w:rFonts w:hint="eastAsia"/>
        </w:rPr>
        <w:t>等</w:t>
      </w:r>
      <w:r w:rsidR="00202466" w:rsidRPr="00D16FB4">
        <w:rPr>
          <w:rFonts w:hint="eastAsia"/>
        </w:rPr>
        <w:t>。</w:t>
      </w:r>
    </w:p>
    <w:p w14:paraId="1758D827" w14:textId="64A84A0F" w:rsidR="00FB5473" w:rsidRPr="00D16FB4" w:rsidRDefault="00FB5473" w:rsidP="00984B2C">
      <w:pPr>
        <w:pStyle w:val="af2"/>
        <w:ind w:left="945" w:hanging="709"/>
      </w:pPr>
      <w:r w:rsidRPr="00D16FB4">
        <w:rPr>
          <w:rFonts w:hint="eastAsia"/>
        </w:rPr>
        <w:t>（二）生命科學：明尼蘇達州被稱為</w:t>
      </w:r>
      <w:r w:rsidRPr="00D16FB4">
        <w:t>Medical Alley</w:t>
      </w:r>
      <w:r w:rsidRPr="00D16FB4">
        <w:rPr>
          <w:rFonts w:hint="eastAsia"/>
        </w:rPr>
        <w:t>，是世界第一的健康科技聚落（</w:t>
      </w:r>
      <w:r w:rsidRPr="00D16FB4">
        <w:t>Health Tech Cluster</w:t>
      </w:r>
      <w:r w:rsidRPr="00D16FB4">
        <w:rPr>
          <w:rFonts w:hint="eastAsia"/>
        </w:rPr>
        <w:t>）。明州是</w:t>
      </w:r>
      <w:r w:rsidR="00CB3D5D" w:rsidRPr="00D16FB4">
        <w:rPr>
          <w:rFonts w:hint="eastAsia"/>
        </w:rPr>
        <w:t>全</w:t>
      </w:r>
      <w:r w:rsidRPr="00D16FB4">
        <w:rPr>
          <w:rFonts w:hint="eastAsia"/>
        </w:rPr>
        <w:t>美</w:t>
      </w:r>
      <w:r w:rsidR="00A96194" w:rsidRPr="00D16FB4">
        <w:rPr>
          <w:rFonts w:hint="eastAsia"/>
        </w:rPr>
        <w:t>第</w:t>
      </w:r>
      <w:r w:rsidR="00A96194" w:rsidRPr="00D16FB4">
        <w:rPr>
          <w:rFonts w:hint="eastAsia"/>
        </w:rPr>
        <w:t>1</w:t>
      </w:r>
      <w:r w:rsidR="00A96194" w:rsidRPr="00D16FB4">
        <w:rPr>
          <w:rFonts w:hint="eastAsia"/>
        </w:rPr>
        <w:t>大醫院</w:t>
      </w:r>
      <w:r w:rsidRPr="00D16FB4">
        <w:rPr>
          <w:rFonts w:hint="eastAsia"/>
        </w:rPr>
        <w:t>M</w:t>
      </w:r>
      <w:r w:rsidRPr="00D16FB4">
        <w:t>ayo Clinic</w:t>
      </w:r>
      <w:r w:rsidR="00CB3D5D" w:rsidRPr="00D16FB4">
        <w:rPr>
          <w:rFonts w:hint="eastAsia"/>
        </w:rPr>
        <w:t>、全美</w:t>
      </w:r>
      <w:r w:rsidRPr="00D16FB4">
        <w:rPr>
          <w:rFonts w:hint="eastAsia"/>
        </w:rPr>
        <w:t>最大的私人</w:t>
      </w:r>
      <w:r w:rsidR="00CB3D5D" w:rsidRPr="00D16FB4">
        <w:rPr>
          <w:rFonts w:hint="eastAsia"/>
        </w:rPr>
        <w:t>醫療</w:t>
      </w:r>
      <w:r w:rsidRPr="00D16FB4">
        <w:rPr>
          <w:rFonts w:hint="eastAsia"/>
        </w:rPr>
        <w:t>保險公司</w:t>
      </w:r>
      <w:r w:rsidR="00CB3D5D" w:rsidRPr="00D16FB4">
        <w:rPr>
          <w:rFonts w:hint="eastAsia"/>
        </w:rPr>
        <w:t>Un</w:t>
      </w:r>
      <w:r w:rsidR="00CB3D5D" w:rsidRPr="00D16FB4">
        <w:t>ited Healthcare Group</w:t>
      </w:r>
      <w:r w:rsidRPr="00D16FB4">
        <w:rPr>
          <w:rFonts w:hint="eastAsia"/>
        </w:rPr>
        <w:t>和</w:t>
      </w:r>
      <w:r w:rsidR="00CB3D5D" w:rsidRPr="00D16FB4">
        <w:rPr>
          <w:rFonts w:hint="eastAsia"/>
        </w:rPr>
        <w:t>1</w:t>
      </w:r>
      <w:r w:rsidR="00CB3D5D" w:rsidRPr="00D16FB4">
        <w:t>,000</w:t>
      </w:r>
      <w:r w:rsidRPr="00D16FB4">
        <w:rPr>
          <w:rFonts w:hint="eastAsia"/>
        </w:rPr>
        <w:t>多家醫療保健</w:t>
      </w:r>
      <w:r w:rsidR="00CB3D5D" w:rsidRPr="00D16FB4">
        <w:rPr>
          <w:rFonts w:hint="eastAsia"/>
        </w:rPr>
        <w:t>公司的所在地</w:t>
      </w:r>
      <w:r w:rsidRPr="00D16FB4">
        <w:rPr>
          <w:rFonts w:hint="eastAsia"/>
        </w:rPr>
        <w:t>。</w:t>
      </w:r>
      <w:r w:rsidR="00D53B32" w:rsidRPr="00D16FB4">
        <w:rPr>
          <w:rFonts w:hint="eastAsia"/>
        </w:rPr>
        <w:t>明州長期以來被視為醫療器材產業的全球中心，擁有超過</w:t>
      </w:r>
      <w:r w:rsidR="00D53B32" w:rsidRPr="00D16FB4">
        <w:rPr>
          <w:rFonts w:hint="eastAsia"/>
        </w:rPr>
        <w:t>5</w:t>
      </w:r>
      <w:r w:rsidR="00D53B32" w:rsidRPr="00D16FB4">
        <w:t>00</w:t>
      </w:r>
      <w:r w:rsidR="00D53B32" w:rsidRPr="00D16FB4">
        <w:rPr>
          <w:rFonts w:hint="eastAsia"/>
        </w:rPr>
        <w:t>家醫材機構，僱用員工超過</w:t>
      </w:r>
      <w:r w:rsidR="00D53B32" w:rsidRPr="00D16FB4">
        <w:rPr>
          <w:rFonts w:hint="eastAsia"/>
        </w:rPr>
        <w:t>3</w:t>
      </w:r>
      <w:r w:rsidR="00D53B32" w:rsidRPr="00D16FB4">
        <w:rPr>
          <w:rFonts w:hint="eastAsia"/>
        </w:rPr>
        <w:t>萬人。</w:t>
      </w:r>
      <w:r w:rsidR="00F67890" w:rsidRPr="00D16FB4">
        <w:rPr>
          <w:rFonts w:hint="eastAsia"/>
        </w:rPr>
        <w:t>作為穿戴式心律調節器的誕生地，</w:t>
      </w:r>
      <w:r w:rsidR="00D53B32" w:rsidRPr="00D16FB4">
        <w:rPr>
          <w:rFonts w:hint="eastAsia"/>
        </w:rPr>
        <w:t>明州亦</w:t>
      </w:r>
      <w:r w:rsidR="00F67890" w:rsidRPr="00D16FB4">
        <w:rPr>
          <w:rFonts w:hint="eastAsia"/>
        </w:rPr>
        <w:t>是醫療器材註冊量排名靠前的州之一</w:t>
      </w:r>
      <w:r w:rsidR="00A96194" w:rsidRPr="00D16FB4">
        <w:rPr>
          <w:rFonts w:hint="eastAsia"/>
        </w:rPr>
        <w:t>，人均醫材專利數居全球第</w:t>
      </w:r>
      <w:r w:rsidR="00A96194" w:rsidRPr="00D16FB4">
        <w:rPr>
          <w:rFonts w:hint="eastAsia"/>
        </w:rPr>
        <w:t>1</w:t>
      </w:r>
      <w:r w:rsidR="00F67890" w:rsidRPr="00D16FB4">
        <w:rPr>
          <w:rFonts w:hint="eastAsia"/>
        </w:rPr>
        <w:t>。</w:t>
      </w:r>
      <w:r w:rsidR="00705EA7" w:rsidRPr="00D16FB4">
        <w:rPr>
          <w:rFonts w:hint="eastAsia"/>
        </w:rPr>
        <w:t>在明州設立總部或擁有重要專案的醫材企業包括</w:t>
      </w:r>
      <w:r w:rsidR="00705EA7" w:rsidRPr="00D16FB4">
        <w:rPr>
          <w:rFonts w:hint="eastAsia"/>
        </w:rPr>
        <w:t>M</w:t>
      </w:r>
      <w:r w:rsidR="00705EA7" w:rsidRPr="00D16FB4">
        <w:t>edtronic</w:t>
      </w:r>
      <w:r w:rsidR="00705EA7" w:rsidRPr="00D16FB4">
        <w:rPr>
          <w:rFonts w:hint="eastAsia"/>
        </w:rPr>
        <w:t>、</w:t>
      </w:r>
      <w:r w:rsidR="00705EA7" w:rsidRPr="00D16FB4">
        <w:rPr>
          <w:rFonts w:hint="eastAsia"/>
        </w:rPr>
        <w:t>Bo</w:t>
      </w:r>
      <w:r w:rsidR="00705EA7" w:rsidRPr="00D16FB4">
        <w:t>ston Scientific</w:t>
      </w:r>
      <w:r w:rsidR="00705EA7" w:rsidRPr="00D16FB4">
        <w:rPr>
          <w:rFonts w:hint="eastAsia"/>
        </w:rPr>
        <w:t>、</w:t>
      </w:r>
      <w:r w:rsidR="00705EA7" w:rsidRPr="00D16FB4">
        <w:rPr>
          <w:rFonts w:hint="eastAsia"/>
        </w:rPr>
        <w:t>A</w:t>
      </w:r>
      <w:r w:rsidR="00705EA7" w:rsidRPr="00D16FB4">
        <w:t>bbott</w:t>
      </w:r>
      <w:r w:rsidR="00705EA7" w:rsidRPr="00D16FB4">
        <w:rPr>
          <w:rFonts w:hint="eastAsia"/>
        </w:rPr>
        <w:t>和</w:t>
      </w:r>
      <w:r w:rsidR="00705EA7" w:rsidRPr="00D16FB4">
        <w:rPr>
          <w:rFonts w:hint="eastAsia"/>
        </w:rPr>
        <w:t>3</w:t>
      </w:r>
      <w:r w:rsidR="00705EA7" w:rsidRPr="00D16FB4">
        <w:t>M Health Care</w:t>
      </w:r>
      <w:r w:rsidR="00705EA7" w:rsidRPr="00D16FB4">
        <w:rPr>
          <w:rFonts w:hint="eastAsia"/>
        </w:rPr>
        <w:t>。</w:t>
      </w:r>
      <w:r w:rsidR="00A96194" w:rsidRPr="00D16FB4">
        <w:rPr>
          <w:rFonts w:hint="eastAsia"/>
        </w:rPr>
        <w:t>其他重要領域包括製藥</w:t>
      </w:r>
      <w:r w:rsidR="00D53B32" w:rsidRPr="00D16FB4">
        <w:rPr>
          <w:rFonts w:hint="eastAsia"/>
        </w:rPr>
        <w:t>、個體化醫療、生物資訊學、再生醫學、藥物基因組學、幹細胞研究和遠端醫療</w:t>
      </w:r>
      <w:r w:rsidR="00B31CAA" w:rsidRPr="00D16FB4">
        <w:rPr>
          <w:rFonts w:hint="eastAsia"/>
        </w:rPr>
        <w:t>。</w:t>
      </w:r>
    </w:p>
    <w:p w14:paraId="272DFF90" w14:textId="233AB7CE" w:rsidR="00B31CAA" w:rsidRPr="00D16FB4" w:rsidRDefault="00B31CAA" w:rsidP="007012F7">
      <w:pPr>
        <w:pStyle w:val="af2"/>
        <w:ind w:left="945" w:hanging="709"/>
      </w:pPr>
      <w:r w:rsidRPr="00D16FB4">
        <w:rPr>
          <w:rFonts w:hint="eastAsia"/>
        </w:rPr>
        <w:t>（</w:t>
      </w:r>
      <w:r w:rsidR="009C3558" w:rsidRPr="00D16FB4">
        <w:rPr>
          <w:rFonts w:hint="eastAsia"/>
        </w:rPr>
        <w:t>三</w:t>
      </w:r>
      <w:r w:rsidRPr="00D16FB4">
        <w:rPr>
          <w:rFonts w:hint="eastAsia"/>
        </w:rPr>
        <w:t>）</w:t>
      </w:r>
      <w:r w:rsidR="00B71D8B" w:rsidRPr="00D16FB4">
        <w:rPr>
          <w:rFonts w:hint="eastAsia"/>
        </w:rPr>
        <w:t>潔淨科技及再生能源：明州永續性產業技術排名第</w:t>
      </w:r>
      <w:r w:rsidR="00B71D8B" w:rsidRPr="00D16FB4">
        <w:t>5</w:t>
      </w:r>
      <w:r w:rsidR="00B71D8B" w:rsidRPr="00D16FB4">
        <w:rPr>
          <w:rFonts w:hint="eastAsia"/>
        </w:rPr>
        <w:t>，包括生物燃料、水處理技術、風能和太陽能等一系列潔淨技術和再生能源。在水處理技術方面，明州是美國水和廢水處理技術的</w:t>
      </w:r>
      <w:r w:rsidR="00B71D8B" w:rsidRPr="00D16FB4">
        <w:rPr>
          <w:rFonts w:hint="eastAsia"/>
        </w:rPr>
        <w:t>5</w:t>
      </w:r>
      <w:r w:rsidR="00B71D8B" w:rsidRPr="00D16FB4">
        <w:rPr>
          <w:rFonts w:hint="eastAsia"/>
        </w:rPr>
        <w:t>大出口州之一，包括</w:t>
      </w:r>
      <w:r w:rsidR="00B71D8B" w:rsidRPr="00D16FB4">
        <w:rPr>
          <w:rFonts w:hint="eastAsia"/>
        </w:rPr>
        <w:t>P</w:t>
      </w:r>
      <w:r w:rsidR="00B71D8B" w:rsidRPr="00D16FB4">
        <w:t>entai</w:t>
      </w:r>
      <w:r w:rsidR="00B71D8B" w:rsidRPr="00D16FB4">
        <w:rPr>
          <w:rFonts w:hint="eastAsia"/>
        </w:rPr>
        <w:t>、</w:t>
      </w:r>
      <w:r w:rsidR="00B71D8B" w:rsidRPr="00D16FB4">
        <w:rPr>
          <w:rFonts w:hint="eastAsia"/>
        </w:rPr>
        <w:t>3</w:t>
      </w:r>
      <w:r w:rsidR="00B71D8B" w:rsidRPr="00D16FB4">
        <w:t>M</w:t>
      </w:r>
      <w:r w:rsidR="00B71D8B" w:rsidRPr="00D16FB4">
        <w:rPr>
          <w:rFonts w:hint="eastAsia"/>
        </w:rPr>
        <w:t>、</w:t>
      </w:r>
      <w:r w:rsidR="00B71D8B" w:rsidRPr="00D16FB4">
        <w:t>Ecolab</w:t>
      </w:r>
      <w:r w:rsidR="00B71D8B" w:rsidRPr="00D16FB4">
        <w:rPr>
          <w:rFonts w:hint="eastAsia"/>
        </w:rPr>
        <w:t>等多家世界最大型水技術和廢水處理公司的總部均位於明州。</w:t>
      </w:r>
    </w:p>
    <w:p w14:paraId="1DD3557C" w14:textId="59E886B7" w:rsidR="00716EFD" w:rsidRPr="00D16FB4" w:rsidRDefault="00202466" w:rsidP="007012F7">
      <w:pPr>
        <w:pStyle w:val="af2"/>
        <w:ind w:left="945" w:hanging="709"/>
      </w:pPr>
      <w:r w:rsidRPr="00D16FB4">
        <w:rPr>
          <w:rFonts w:hint="eastAsia"/>
        </w:rPr>
        <w:t>（</w:t>
      </w:r>
      <w:r w:rsidR="009C3558" w:rsidRPr="00D16FB4">
        <w:rPr>
          <w:rFonts w:hint="eastAsia"/>
        </w:rPr>
        <w:t>四</w:t>
      </w:r>
      <w:r w:rsidRPr="00D16FB4">
        <w:rPr>
          <w:rFonts w:hint="eastAsia"/>
        </w:rPr>
        <w:t>）</w:t>
      </w:r>
      <w:r w:rsidR="00716EFD" w:rsidRPr="00D16FB4">
        <w:rPr>
          <w:rFonts w:hint="eastAsia"/>
        </w:rPr>
        <w:t>農業</w:t>
      </w:r>
      <w:r w:rsidR="00CF759C" w:rsidRPr="00D16FB4">
        <w:rPr>
          <w:rFonts w:hint="eastAsia"/>
        </w:rPr>
        <w:t>及食品加工</w:t>
      </w:r>
      <w:r w:rsidR="00716EFD" w:rsidRPr="00D16FB4">
        <w:rPr>
          <w:rFonts w:hint="eastAsia"/>
        </w:rPr>
        <w:t>：</w:t>
      </w:r>
      <w:r w:rsidR="00CD2B81" w:rsidRPr="00D16FB4">
        <w:t>主要農產品有玉米、燕麥、小麥、大麥、黃豆、豬、牛、火雞和蛋</w:t>
      </w:r>
      <w:r w:rsidR="00CD2B81" w:rsidRPr="00D16FB4">
        <w:rPr>
          <w:rFonts w:hint="eastAsia"/>
        </w:rPr>
        <w:t>。</w:t>
      </w:r>
      <w:r w:rsidR="0051329F" w:rsidRPr="00D16FB4">
        <w:t>乳酪類製品及豆類製品外銷量大，黃豆占全美第</w:t>
      </w:r>
      <w:r w:rsidR="00CD2B81" w:rsidRPr="00D16FB4">
        <w:rPr>
          <w:rFonts w:hint="eastAsia"/>
        </w:rPr>
        <w:t>4</w:t>
      </w:r>
      <w:r w:rsidR="0051329F" w:rsidRPr="00D16FB4">
        <w:t>、玉米占全美第</w:t>
      </w:r>
      <w:r w:rsidR="00CD2B81" w:rsidRPr="00D16FB4">
        <w:rPr>
          <w:rFonts w:hint="eastAsia"/>
        </w:rPr>
        <w:t>4</w:t>
      </w:r>
      <w:r w:rsidR="0051329F" w:rsidRPr="00D16FB4">
        <w:t>。明州的肉類包裝業也非常發達，主要集中在聖保羅及奧斯丁等地。農</w:t>
      </w:r>
      <w:r w:rsidR="0051329F" w:rsidRPr="00D16FB4">
        <w:rPr>
          <w:rFonts w:ascii="細明體" w:eastAsia="細明體" w:hAnsi="細明體" w:cs="細明體" w:hint="eastAsia"/>
        </w:rPr>
        <w:t>産</w:t>
      </w:r>
      <w:r w:rsidR="0051329F" w:rsidRPr="00D16FB4">
        <w:rPr>
          <w:rFonts w:ascii="華康細圓體" w:hAnsi="華康細圓體" w:cs="華康細圓體" w:hint="eastAsia"/>
        </w:rPr>
        <w:t>品與食品加工業</w:t>
      </w:r>
      <w:r w:rsidR="0051329F" w:rsidRPr="00D16FB4">
        <w:rPr>
          <w:rFonts w:hint="eastAsia"/>
        </w:rPr>
        <w:t>每年創造的經濟效益超過</w:t>
      </w:r>
      <w:r w:rsidR="0051329F" w:rsidRPr="00D16FB4">
        <w:rPr>
          <w:rFonts w:hint="eastAsia"/>
        </w:rPr>
        <w:t>1</w:t>
      </w:r>
      <w:r w:rsidR="009B01DD" w:rsidRPr="00D16FB4">
        <w:rPr>
          <w:rFonts w:hint="eastAsia"/>
        </w:rPr>
        <w:t>,000</w:t>
      </w:r>
      <w:r w:rsidR="0051329F" w:rsidRPr="00D16FB4">
        <w:rPr>
          <w:rFonts w:hint="eastAsia"/>
        </w:rPr>
        <w:t>億美元，並提供近</w:t>
      </w:r>
      <w:r w:rsidR="0051329F" w:rsidRPr="00D16FB4">
        <w:rPr>
          <w:rFonts w:hint="eastAsia"/>
        </w:rPr>
        <w:t>40</w:t>
      </w:r>
      <w:r w:rsidR="0051329F" w:rsidRPr="00D16FB4">
        <w:rPr>
          <w:rFonts w:hint="eastAsia"/>
        </w:rPr>
        <w:t>萬個就業機會</w:t>
      </w:r>
      <w:r w:rsidR="0051329F" w:rsidRPr="00D16FB4">
        <w:t>。其中最知名的</w:t>
      </w:r>
      <w:r w:rsidR="00CD2B81" w:rsidRPr="00D16FB4">
        <w:rPr>
          <w:rFonts w:hint="eastAsia"/>
        </w:rPr>
        <w:t>3</w:t>
      </w:r>
      <w:r w:rsidR="0051329F" w:rsidRPr="00D16FB4">
        <w:t>家大公司</w:t>
      </w:r>
      <w:r w:rsidR="0051329F" w:rsidRPr="00D16FB4">
        <w:rPr>
          <w:rFonts w:ascii="細明體" w:eastAsia="細明體" w:hAnsi="細明體" w:cs="細明體" w:hint="eastAsia"/>
        </w:rPr>
        <w:t>爲</w:t>
      </w:r>
      <w:r w:rsidR="0051329F" w:rsidRPr="00D16FB4">
        <w:t>General Mill</w:t>
      </w:r>
      <w:r w:rsidR="0051329F" w:rsidRPr="00D16FB4">
        <w:t>、</w:t>
      </w:r>
      <w:r w:rsidR="0051329F" w:rsidRPr="00D16FB4">
        <w:t>Hormel</w:t>
      </w:r>
      <w:r w:rsidR="0051329F" w:rsidRPr="00D16FB4">
        <w:t>和</w:t>
      </w:r>
      <w:r w:rsidR="0051329F" w:rsidRPr="00D16FB4">
        <w:t>Cargill</w:t>
      </w:r>
      <w:r w:rsidR="0051329F" w:rsidRPr="00D16FB4">
        <w:t>公司。</w:t>
      </w:r>
    </w:p>
    <w:p w14:paraId="366E88B3" w14:textId="45A26AE8" w:rsidR="00716EFD" w:rsidRPr="00D16FB4" w:rsidRDefault="00716EFD" w:rsidP="007012F7">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政府之重要經濟措施</w:t>
      </w:r>
    </w:p>
    <w:p w14:paraId="7FB723D2" w14:textId="581DB617" w:rsidR="008B7BC4" w:rsidRPr="00D16FB4" w:rsidRDefault="008B7BC4" w:rsidP="0033033E">
      <w:pPr>
        <w:ind w:firstLine="472"/>
      </w:pPr>
      <w:r w:rsidRPr="00D16FB4">
        <w:rPr>
          <w:rFonts w:hint="eastAsia"/>
          <w:lang w:eastAsia="zh-TW"/>
        </w:rPr>
        <w:t>明州政府經濟目標為吸引</w:t>
      </w:r>
      <w:r w:rsidRPr="00D16FB4">
        <w:rPr>
          <w:rFonts w:hint="eastAsia"/>
        </w:rPr>
        <w:t>、留住和擴大企業，並為所有明尼蘇達州人創造就業機會</w:t>
      </w:r>
      <w:r w:rsidR="00193A51" w:rsidRPr="00D16FB4">
        <w:rPr>
          <w:rFonts w:hint="eastAsia"/>
        </w:rPr>
        <w:t>，以促進經濟成長：</w:t>
      </w:r>
    </w:p>
    <w:p w14:paraId="5DDFF17E" w14:textId="099A80D5" w:rsidR="00084438" w:rsidRPr="00D16FB4" w:rsidRDefault="00716EFD" w:rsidP="00084438">
      <w:pPr>
        <w:pStyle w:val="af2"/>
        <w:ind w:left="945" w:hanging="709"/>
      </w:pPr>
      <w:r w:rsidRPr="00D16FB4">
        <w:rPr>
          <w:rFonts w:hint="eastAsia"/>
        </w:rPr>
        <w:t>（一</w:t>
      </w:r>
      <w:r w:rsidR="00984B2C" w:rsidRPr="00D16FB4">
        <w:rPr>
          <w:rFonts w:hint="eastAsia"/>
        </w:rPr>
        <w:t>）</w:t>
      </w:r>
      <w:r w:rsidR="00C05596" w:rsidRPr="00D16FB4">
        <w:rPr>
          <w:rFonts w:hint="eastAsia"/>
        </w:rPr>
        <w:t>經濟發展：</w:t>
      </w:r>
      <w:r w:rsidR="00193A51" w:rsidRPr="00D16FB4">
        <w:rPr>
          <w:rFonts w:hint="eastAsia"/>
        </w:rPr>
        <w:t>透過補助和貸款、諮詢、教育課程、就業和經濟資訊以及其他計畫和服務來支持企業和社區的發展。</w:t>
      </w:r>
    </w:p>
    <w:p w14:paraId="734058DE" w14:textId="31BB1EC4" w:rsidR="00084438" w:rsidRPr="00D16FB4" w:rsidRDefault="00084438" w:rsidP="00084438">
      <w:pPr>
        <w:pStyle w:val="af2"/>
        <w:ind w:left="945" w:hanging="709"/>
      </w:pPr>
      <w:r w:rsidRPr="00D16FB4">
        <w:rPr>
          <w:rFonts w:hint="eastAsia"/>
        </w:rPr>
        <w:t>（二）</w:t>
      </w:r>
      <w:r w:rsidR="00C05596" w:rsidRPr="00D16FB4">
        <w:rPr>
          <w:rFonts w:hint="eastAsia"/>
        </w:rPr>
        <w:t>勞動力發展：致力於確保企業擁有競爭所需的人才，確保工人擁有競爭所需的技能。</w:t>
      </w:r>
    </w:p>
    <w:p w14:paraId="497F08F4" w14:textId="2520F47B" w:rsidR="00716EFD" w:rsidRPr="00D16FB4" w:rsidRDefault="00084438" w:rsidP="00084438">
      <w:pPr>
        <w:pStyle w:val="af2"/>
        <w:ind w:left="945" w:hanging="709"/>
      </w:pPr>
      <w:r w:rsidRPr="00D16FB4">
        <w:rPr>
          <w:rFonts w:hint="eastAsia"/>
        </w:rPr>
        <w:t>（三）</w:t>
      </w:r>
      <w:r w:rsidR="00645E5F" w:rsidRPr="00D16FB4">
        <w:rPr>
          <w:rFonts w:hint="eastAsia"/>
        </w:rPr>
        <w:t>勞動力服務和轉型：涵蓋一系列關鍵計畫，幫助被解僱、無法工作或面臨其他就業挑戰者</w:t>
      </w:r>
      <w:r w:rsidRPr="00D16FB4">
        <w:rPr>
          <w:rFonts w:hint="eastAsia"/>
        </w:rPr>
        <w:t>。</w:t>
      </w:r>
    </w:p>
    <w:p w14:paraId="7F53E644" w14:textId="3B34E43E" w:rsidR="00716EFD" w:rsidRPr="00D16FB4" w:rsidRDefault="00716EFD" w:rsidP="00690391">
      <w:pPr>
        <w:pStyle w:val="a6"/>
        <w:spacing w:before="257" w:after="257"/>
        <w:ind w:left="632" w:hanging="632"/>
      </w:pPr>
      <w:r w:rsidRPr="00D16FB4">
        <w:rPr>
          <w:rFonts w:hint="eastAsia"/>
        </w:rPr>
        <w:t>五</w:t>
      </w:r>
      <w:r w:rsidR="00984B2C" w:rsidRPr="00D16FB4">
        <w:rPr>
          <w:rFonts w:hint="eastAsia"/>
        </w:rPr>
        <w:t>、</w:t>
      </w:r>
      <w:r w:rsidRPr="00D16FB4">
        <w:rPr>
          <w:rFonts w:hint="eastAsia"/>
        </w:rPr>
        <w:t>市場環境分析及概況</w:t>
      </w:r>
    </w:p>
    <w:p w14:paraId="13451EC6" w14:textId="45165041" w:rsidR="001C6A26" w:rsidRPr="00D16FB4" w:rsidRDefault="00716EFD" w:rsidP="00984B2C">
      <w:pPr>
        <w:pStyle w:val="af2"/>
        <w:ind w:left="945" w:hanging="709"/>
        <w:rPr>
          <w:rFonts w:asciiTheme="minorEastAsia" w:hAnsiTheme="minorEastAsia"/>
        </w:rPr>
      </w:pPr>
      <w:r w:rsidRPr="00D16FB4">
        <w:rPr>
          <w:rFonts w:hint="eastAsia"/>
        </w:rPr>
        <w:t>（一</w:t>
      </w:r>
      <w:r w:rsidR="00984B2C" w:rsidRPr="00D16FB4">
        <w:rPr>
          <w:rFonts w:hint="eastAsia"/>
        </w:rPr>
        <w:t>）</w:t>
      </w:r>
      <w:r w:rsidR="001C6A26" w:rsidRPr="00D16FB4">
        <w:rPr>
          <w:rFonts w:asciiTheme="minorEastAsia" w:hAnsiTheme="minorEastAsia"/>
        </w:rPr>
        <w:t>明州具備良好之投資環境，該州擁有高水準之教育、優良之居住環境、便捷之交通運輸、完善之公共設施、高國民所得、低失業率，在醫療保健、電子電機及食品加工業、零售百貨業方面尤為發達。</w:t>
      </w:r>
    </w:p>
    <w:p w14:paraId="67A31970" w14:textId="07085BB2" w:rsidR="00716EFD" w:rsidRPr="00D16FB4" w:rsidRDefault="001C6A26" w:rsidP="00984B2C">
      <w:pPr>
        <w:pStyle w:val="af2"/>
        <w:ind w:left="945" w:hanging="709"/>
      </w:pPr>
      <w:r w:rsidRPr="00D16FB4">
        <w:rPr>
          <w:rFonts w:hint="eastAsia"/>
        </w:rPr>
        <w:t>（二）</w:t>
      </w:r>
      <w:r w:rsidR="00716EFD" w:rsidRPr="00D16FB4">
        <w:rPr>
          <w:rFonts w:hint="eastAsia"/>
        </w:rPr>
        <w:t>從醫療設備到人類健康、微生物學和工業生物技術等新興行業，明州</w:t>
      </w:r>
      <w:r w:rsidR="00D223B8" w:rsidRPr="00D16FB4">
        <w:rPr>
          <w:rFonts w:hint="eastAsia"/>
        </w:rPr>
        <w:t>在</w:t>
      </w:r>
      <w:r w:rsidR="00716EFD" w:rsidRPr="00D16FB4">
        <w:rPr>
          <w:rFonts w:hint="eastAsia"/>
        </w:rPr>
        <w:t>生物科學領域處於領先地位，研究機構和產業間新創公司合作無間，將新想法轉化為商業成功，主要在</w:t>
      </w:r>
      <w:r w:rsidR="00716EFD" w:rsidRPr="00D16FB4">
        <w:rPr>
          <w:rFonts w:hint="eastAsia"/>
        </w:rPr>
        <w:t>6</w:t>
      </w:r>
      <w:r w:rsidR="00716EFD" w:rsidRPr="00D16FB4">
        <w:rPr>
          <w:rFonts w:hint="eastAsia"/>
        </w:rPr>
        <w:t>大類：醫療器材及設備、生物健康／數位健康、生物農業與食品、生物材料／生質燃料、製藥／生物製劑及動物科學等。</w:t>
      </w:r>
    </w:p>
    <w:p w14:paraId="3D61A5C3" w14:textId="7012FDE0" w:rsidR="00716EFD" w:rsidRPr="00D16FB4" w:rsidRDefault="00716EFD" w:rsidP="007012F7">
      <w:pPr>
        <w:pStyle w:val="af2"/>
        <w:ind w:left="945" w:hanging="709"/>
      </w:pPr>
      <w:r w:rsidRPr="00D16FB4">
        <w:rPr>
          <w:rFonts w:hint="eastAsia"/>
        </w:rPr>
        <w:t>（</w:t>
      </w:r>
      <w:r w:rsidR="001C6A26" w:rsidRPr="00D16FB4">
        <w:rPr>
          <w:rFonts w:hint="eastAsia"/>
        </w:rPr>
        <w:t>三</w:t>
      </w:r>
      <w:r w:rsidR="00984B2C" w:rsidRPr="00D16FB4">
        <w:rPr>
          <w:rFonts w:hint="eastAsia"/>
        </w:rPr>
        <w:t>）</w:t>
      </w:r>
      <w:r w:rsidR="00567BE9" w:rsidRPr="00D16FB4">
        <w:t>202</w:t>
      </w:r>
      <w:r w:rsidR="00567BE9" w:rsidRPr="00D16FB4">
        <w:rPr>
          <w:rFonts w:hint="eastAsia"/>
        </w:rPr>
        <w:t>4</w:t>
      </w:r>
      <w:r w:rsidR="00567BE9" w:rsidRPr="00D16FB4">
        <w:t>美國財星</w:t>
      </w:r>
      <w:r w:rsidR="00567BE9" w:rsidRPr="00D16FB4">
        <w:t>500</w:t>
      </w:r>
      <w:r w:rsidR="00567BE9" w:rsidRPr="00D16FB4">
        <w:t>大公司設於本州有</w:t>
      </w:r>
      <w:r w:rsidR="00567BE9" w:rsidRPr="00D16FB4">
        <w:rPr>
          <w:rFonts w:hint="eastAsia"/>
        </w:rPr>
        <w:t>17</w:t>
      </w:r>
      <w:r w:rsidR="00567BE9" w:rsidRPr="00D16FB4">
        <w:t>家，食品公司</w:t>
      </w:r>
      <w:r w:rsidR="00567BE9" w:rsidRPr="00D16FB4">
        <w:t>CHS</w:t>
      </w:r>
      <w:r w:rsidR="00567BE9" w:rsidRPr="00D16FB4">
        <w:t>、</w:t>
      </w:r>
      <w:r w:rsidR="00567BE9" w:rsidRPr="00D16FB4">
        <w:t>General Mills</w:t>
      </w:r>
      <w:r w:rsidR="00567BE9" w:rsidRPr="00D16FB4">
        <w:rPr>
          <w:rFonts w:hint="eastAsia"/>
        </w:rPr>
        <w:t>、</w:t>
      </w:r>
      <w:r w:rsidR="00567BE9" w:rsidRPr="00D16FB4">
        <w:t>Land O'Lakes</w:t>
      </w:r>
      <w:r w:rsidR="00567BE9" w:rsidRPr="00D16FB4">
        <w:rPr>
          <w:rFonts w:hint="eastAsia"/>
        </w:rPr>
        <w:t>、</w:t>
      </w:r>
      <w:r w:rsidR="00567BE9" w:rsidRPr="00D16FB4">
        <w:t>Hormel Food</w:t>
      </w:r>
      <w:r w:rsidR="00567BE9" w:rsidRPr="00D16FB4">
        <w:rPr>
          <w:rFonts w:hint="eastAsia"/>
        </w:rPr>
        <w:t>，清潔衛生公司</w:t>
      </w:r>
      <w:r w:rsidR="00567BE9" w:rsidRPr="00D16FB4">
        <w:t>Ecolab</w:t>
      </w:r>
      <w:r w:rsidR="00567BE9" w:rsidRPr="00D16FB4">
        <w:rPr>
          <w:rFonts w:hint="eastAsia"/>
        </w:rPr>
        <w:t>、</w:t>
      </w:r>
      <w:r w:rsidR="00567BE9" w:rsidRPr="00D16FB4">
        <w:t>大企業如</w:t>
      </w:r>
      <w:r w:rsidR="00567BE9" w:rsidRPr="00D16FB4">
        <w:t>3M</w:t>
      </w:r>
      <w:r w:rsidR="00567BE9" w:rsidRPr="00D16FB4">
        <w:rPr>
          <w:rFonts w:hint="eastAsia"/>
        </w:rPr>
        <w:t>、</w:t>
      </w:r>
      <w:r w:rsidR="00567BE9" w:rsidRPr="00D16FB4">
        <w:t>Target</w:t>
      </w:r>
      <w:r w:rsidR="00567BE9" w:rsidRPr="00D16FB4">
        <w:t>、</w:t>
      </w:r>
      <w:r w:rsidR="00567BE9" w:rsidRPr="00D16FB4">
        <w:t>Best Buy</w:t>
      </w:r>
      <w:r w:rsidR="00567BE9" w:rsidRPr="00D16FB4">
        <w:t>總部都位於明州，因此另建立完整之包裝產業，包裝材料、容器及包裝機器設備，僱用</w:t>
      </w:r>
      <w:r w:rsidR="00567BE9" w:rsidRPr="00D16FB4">
        <w:t>18,000</w:t>
      </w:r>
      <w:r w:rsidR="00567BE9" w:rsidRPr="00D16FB4">
        <w:t>多人，近</w:t>
      </w:r>
      <w:r w:rsidR="00567BE9" w:rsidRPr="00D16FB4">
        <w:t>600</w:t>
      </w:r>
      <w:r w:rsidR="00567BE9" w:rsidRPr="00D16FB4">
        <w:t>家公司及機構，出口超過</w:t>
      </w:r>
      <w:r w:rsidR="00567BE9" w:rsidRPr="00D16FB4">
        <w:t>8</w:t>
      </w:r>
      <w:r w:rsidR="00567BE9" w:rsidRPr="00D16FB4">
        <w:t>億美元包裝產品，</w:t>
      </w:r>
      <w:r w:rsidR="00567BE9" w:rsidRPr="00D16FB4">
        <w:t>60%</w:t>
      </w:r>
      <w:r w:rsidR="00567BE9" w:rsidRPr="00D16FB4">
        <w:t>為各種塑料包裝相關產品</w:t>
      </w:r>
      <w:r w:rsidRPr="00D16FB4">
        <w:rPr>
          <w:rFonts w:hint="eastAsia"/>
        </w:rPr>
        <w:t>。</w:t>
      </w:r>
    </w:p>
    <w:p w14:paraId="1B82DCCA" w14:textId="77777777" w:rsidR="00716EFD" w:rsidRPr="00D16FB4" w:rsidRDefault="00716EFD" w:rsidP="00137009">
      <w:pPr>
        <w:pStyle w:val="a4"/>
        <w:spacing w:before="514" w:after="771"/>
        <w:outlineLvl w:val="2"/>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065D0143"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2F619F3E" w14:textId="5AADE4D6" w:rsidR="00137009" w:rsidRPr="00D16FB4" w:rsidRDefault="00011C30" w:rsidP="007012F7">
      <w:pPr>
        <w:ind w:firstLine="472"/>
        <w:rPr>
          <w:lang w:eastAsia="zh-TW"/>
        </w:rPr>
      </w:pPr>
      <w:bookmarkStart w:id="27" w:name="_heading=h.2r0uhxc" w:colFirst="0" w:colLast="0"/>
      <w:bookmarkEnd w:id="27"/>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官網公布統計數據，明</w:t>
      </w:r>
      <w:r w:rsidR="00137009" w:rsidRPr="00D16FB4">
        <w:rPr>
          <w:lang w:eastAsia="zh-TW"/>
        </w:rPr>
        <w:t>州主要</w:t>
      </w:r>
      <w:r w:rsidR="006D221B" w:rsidRPr="00D16FB4">
        <w:rPr>
          <w:rFonts w:hint="eastAsia"/>
          <w:lang w:eastAsia="zh-TW"/>
        </w:rPr>
        <w:t>外人</w:t>
      </w:r>
      <w:r w:rsidR="00137009" w:rsidRPr="00D16FB4">
        <w:rPr>
          <w:lang w:eastAsia="zh-TW"/>
        </w:rPr>
        <w:t>投資</w:t>
      </w:r>
      <w:r w:rsidR="006D221B" w:rsidRPr="00D16FB4">
        <w:rPr>
          <w:rFonts w:hint="eastAsia"/>
          <w:lang w:eastAsia="zh-TW"/>
        </w:rPr>
        <w:t>來源</w:t>
      </w:r>
      <w:r w:rsidR="00137009" w:rsidRPr="00D16FB4">
        <w:rPr>
          <w:lang w:eastAsia="zh-TW"/>
        </w:rPr>
        <w:t>依序為英國</w:t>
      </w:r>
      <w:r w:rsidR="00137009" w:rsidRPr="00D16FB4">
        <w:rPr>
          <w:lang w:eastAsia="zh-TW"/>
        </w:rPr>
        <w:t>16%</w:t>
      </w:r>
      <w:r w:rsidR="00137009" w:rsidRPr="00D16FB4">
        <w:rPr>
          <w:lang w:eastAsia="zh-TW"/>
        </w:rPr>
        <w:t>、德國</w:t>
      </w:r>
      <w:r w:rsidR="00137009" w:rsidRPr="00D16FB4">
        <w:rPr>
          <w:lang w:eastAsia="zh-TW"/>
        </w:rPr>
        <w:t>11%</w:t>
      </w:r>
      <w:r w:rsidR="00137009" w:rsidRPr="00D16FB4">
        <w:rPr>
          <w:lang w:eastAsia="zh-TW"/>
        </w:rPr>
        <w:t>、瑞士</w:t>
      </w:r>
      <w:r w:rsidR="00137009" w:rsidRPr="00D16FB4">
        <w:rPr>
          <w:lang w:eastAsia="zh-TW"/>
        </w:rPr>
        <w:t>9%</w:t>
      </w:r>
      <w:r w:rsidR="00137009" w:rsidRPr="00D16FB4">
        <w:rPr>
          <w:lang w:eastAsia="zh-TW"/>
        </w:rPr>
        <w:t>、加拿大</w:t>
      </w:r>
      <w:bookmarkStart w:id="28" w:name="_Hlk191303644"/>
      <w:r w:rsidR="00137009" w:rsidRPr="00D16FB4">
        <w:rPr>
          <w:lang w:eastAsia="zh-TW"/>
        </w:rPr>
        <w:t>9%</w:t>
      </w:r>
      <w:bookmarkEnd w:id="28"/>
      <w:r w:rsidR="00137009" w:rsidRPr="00D16FB4">
        <w:rPr>
          <w:lang w:eastAsia="zh-TW"/>
        </w:rPr>
        <w:t>、日本</w:t>
      </w:r>
      <w:r w:rsidR="00137009" w:rsidRPr="00D16FB4">
        <w:rPr>
          <w:lang w:eastAsia="zh-TW"/>
        </w:rPr>
        <w:t>7%</w:t>
      </w:r>
      <w:r w:rsidR="00137009" w:rsidRPr="00D16FB4">
        <w:rPr>
          <w:lang w:eastAsia="zh-TW"/>
        </w:rPr>
        <w:t>、其他國家</w:t>
      </w:r>
      <w:r w:rsidR="00137009" w:rsidRPr="00D16FB4">
        <w:rPr>
          <w:lang w:eastAsia="zh-TW"/>
        </w:rPr>
        <w:t>48%</w:t>
      </w:r>
      <w:r w:rsidR="00137009" w:rsidRPr="00D16FB4">
        <w:rPr>
          <w:lang w:eastAsia="zh-TW"/>
        </w:rPr>
        <w:t>。主要投資產業為工業用設備、軟體及科技資訊、商業服務</w:t>
      </w:r>
      <w:bookmarkStart w:id="29" w:name="_Hlk191304192"/>
      <w:r w:rsidR="00137009" w:rsidRPr="00D16FB4">
        <w:rPr>
          <w:lang w:eastAsia="zh-TW"/>
        </w:rPr>
        <w:t>、</w:t>
      </w:r>
      <w:bookmarkEnd w:id="29"/>
      <w:r w:rsidR="00137009" w:rsidRPr="00D16FB4">
        <w:rPr>
          <w:lang w:eastAsia="zh-TW"/>
        </w:rPr>
        <w:t>醫療設備、食品及飲品等。</w:t>
      </w:r>
    </w:p>
    <w:p w14:paraId="2BDE8328" w14:textId="5E27F5BD" w:rsidR="002F29BB" w:rsidRPr="00D16FB4" w:rsidRDefault="00B81397" w:rsidP="007012F7">
      <w:pPr>
        <w:ind w:firstLine="472"/>
        <w:rPr>
          <w:lang w:eastAsia="zh-TW"/>
        </w:rPr>
      </w:pPr>
      <w:r w:rsidRPr="00D16FB4">
        <w:rPr>
          <w:rFonts w:hint="eastAsia"/>
          <w:lang w:eastAsia="zh-TW"/>
        </w:rPr>
        <w:t>另</w:t>
      </w:r>
      <w:r w:rsidR="00137009" w:rsidRPr="00D16FB4">
        <w:rPr>
          <w:lang w:eastAsia="zh-TW"/>
        </w:rPr>
        <w:t>據</w:t>
      </w:r>
      <w:r w:rsidR="00137009" w:rsidRPr="00D16FB4">
        <w:rPr>
          <w:lang w:eastAsia="zh-TW"/>
        </w:rPr>
        <w:t>Global Business Alliance</w:t>
      </w:r>
      <w:r w:rsidR="00137009" w:rsidRPr="00D16FB4">
        <w:rPr>
          <w:lang w:eastAsia="zh-TW"/>
        </w:rPr>
        <w:t>數據，有超過</w:t>
      </w:r>
      <w:r w:rsidR="00137009" w:rsidRPr="00D16FB4">
        <w:rPr>
          <w:lang w:eastAsia="zh-TW"/>
        </w:rPr>
        <w:t>900</w:t>
      </w:r>
      <w:r w:rsidR="00137009" w:rsidRPr="00D16FB4">
        <w:rPr>
          <w:lang w:eastAsia="zh-TW"/>
        </w:rPr>
        <w:t>家外商公司在明州營運。外商投資為該州創造近</w:t>
      </w:r>
      <w:r w:rsidR="00137009" w:rsidRPr="00D16FB4">
        <w:rPr>
          <w:lang w:eastAsia="zh-TW"/>
        </w:rPr>
        <w:t>16</w:t>
      </w:r>
      <w:r w:rsidR="00137009" w:rsidRPr="00D16FB4">
        <w:rPr>
          <w:lang w:eastAsia="zh-TW"/>
        </w:rPr>
        <w:t>萬個工作機會，其中製造業逾</w:t>
      </w:r>
      <w:r w:rsidR="00137009" w:rsidRPr="00D16FB4">
        <w:rPr>
          <w:lang w:eastAsia="zh-TW"/>
        </w:rPr>
        <w:t>6</w:t>
      </w:r>
      <w:r w:rsidR="00137009" w:rsidRPr="00D16FB4">
        <w:rPr>
          <w:lang w:eastAsia="zh-TW"/>
        </w:rPr>
        <w:t>萬個，占明州所有外商投資的</w:t>
      </w:r>
      <w:r w:rsidR="00137009" w:rsidRPr="00D16FB4">
        <w:rPr>
          <w:lang w:eastAsia="zh-TW"/>
        </w:rPr>
        <w:t>40%</w:t>
      </w:r>
      <w:r w:rsidR="00137009" w:rsidRPr="00D16FB4">
        <w:rPr>
          <w:lang w:eastAsia="zh-TW"/>
        </w:rPr>
        <w:t>。所有外商中，來自加拿大、德國及英國的雇主為明州提供最多的工作。</w:t>
      </w:r>
    </w:p>
    <w:p w14:paraId="125A7238" w14:textId="77777777" w:rsidR="00716EFD" w:rsidRPr="00D16FB4" w:rsidRDefault="00716EFD"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臺（華）商在當地經營現況</w:t>
      </w:r>
    </w:p>
    <w:p w14:paraId="32DC9C45" w14:textId="78443410" w:rsidR="00716EFD" w:rsidRPr="00D16FB4" w:rsidRDefault="00137009" w:rsidP="007012F7">
      <w:pPr>
        <w:ind w:firstLine="472"/>
        <w:rPr>
          <w:lang w:eastAsia="zh-TW"/>
        </w:rPr>
      </w:pPr>
      <w:r w:rsidRPr="00D16FB4">
        <w:t>我國企業在明州投資設點有保瑞藥業</w:t>
      </w:r>
      <w:r w:rsidR="009B01DD" w:rsidRPr="00D16FB4">
        <w:t>（</w:t>
      </w:r>
      <w:r w:rsidRPr="00D16FB4">
        <w:t>Bora Pharmaceuticals</w:t>
      </w:r>
      <w:r w:rsidR="009B01DD" w:rsidRPr="00D16FB4">
        <w:t>）</w:t>
      </w:r>
      <w:r w:rsidRPr="00D16FB4">
        <w:t>、碩天科技</w:t>
      </w:r>
      <w:r w:rsidR="009B01DD" w:rsidRPr="00D16FB4">
        <w:t>（</w:t>
      </w:r>
      <w:r w:rsidRPr="00D16FB4">
        <w:t>Cyber Power System</w:t>
      </w:r>
      <w:r w:rsidR="009B01DD" w:rsidRPr="00D16FB4">
        <w:t>）</w:t>
      </w:r>
      <w:r w:rsidRPr="00D16FB4">
        <w:t>、旺矽科技</w:t>
      </w:r>
      <w:r w:rsidR="009B01DD" w:rsidRPr="00D16FB4">
        <w:t>（</w:t>
      </w:r>
      <w:r w:rsidRPr="00D16FB4">
        <w:t>Celadon Systems Inc.</w:t>
      </w:r>
      <w:r w:rsidR="009B01DD" w:rsidRPr="00D16FB4">
        <w:t>）</w:t>
      </w:r>
      <w:r w:rsidRPr="00D16FB4">
        <w:t>、上福全球科技</w:t>
      </w:r>
      <w:r w:rsidR="009B01DD" w:rsidRPr="00D16FB4">
        <w:t>（</w:t>
      </w:r>
      <w:r w:rsidRPr="00D16FB4">
        <w:t>Katun Corporation</w:t>
      </w:r>
      <w:r w:rsidR="009B01DD" w:rsidRPr="00D16FB4">
        <w:t>）</w:t>
      </w:r>
      <w:r w:rsidRPr="00D16FB4">
        <w:t>等。</w:t>
      </w:r>
    </w:p>
    <w:p w14:paraId="5463D94F" w14:textId="77777777" w:rsidR="00716EFD" w:rsidRPr="00D16FB4" w:rsidRDefault="00716EFD" w:rsidP="00D223B8">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39BABDA3" w14:textId="70979098" w:rsidR="00715BB8" w:rsidRPr="00D16FB4" w:rsidRDefault="00613C2A" w:rsidP="007012F7">
      <w:pPr>
        <w:ind w:firstLine="472"/>
      </w:pPr>
      <w:r w:rsidRPr="00D16FB4">
        <w:rPr>
          <w:rFonts w:hint="eastAsia"/>
          <w:lang w:eastAsia="zh-TW"/>
        </w:rPr>
        <w:t>明州經濟發展廳列出在明州具發展潛力之產業計有先進製造</w:t>
      </w:r>
      <w:bookmarkStart w:id="30" w:name="_Hlk197003756"/>
      <w:r w:rsidRPr="00D16FB4">
        <w:rPr>
          <w:rFonts w:hint="eastAsia"/>
        </w:rPr>
        <w:t>、</w:t>
      </w:r>
      <w:bookmarkEnd w:id="30"/>
      <w:r w:rsidRPr="00D16FB4">
        <w:rPr>
          <w:rFonts w:hint="eastAsia"/>
        </w:rPr>
        <w:t>生命科學、科技與創新、潔淨科技與與再生能源、零售業、食品與農業、金融保險等多項產業，每一項產業均有其利基。</w:t>
      </w:r>
    </w:p>
    <w:p w14:paraId="4E8D4C47" w14:textId="77777777" w:rsidR="00716EFD" w:rsidRPr="00D16FB4" w:rsidRDefault="00716EFD" w:rsidP="0078782F">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1DB4137E"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205C7821" w14:textId="242913C3" w:rsidR="00716EFD" w:rsidRPr="00D16FB4" w:rsidRDefault="0097069C" w:rsidP="007012F7">
      <w:pPr>
        <w:ind w:firstLine="472"/>
      </w:pPr>
      <w:r w:rsidRPr="00D16FB4">
        <w:rPr>
          <w:rFonts w:hint="eastAsia"/>
        </w:rPr>
        <w:t>明尼蘇達州</w:t>
      </w:r>
      <w:r w:rsidRPr="00D16FB4">
        <w:rPr>
          <w:rFonts w:asciiTheme="minorEastAsia" w:hAnsiTheme="minorEastAsia" w:hint="eastAsia"/>
        </w:rPr>
        <w:t>主要投資</w:t>
      </w:r>
      <w:r w:rsidR="004F43A2" w:rsidRPr="00D16FB4">
        <w:t>法令</w:t>
      </w:r>
      <w:r w:rsidRPr="00D16FB4">
        <w:t>為</w:t>
      </w:r>
      <w:r w:rsidRPr="00D16FB4">
        <w:t>Minnesota Business Corporation Act</w:t>
      </w:r>
      <w:r w:rsidR="009B01DD" w:rsidRPr="00D16FB4">
        <w:t>（</w:t>
      </w:r>
      <w:r w:rsidR="006557F0" w:rsidRPr="00D16FB4">
        <w:t>Chapter 302A</w:t>
      </w:r>
      <w:r w:rsidR="009B01DD" w:rsidRPr="00D16FB4">
        <w:t>）</w:t>
      </w:r>
      <w:r w:rsidRPr="00D16FB4">
        <w:t>及</w:t>
      </w:r>
      <w:r w:rsidRPr="00D16FB4">
        <w:t>Minnesota Foreign Corporation Act</w:t>
      </w:r>
      <w:r w:rsidR="009B01DD" w:rsidRPr="00D16FB4">
        <w:t>（</w:t>
      </w:r>
      <w:r w:rsidR="006557F0" w:rsidRPr="00D16FB4">
        <w:t>Chapter 303</w:t>
      </w:r>
      <w:r w:rsidR="009B01DD" w:rsidRPr="00D16FB4">
        <w:t>）</w:t>
      </w:r>
      <w:r w:rsidR="00716EFD" w:rsidRPr="00D16FB4">
        <w:t>。</w:t>
      </w:r>
      <w:r w:rsidRPr="00D16FB4">
        <w:t>詳細法條可上網查詢：</w:t>
      </w:r>
      <w:hyperlink r:id="rId49" w:history="1">
        <w:r w:rsidRPr="00D16FB4">
          <w:rPr>
            <w:rStyle w:val="aff7"/>
            <w:color w:val="auto"/>
            <w:u w:val="none"/>
          </w:rPr>
          <w:t>https://www.revisor.mn.gov/statutes/</w:t>
        </w:r>
      </w:hyperlink>
      <w:r w:rsidRPr="00D16FB4">
        <w:t>。</w:t>
      </w:r>
    </w:p>
    <w:p w14:paraId="16795C0A" w14:textId="77777777" w:rsidR="00716EFD" w:rsidRPr="00D16FB4" w:rsidRDefault="00716EFD" w:rsidP="00984B2C">
      <w:pPr>
        <w:pStyle w:val="a6"/>
        <w:spacing w:before="257" w:after="257"/>
        <w:ind w:left="632" w:hanging="632"/>
        <w:rPr>
          <w:lang w:eastAsia="zh-CN"/>
        </w:rPr>
      </w:pPr>
      <w:r w:rsidRPr="00D16FB4">
        <w:rPr>
          <w:rFonts w:hint="eastAsia"/>
          <w:lang w:eastAsia="zh-CN"/>
        </w:rPr>
        <w:t>二</w:t>
      </w:r>
      <w:r w:rsidR="00984B2C" w:rsidRPr="00D16FB4">
        <w:rPr>
          <w:rFonts w:hint="eastAsia"/>
          <w:lang w:eastAsia="zh-CN"/>
        </w:rPr>
        <w:t>、</w:t>
      </w:r>
      <w:r w:rsidRPr="00D16FB4">
        <w:rPr>
          <w:rFonts w:hint="eastAsia"/>
          <w:lang w:eastAsia="zh-CN"/>
        </w:rPr>
        <w:t>投資申請之規定、程序、應準備文件及審查流程</w:t>
      </w:r>
    </w:p>
    <w:p w14:paraId="31A3893A" w14:textId="4D74DE2F" w:rsidR="004B69F1" w:rsidRPr="00D16FB4" w:rsidRDefault="004B69F1" w:rsidP="007012F7">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明州</w:t>
      </w:r>
      <w:r w:rsidRPr="00D16FB4">
        <w:t>投資，宜先洽該州投資主管機關</w:t>
      </w:r>
      <w:r w:rsidRPr="00D16FB4">
        <w:rPr>
          <w:rFonts w:hint="eastAsia"/>
        </w:rPr>
        <w:t>明尼蘇達州就業暨經濟發展廳（</w:t>
      </w:r>
      <w:r w:rsidRPr="00D16FB4">
        <w:t>Minnesota Department of Employment and Economic Development</w:t>
      </w:r>
      <w:r w:rsidRPr="00D16FB4">
        <w:rPr>
          <w:rFonts w:hint="eastAsia"/>
        </w:rPr>
        <w:t>），該單位可協助選擇合適場址、提供市場分析，簡介租稅及貸款獎勵、提供員工教育及輔導等專業服務。</w:t>
      </w:r>
    </w:p>
    <w:p w14:paraId="69D43C80" w14:textId="7F41DBCA" w:rsidR="004B69F1" w:rsidRPr="00D16FB4" w:rsidRDefault="004B69F1" w:rsidP="004B69F1">
      <w:pPr>
        <w:pStyle w:val="af2"/>
        <w:ind w:left="945" w:hanging="709"/>
      </w:pPr>
      <w:r w:rsidRPr="00D16FB4">
        <w:rPr>
          <w:rFonts w:hint="eastAsia"/>
        </w:rPr>
        <w:t>（二）有意在明州投資之廠商首先須確立公司型態，續申請納稅辨識號碼（</w:t>
      </w:r>
      <w:r w:rsidRPr="00D16FB4">
        <w:t>Employer Identification Number</w:t>
      </w:r>
      <w:r w:rsidRPr="00D16FB4">
        <w:rPr>
          <w:rFonts w:hint="eastAsia"/>
        </w:rPr>
        <w:t>）作為報稅依據，再向</w:t>
      </w:r>
      <w:r w:rsidRPr="00D16FB4">
        <w:t>州務卿</w:t>
      </w:r>
      <w:r w:rsidRPr="00D16FB4">
        <w:rPr>
          <w:rFonts w:hint="eastAsia"/>
        </w:rPr>
        <w:t>（</w:t>
      </w:r>
      <w:r w:rsidRPr="00D16FB4">
        <w:t>Secretary of State</w:t>
      </w:r>
      <w:r w:rsidRPr="00D16FB4">
        <w:rPr>
          <w:rFonts w:hint="eastAsia"/>
        </w:rPr>
        <w:t>）</w:t>
      </w:r>
      <w:r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0E21F0D1" w14:textId="77777777" w:rsidR="004B69F1" w:rsidRPr="00D16FB4" w:rsidRDefault="004B69F1" w:rsidP="004B69F1">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1599E214" w14:textId="77777777" w:rsidR="00716EFD" w:rsidRPr="00D16FB4" w:rsidRDefault="00716EFD"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1B5A14C9" w14:textId="6A8D1C0F" w:rsidR="005F2454" w:rsidRPr="00D16FB4" w:rsidRDefault="00716EFD" w:rsidP="00142446">
      <w:pPr>
        <w:ind w:left="450" w:firstLineChars="0" w:firstLine="0"/>
        <w:rPr>
          <w:lang w:eastAsia="zh-TW"/>
        </w:rPr>
      </w:pPr>
      <w:r w:rsidRPr="00D16FB4">
        <w:rPr>
          <w:rFonts w:hint="eastAsia"/>
          <w:lang w:eastAsia="zh-TW"/>
        </w:rPr>
        <w:t>明尼蘇達州就業暨經濟發展廳</w:t>
      </w:r>
    </w:p>
    <w:p w14:paraId="759BF3AE" w14:textId="427A6D60" w:rsidR="00716EFD" w:rsidRPr="00D16FB4" w:rsidRDefault="00716EFD" w:rsidP="00142446">
      <w:pPr>
        <w:ind w:left="450" w:firstLineChars="0" w:firstLine="0"/>
        <w:rPr>
          <w:lang w:eastAsia="zh-TW"/>
        </w:rPr>
      </w:pPr>
      <w:r w:rsidRPr="00D16FB4">
        <w:rPr>
          <w:lang w:eastAsia="zh-TW"/>
        </w:rPr>
        <w:t>Minnesota Department of Employment and Economic Development</w:t>
      </w:r>
    </w:p>
    <w:p w14:paraId="7AE061FA" w14:textId="4AF8ECE5" w:rsidR="00716EFD" w:rsidRPr="00D16FB4" w:rsidRDefault="00142446" w:rsidP="00716EFD">
      <w:pPr>
        <w:ind w:firstLine="472"/>
        <w:rPr>
          <w:lang w:eastAsia="zh-TW"/>
        </w:rPr>
      </w:pPr>
      <w:r w:rsidRPr="00D16FB4">
        <w:rPr>
          <w:rFonts w:hint="eastAsia"/>
          <w:lang w:eastAsia="zh-TW"/>
        </w:rPr>
        <w:lastRenderedPageBreak/>
        <w:t>網址：</w:t>
      </w:r>
      <w:r w:rsidR="00716EFD" w:rsidRPr="00D16FB4">
        <w:rPr>
          <w:lang w:eastAsia="zh-TW"/>
        </w:rPr>
        <w:t>http://mn.gov/deed/</w:t>
      </w:r>
    </w:p>
    <w:p w14:paraId="0D1BB91F" w14:textId="77777777" w:rsidR="00716EFD" w:rsidRPr="00D16FB4" w:rsidRDefault="00716EFD" w:rsidP="007012F7">
      <w:pPr>
        <w:pStyle w:val="a6"/>
        <w:spacing w:before="257" w:after="257"/>
        <w:ind w:left="632" w:hanging="632"/>
      </w:pPr>
      <w:r w:rsidRPr="00D16FB4">
        <w:rPr>
          <w:rFonts w:hint="eastAsia"/>
        </w:rPr>
        <w:t>四</w:t>
      </w:r>
      <w:r w:rsidR="00984B2C" w:rsidRPr="00D16FB4">
        <w:rPr>
          <w:rFonts w:hint="eastAsia"/>
        </w:rPr>
        <w:t>、</w:t>
      </w:r>
      <w:r w:rsidRPr="00D16FB4">
        <w:rPr>
          <w:rFonts w:hint="eastAsia"/>
        </w:rPr>
        <w:t>投資獎勵措施</w:t>
      </w:r>
    </w:p>
    <w:p w14:paraId="7B999321" w14:textId="2A1F80E6" w:rsidR="00716EFD" w:rsidRPr="00D16FB4" w:rsidRDefault="00567BE9" w:rsidP="00716EFD">
      <w:pPr>
        <w:ind w:firstLine="472"/>
        <w:rPr>
          <w:lang w:eastAsia="zh-TW"/>
        </w:rPr>
      </w:pPr>
      <w:r w:rsidRPr="00D16FB4">
        <w:t>明州對公司投資及擴展業務方面有許多獎勵辦法，且有多項員工培訓補助計畫及基礎設施支持計畫</w:t>
      </w:r>
      <w:r w:rsidR="00716EFD" w:rsidRPr="00D16FB4">
        <w:rPr>
          <w:lang w:eastAsia="zh-TW"/>
        </w:rPr>
        <w:t>：</w:t>
      </w:r>
    </w:p>
    <w:p w14:paraId="4DAE5405" w14:textId="513C0F59" w:rsidR="00716EFD" w:rsidRPr="00D16FB4" w:rsidRDefault="00716EFD" w:rsidP="007012F7">
      <w:pPr>
        <w:pStyle w:val="af2"/>
        <w:ind w:left="945" w:hanging="709"/>
      </w:pPr>
      <w:r w:rsidRPr="00D16FB4">
        <w:t>（一</w:t>
      </w:r>
      <w:r w:rsidR="00984B2C" w:rsidRPr="00D16FB4">
        <w:t>）</w:t>
      </w:r>
      <w:r w:rsidR="00567BE9" w:rsidRPr="00D16FB4">
        <w:t>明州生物科技園對符合一定條件的入園企業提供長達</w:t>
      </w:r>
      <w:r w:rsidR="00567BE9" w:rsidRPr="00D16FB4">
        <w:t>12</w:t>
      </w:r>
      <w:r w:rsidR="00567BE9" w:rsidRPr="00D16FB4">
        <w:t>年的優惠稅收減免政策，包括公司稅、銷售稅和創造就業的稅收補貼。另外在明州投資可享公司所得稅及財產稅之優惠。購買防治污染設備可免財產稅。州政府提供中小企業貸款保證及相關員工教育訓練獎勵。明州從減免稅收、員工培訓補助金到改善基礎設施，各種各樣的優惠和財政援助幫助企業啟動、擴大、並重新搬遷到該州</w:t>
      </w:r>
      <w:r w:rsidRPr="00D16FB4">
        <w:t>。</w:t>
      </w:r>
    </w:p>
    <w:p w14:paraId="33DA278C" w14:textId="33A3CB9C" w:rsidR="00716EFD" w:rsidRPr="00D16FB4" w:rsidRDefault="00716EFD" w:rsidP="007012F7">
      <w:pPr>
        <w:pStyle w:val="af2"/>
        <w:ind w:left="945" w:hanging="709"/>
      </w:pPr>
      <w:r w:rsidRPr="00D16FB4">
        <w:t>（二</w:t>
      </w:r>
      <w:r w:rsidR="00984B2C" w:rsidRPr="00D16FB4">
        <w:t>）</w:t>
      </w:r>
      <w:r w:rsidR="00567BE9" w:rsidRPr="00D16FB4">
        <w:t>對外貿易區</w:t>
      </w:r>
      <w:r w:rsidR="009B01DD" w:rsidRPr="00D16FB4">
        <w:t>（</w:t>
      </w:r>
      <w:r w:rsidR="00567BE9" w:rsidRPr="00D16FB4">
        <w:t>Foreign Trade Zones</w:t>
      </w:r>
      <w:r w:rsidR="009B01DD" w:rsidRPr="00D16FB4">
        <w:t>）（</w:t>
      </w:r>
      <w:r w:rsidR="00567BE9" w:rsidRPr="00D16FB4">
        <w:t>工業用地，建築物</w:t>
      </w:r>
      <w:r w:rsidR="009B01DD" w:rsidRPr="00D16FB4">
        <w:t>）</w:t>
      </w:r>
      <w:r w:rsidR="00567BE9" w:rsidRPr="00D16FB4">
        <w:t>設立在美國海關口岸附近。企業可以使用對外貿易區，以減少稅款支付，簡化供應鏈成本和提高在國內和國外市場的競爭地位。對外貿易區有兩種類型：通用型區域</w:t>
      </w:r>
      <w:r w:rsidR="009B01DD" w:rsidRPr="00D16FB4">
        <w:t>（</w:t>
      </w:r>
      <w:r w:rsidR="00567BE9" w:rsidRPr="00D16FB4">
        <w:t>General Purpose Zones</w:t>
      </w:r>
      <w:r w:rsidR="009B01DD" w:rsidRPr="00D16FB4">
        <w:t>）</w:t>
      </w:r>
      <w:r w:rsidR="00567BE9" w:rsidRPr="00D16FB4">
        <w:t>和分區</w:t>
      </w:r>
      <w:r w:rsidR="009B01DD" w:rsidRPr="00D16FB4">
        <w:t>（</w:t>
      </w:r>
      <w:r w:rsidR="00567BE9" w:rsidRPr="00D16FB4">
        <w:t>Subzones</w:t>
      </w:r>
      <w:r w:rsidR="009B01DD" w:rsidRPr="00D16FB4">
        <w:t>）</w:t>
      </w:r>
      <w:r w:rsidRPr="00D16FB4">
        <w:t>。</w:t>
      </w:r>
    </w:p>
    <w:p w14:paraId="532BF6A2" w14:textId="2753DF6F" w:rsidR="00716EFD" w:rsidRPr="00D16FB4" w:rsidRDefault="00716EFD" w:rsidP="007012F7">
      <w:pPr>
        <w:pStyle w:val="af2"/>
        <w:ind w:left="945" w:hanging="709"/>
      </w:pPr>
      <w:r w:rsidRPr="00D16FB4">
        <w:t>（三</w:t>
      </w:r>
      <w:r w:rsidR="00984B2C" w:rsidRPr="00D16FB4">
        <w:t>）</w:t>
      </w:r>
      <w:r w:rsidR="00567BE9" w:rsidRPr="00D16FB4">
        <w:t>工作機會區</w:t>
      </w:r>
      <w:r w:rsidR="009B01DD" w:rsidRPr="00D16FB4">
        <w:t>（</w:t>
      </w:r>
      <w:r w:rsidR="00567BE9" w:rsidRPr="00D16FB4">
        <w:t>JOBZ</w:t>
      </w:r>
      <w:r w:rsidR="009B01DD" w:rsidRPr="00D16FB4">
        <w:t>）</w:t>
      </w:r>
      <w:r w:rsidR="00567BE9" w:rsidRPr="00D16FB4">
        <w:t>租稅抵減：旨在為新公司或在明州的目標區擴展業務的公司提供各種當地和州政府的稅務豁免。明州有</w:t>
      </w:r>
      <w:r w:rsidR="00567BE9" w:rsidRPr="00D16FB4">
        <w:t>10</w:t>
      </w:r>
      <w:r w:rsidR="00567BE9" w:rsidRPr="00D16FB4">
        <w:t>個工作區，包括約</w:t>
      </w:r>
      <w:r w:rsidR="00567BE9" w:rsidRPr="00D16FB4">
        <w:t>325</w:t>
      </w:r>
      <w:r w:rsidR="00567BE9" w:rsidRPr="00D16FB4">
        <w:t>個社區，占地超過</w:t>
      </w:r>
      <w:r w:rsidR="00567BE9" w:rsidRPr="00D16FB4">
        <w:t>2.9</w:t>
      </w:r>
      <w:r w:rsidR="00567BE9" w:rsidRPr="00D16FB4">
        <w:t>萬英畝。每一個區域主要以工業區、附加價值區</w:t>
      </w:r>
      <w:r w:rsidR="00152ED0" w:rsidRPr="00D16FB4">
        <w:t>或</w:t>
      </w:r>
      <w:r w:rsidR="00567BE9" w:rsidRPr="00D16FB4">
        <w:t>高收入的服務業務區畫分。企業只要遷入／擴展其中任何一區均可免除以下稅收：公司的特許權稅、運營商或投資者的所得稅，包括資本收益稅、區域中使用的商品和服務免除銷售稅、免除商業和工業的改進之物業稅，但不包含土地、高薪工作之就業稅收抵免</w:t>
      </w:r>
      <w:r w:rsidRPr="00D16FB4">
        <w:t>。</w:t>
      </w:r>
    </w:p>
    <w:p w14:paraId="58A17759" w14:textId="7BA38B73" w:rsidR="00716EFD" w:rsidRPr="00D16FB4" w:rsidRDefault="00716EFD" w:rsidP="00984B2C">
      <w:pPr>
        <w:pStyle w:val="af2"/>
        <w:ind w:left="945" w:hanging="709"/>
      </w:pPr>
      <w:r w:rsidRPr="00D16FB4">
        <w:t>（四</w:t>
      </w:r>
      <w:r w:rsidR="00984B2C" w:rsidRPr="00D16FB4">
        <w:t>）</w:t>
      </w:r>
      <w:r w:rsidR="00567BE9" w:rsidRPr="00D16FB4">
        <w:t>天使投資人稅收抵免</w:t>
      </w:r>
      <w:r w:rsidR="009B01DD" w:rsidRPr="00D16FB4">
        <w:t>（</w:t>
      </w:r>
      <w:r w:rsidR="00567BE9" w:rsidRPr="00D16FB4">
        <w:t>Angel Tax Credit</w:t>
      </w:r>
      <w:r w:rsidR="009B01DD" w:rsidRPr="00D16FB4">
        <w:t>）</w:t>
      </w:r>
      <w:r w:rsidR="00567BE9" w:rsidRPr="00D16FB4">
        <w:t>：提供投資者或投資基金將資金投入在新公司、專注於高科技或新的專有技術新興公司的獎勵措施</w:t>
      </w:r>
      <w:r w:rsidRPr="00D16FB4">
        <w:t>。</w:t>
      </w:r>
    </w:p>
    <w:p w14:paraId="56E7F196" w14:textId="77777777" w:rsidR="007012F7" w:rsidRPr="00D16FB4" w:rsidRDefault="007012F7" w:rsidP="00984B2C">
      <w:pPr>
        <w:pStyle w:val="af2"/>
        <w:ind w:left="945" w:hanging="709"/>
      </w:pPr>
    </w:p>
    <w:p w14:paraId="6B44298F" w14:textId="78A938E9" w:rsidR="00716EFD" w:rsidRPr="00D16FB4" w:rsidRDefault="00716EFD" w:rsidP="00984B2C">
      <w:pPr>
        <w:pStyle w:val="af2"/>
        <w:ind w:left="945" w:hanging="709"/>
      </w:pPr>
      <w:r w:rsidRPr="00D16FB4">
        <w:lastRenderedPageBreak/>
        <w:t>（</w:t>
      </w:r>
      <w:r w:rsidR="00D223B8" w:rsidRPr="00D16FB4">
        <w:t>五</w:t>
      </w:r>
      <w:r w:rsidR="00984B2C" w:rsidRPr="00D16FB4">
        <w:t>）</w:t>
      </w:r>
      <w:r w:rsidR="00567BE9" w:rsidRPr="00D16FB4">
        <w:t>自動化貸款計畫</w:t>
      </w:r>
      <w:r w:rsidR="009B01DD" w:rsidRPr="00D16FB4">
        <w:t>（</w:t>
      </w:r>
      <w:r w:rsidR="00567BE9" w:rsidRPr="00D16FB4">
        <w:t>Automation Loan Participation Program</w:t>
      </w:r>
      <w:r w:rsidR="009B01DD" w:rsidRPr="00D16FB4">
        <w:t>）</w:t>
      </w:r>
      <w:r w:rsidR="00567BE9" w:rsidRPr="00D16FB4">
        <w:t>：提供匹配貸款，以填補企業購買機械、設備或軟體以提高生產力和自動化的融資需求。</w:t>
      </w:r>
    </w:p>
    <w:p w14:paraId="52181D64" w14:textId="08B4D0F8" w:rsidR="00567BE9" w:rsidRPr="00D16FB4" w:rsidRDefault="00567BE9" w:rsidP="00984B2C">
      <w:pPr>
        <w:pStyle w:val="af2"/>
        <w:ind w:left="945" w:hanging="709"/>
      </w:pPr>
      <w:r w:rsidRPr="00D16FB4">
        <w:t>（六）創造就業基金</w:t>
      </w:r>
      <w:r w:rsidR="009B01DD" w:rsidRPr="00D16FB4">
        <w:t>（</w:t>
      </w:r>
      <w:r w:rsidRPr="00D16FB4">
        <w:t>Minnesota Job Creation Fund</w:t>
      </w:r>
      <w:r w:rsidR="009B01DD" w:rsidRPr="00D16FB4">
        <w:t>）</w:t>
      </w:r>
      <w:r w:rsidRPr="00D16FB4">
        <w:t>：提供最多</w:t>
      </w:r>
      <w:r w:rsidRPr="00D16FB4">
        <w:t>100</w:t>
      </w:r>
      <w:r w:rsidRPr="00D16FB4">
        <w:t>至</w:t>
      </w:r>
      <w:r w:rsidRPr="00D16FB4">
        <w:t>200</w:t>
      </w:r>
      <w:r w:rsidRPr="00D16FB4">
        <w:t>萬美元補助款，幫助企業發展和創造就業機會。</w:t>
      </w:r>
    </w:p>
    <w:p w14:paraId="6341A343" w14:textId="664D6EF1" w:rsidR="00567BE9" w:rsidRPr="00D16FB4" w:rsidRDefault="00567BE9" w:rsidP="00984B2C">
      <w:pPr>
        <w:pStyle w:val="af2"/>
        <w:ind w:left="945" w:hanging="709"/>
      </w:pPr>
      <w:r w:rsidRPr="00D16FB4">
        <w:t>（七）投資基金</w:t>
      </w:r>
      <w:r w:rsidR="009B01DD" w:rsidRPr="00D16FB4">
        <w:t>（</w:t>
      </w:r>
      <w:r w:rsidRPr="00D16FB4">
        <w:t>Minnesota Investment Fund</w:t>
      </w:r>
      <w:r w:rsidR="009B01DD" w:rsidRPr="00D16FB4">
        <w:t>）</w:t>
      </w:r>
      <w:r w:rsidRPr="00D16FB4">
        <w:t>：提供工業、製造業和技術相關產業最高</w:t>
      </w:r>
      <w:r w:rsidRPr="00D16FB4">
        <w:t>100</w:t>
      </w:r>
      <w:r w:rsidRPr="00D16FB4">
        <w:t>萬美元低利貸款，用於購買土地、機械和設備。</w:t>
      </w:r>
    </w:p>
    <w:p w14:paraId="4F01BE56" w14:textId="53709A62" w:rsidR="00567BE9" w:rsidRPr="00D16FB4" w:rsidRDefault="00567BE9" w:rsidP="00984B2C">
      <w:pPr>
        <w:pStyle w:val="af2"/>
        <w:ind w:left="945" w:hanging="709"/>
      </w:pPr>
      <w:r w:rsidRPr="00D16FB4">
        <w:t>（八）資料中心租稅抵減</w:t>
      </w:r>
      <w:r w:rsidR="009B01DD" w:rsidRPr="00D16FB4">
        <w:t>（</w:t>
      </w:r>
      <w:r w:rsidRPr="00D16FB4">
        <w:t>Data Center Tax Incentives</w:t>
      </w:r>
      <w:r w:rsidR="009B01DD" w:rsidRPr="00D16FB4">
        <w:t>）</w:t>
      </w:r>
      <w:r w:rsidRPr="00D16FB4">
        <w:t>：適用於新建面積至少</w:t>
      </w:r>
      <w:r w:rsidRPr="00D16FB4">
        <w:t>25,000</w:t>
      </w:r>
      <w:r w:rsidRPr="00D16FB4">
        <w:t>平方英尺並投資</w:t>
      </w:r>
      <w:r w:rsidRPr="00D16FB4">
        <w:t>3,000</w:t>
      </w:r>
      <w:r w:rsidRPr="00D16FB4">
        <w:t>萬美元的新資料或網路營運中心，或翻新至少</w:t>
      </w:r>
      <w:r w:rsidRPr="00D16FB4">
        <w:t>25,000</w:t>
      </w:r>
      <w:r w:rsidRPr="00D16FB4">
        <w:t>平方英尺並投資</w:t>
      </w:r>
      <w:r w:rsidRPr="00D16FB4">
        <w:t>5,000</w:t>
      </w:r>
      <w:r w:rsidRPr="00D16FB4">
        <w:t>萬美元的現有中心的公司，可享有購買電腦和伺服器、冷卻和能源設備、能源使用和軟體之銷售稅減免</w:t>
      </w:r>
      <w:r w:rsidRPr="00D16FB4">
        <w:t>20</w:t>
      </w:r>
      <w:r w:rsidRPr="00D16FB4">
        <w:t>年，另不需繳納個人財產稅。</w:t>
      </w:r>
    </w:p>
    <w:p w14:paraId="1C0E3ED7" w14:textId="15251483" w:rsidR="00567BE9" w:rsidRPr="00D16FB4" w:rsidRDefault="00567BE9" w:rsidP="00984B2C">
      <w:pPr>
        <w:pStyle w:val="af2"/>
        <w:ind w:left="945" w:hanging="709"/>
      </w:pPr>
      <w:r w:rsidRPr="00D16FB4">
        <w:t>（九）研發</w:t>
      </w:r>
      <w:r w:rsidR="009B01DD" w:rsidRPr="00D16FB4">
        <w:t>（</w:t>
      </w:r>
      <w:r w:rsidRPr="00D16FB4">
        <w:t>R&amp;D</w:t>
      </w:r>
      <w:r w:rsidR="009B01DD" w:rsidRPr="00D16FB4">
        <w:t>）</w:t>
      </w:r>
      <w:r w:rsidRPr="00D16FB4">
        <w:t>租稅抵減：</w:t>
      </w:r>
      <w:r w:rsidRPr="00D16FB4">
        <w:t>R&amp;D</w:t>
      </w:r>
      <w:r w:rsidRPr="00D16FB4">
        <w:t>支出租稅抵減</w:t>
      </w:r>
      <w:r w:rsidRPr="00D16FB4">
        <w:t>10%</w:t>
      </w:r>
      <w:r w:rsidRPr="00D16FB4">
        <w:t>，最多可抵減支出的前</w:t>
      </w:r>
      <w:r w:rsidRPr="00D16FB4">
        <w:t>200</w:t>
      </w:r>
      <w:r w:rsidRPr="00D16FB4">
        <w:t>萬美元，超過</w:t>
      </w:r>
      <w:r w:rsidRPr="00D16FB4">
        <w:t>200</w:t>
      </w:r>
      <w:r w:rsidRPr="00D16FB4">
        <w:t>萬美元的支出可享有</w:t>
      </w:r>
      <w:r w:rsidRPr="00D16FB4">
        <w:t>4%</w:t>
      </w:r>
      <w:r w:rsidRPr="00D16FB4">
        <w:t>的抵免額。</w:t>
      </w:r>
    </w:p>
    <w:p w14:paraId="328EAE5D" w14:textId="109C0E78" w:rsidR="00567BE9" w:rsidRPr="00D16FB4" w:rsidRDefault="00567BE9" w:rsidP="00984B2C">
      <w:pPr>
        <w:pStyle w:val="af2"/>
        <w:ind w:left="945" w:hanging="709"/>
      </w:pPr>
      <w:r w:rsidRPr="00D16FB4">
        <w:t>（十）明尼蘇達遠期基金晶片法案計畫</w:t>
      </w:r>
      <w:r w:rsidR="009B01DD" w:rsidRPr="00D16FB4">
        <w:t>（</w:t>
      </w:r>
      <w:r w:rsidRPr="00D16FB4">
        <w:t>Minnesota Forward Fund CHIPS Act program</w:t>
      </w:r>
      <w:r w:rsidR="009B01DD" w:rsidRPr="00D16FB4">
        <w:t>）</w:t>
      </w:r>
      <w:r w:rsidRPr="00D16FB4">
        <w:t>：針對半導體研發與製造，州政府將提供投資案總成本的</w:t>
      </w:r>
      <w:r w:rsidRPr="00D16FB4">
        <w:t>15%</w:t>
      </w:r>
      <w:r w:rsidRPr="00D16FB4">
        <w:t>，每個投資案最多</w:t>
      </w:r>
      <w:r w:rsidRPr="00D16FB4">
        <w:t>7,500</w:t>
      </w:r>
      <w:r w:rsidRPr="00D16FB4">
        <w:t>萬美元。由明州經發廳</w:t>
      </w:r>
      <w:r w:rsidR="009B01DD" w:rsidRPr="00D16FB4">
        <w:t>（</w:t>
      </w:r>
      <w:r w:rsidRPr="00D16FB4">
        <w:t>DEED</w:t>
      </w:r>
      <w:r w:rsidR="009B01DD" w:rsidRPr="00D16FB4">
        <w:t>）</w:t>
      </w:r>
      <w:r w:rsidRPr="00D16FB4">
        <w:t>和獲補助企業簽訂企業補貼協議</w:t>
      </w:r>
      <w:r w:rsidR="009B01DD" w:rsidRPr="00D16FB4">
        <w:t>（</w:t>
      </w:r>
      <w:r w:rsidRPr="00D16FB4">
        <w:t>BSA</w:t>
      </w:r>
      <w:r w:rsidR="009B01DD" w:rsidRPr="00D16FB4">
        <w:t>）</w:t>
      </w:r>
      <w:r w:rsidRPr="00D16FB4">
        <w:t>，詳細說明獎勵細節，包括創造就業機會和資本投資目標</w:t>
      </w:r>
      <w:r w:rsidR="00C430B5" w:rsidRPr="00D16FB4">
        <w:rPr>
          <w:rFonts w:hint="eastAsia"/>
        </w:rPr>
        <w:t>。</w:t>
      </w:r>
    </w:p>
    <w:p w14:paraId="71258D08" w14:textId="77777777" w:rsidR="00567BE9" w:rsidRPr="00D16FB4" w:rsidRDefault="00567BE9" w:rsidP="00984B2C">
      <w:pPr>
        <w:pStyle w:val="af2"/>
        <w:ind w:left="945" w:hanging="709"/>
      </w:pPr>
    </w:p>
    <w:p w14:paraId="0E358867" w14:textId="77777777" w:rsidR="00716EFD" w:rsidRPr="00D16FB4" w:rsidRDefault="00716EFD" w:rsidP="0078782F">
      <w:pPr>
        <w:pStyle w:val="a4"/>
        <w:spacing w:before="514" w:after="771"/>
        <w:outlineLvl w:val="2"/>
      </w:pPr>
      <w:r w:rsidRPr="00D16FB4">
        <w:rPr>
          <w:rFonts w:hint="eastAsia"/>
        </w:rPr>
        <w:lastRenderedPageBreak/>
        <w:t>第伍章</w:t>
      </w:r>
      <w:r w:rsidR="00F6081D" w:rsidRPr="00D16FB4">
        <w:rPr>
          <w:rFonts w:hint="eastAsia"/>
        </w:rPr>
        <w:t xml:space="preserve">　</w:t>
      </w:r>
      <w:r w:rsidRPr="00D16FB4">
        <w:rPr>
          <w:rFonts w:hint="eastAsia"/>
          <w:lang w:eastAsia="zh-TW"/>
        </w:rPr>
        <w:t>租稅及金融制度</w:t>
      </w:r>
    </w:p>
    <w:p w14:paraId="36BE9203" w14:textId="6E734B3E" w:rsidR="00716EFD" w:rsidRPr="00D16FB4" w:rsidRDefault="00716EFD" w:rsidP="00984B2C">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00C6519A" w:rsidRPr="00D16FB4">
        <w:t>6.8</w:t>
      </w:r>
      <w:r w:rsidR="003153EA" w:rsidRPr="00D16FB4">
        <w:t>75</w:t>
      </w:r>
      <w:r w:rsidRPr="00D16FB4">
        <w:rPr>
          <w:rFonts w:hint="eastAsia"/>
        </w:rPr>
        <w:t>%</w:t>
      </w:r>
    </w:p>
    <w:p w14:paraId="47F45894" w14:textId="0FC76394" w:rsidR="00716EFD" w:rsidRPr="00D16FB4" w:rsidRDefault="00716EFD"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個人所得稅：</w:t>
      </w:r>
      <w:r w:rsidRPr="00D16FB4">
        <w:rPr>
          <w:rFonts w:hint="eastAsia"/>
        </w:rPr>
        <w:t>5.35</w:t>
      </w:r>
      <w:r w:rsidR="00F629C3" w:rsidRPr="00D16FB4">
        <w:rPr>
          <w:rFonts w:hint="eastAsia"/>
        </w:rPr>
        <w:t xml:space="preserve">% </w:t>
      </w:r>
      <w:r w:rsidRPr="00D16FB4">
        <w:rPr>
          <w:rFonts w:hint="eastAsia"/>
        </w:rPr>
        <w:t>-</w:t>
      </w:r>
      <w:r w:rsidR="00F629C3" w:rsidRPr="00D16FB4">
        <w:rPr>
          <w:rFonts w:hint="eastAsia"/>
        </w:rPr>
        <w:t xml:space="preserve"> </w:t>
      </w:r>
      <w:r w:rsidRPr="00D16FB4">
        <w:rPr>
          <w:rFonts w:hint="eastAsia"/>
        </w:rPr>
        <w:t>9.85%</w:t>
      </w:r>
      <w:r w:rsidR="009B01DD" w:rsidRPr="00D16FB4">
        <w:rPr>
          <w:rFonts w:hint="eastAsia"/>
        </w:rPr>
        <w:t>（</w:t>
      </w:r>
      <w:r w:rsidR="00F629C3" w:rsidRPr="00D16FB4">
        <w:rPr>
          <w:rFonts w:hint="eastAsia"/>
        </w:rPr>
        <w:t>依收入高低</w:t>
      </w:r>
      <w:r w:rsidR="009B01DD" w:rsidRPr="00D16FB4">
        <w:rPr>
          <w:rFonts w:hint="eastAsia"/>
        </w:rPr>
        <w:t>）</w:t>
      </w:r>
    </w:p>
    <w:p w14:paraId="03F6F74B" w14:textId="2B3283CD" w:rsidR="00716EFD" w:rsidRPr="00D16FB4" w:rsidRDefault="00716EFD" w:rsidP="00984B2C">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營利事業所得稅：</w:t>
      </w:r>
      <w:r w:rsidRPr="00D16FB4">
        <w:rPr>
          <w:rFonts w:hint="eastAsia"/>
        </w:rPr>
        <w:t>9.8%</w:t>
      </w:r>
    </w:p>
    <w:p w14:paraId="34799D56" w14:textId="0EADD0B0" w:rsidR="00716EFD" w:rsidRPr="00D16FB4" w:rsidRDefault="00716EFD" w:rsidP="00984B2C">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汽油稅</w:t>
      </w:r>
      <w:r w:rsidR="004B4F1B" w:rsidRPr="00D16FB4">
        <w:rPr>
          <w:rFonts w:hint="eastAsia"/>
        </w:rPr>
        <w:t>：</w:t>
      </w:r>
      <w:r w:rsidR="004B4F1B" w:rsidRPr="00D16FB4">
        <w:rPr>
          <w:rFonts w:hint="eastAsia"/>
        </w:rPr>
        <w:t>0.</w:t>
      </w:r>
      <w:r w:rsidR="00CF325A" w:rsidRPr="00D16FB4">
        <w:rPr>
          <w:rFonts w:hint="eastAsia"/>
        </w:rPr>
        <w:t>318</w:t>
      </w:r>
      <w:r w:rsidR="004B4F1B" w:rsidRPr="00D16FB4">
        <w:rPr>
          <w:rFonts w:hint="eastAsia"/>
        </w:rPr>
        <w:t>美元／加侖</w:t>
      </w:r>
      <w:r w:rsidRPr="00D16FB4">
        <w:rPr>
          <w:rFonts w:hint="eastAsia"/>
        </w:rPr>
        <w:t>、柴油稅：</w:t>
      </w:r>
      <w:r w:rsidR="004B4F1B" w:rsidRPr="00D16FB4">
        <w:rPr>
          <w:rFonts w:hint="eastAsia"/>
        </w:rPr>
        <w:t>0.</w:t>
      </w:r>
      <w:r w:rsidR="00CF325A" w:rsidRPr="00D16FB4">
        <w:rPr>
          <w:rFonts w:hint="eastAsia"/>
        </w:rPr>
        <w:t>318</w:t>
      </w:r>
      <w:r w:rsidRPr="00D16FB4">
        <w:rPr>
          <w:rFonts w:hint="eastAsia"/>
        </w:rPr>
        <w:t>美</w:t>
      </w:r>
      <w:r w:rsidR="004B4F1B" w:rsidRPr="00D16FB4">
        <w:rPr>
          <w:rFonts w:hint="eastAsia"/>
        </w:rPr>
        <w:t>元</w:t>
      </w:r>
      <w:r w:rsidRPr="00D16FB4">
        <w:rPr>
          <w:rFonts w:hint="eastAsia"/>
        </w:rPr>
        <w:t>／加侖</w:t>
      </w:r>
    </w:p>
    <w:p w14:paraId="3895C2B6" w14:textId="56170CC3" w:rsidR="00716EFD" w:rsidRPr="00D16FB4" w:rsidRDefault="00716EFD" w:rsidP="00984B2C">
      <w:pPr>
        <w:pStyle w:val="af2"/>
        <w:ind w:left="945" w:hanging="709"/>
        <w:rPr>
          <w:rFonts w:eastAsiaTheme="minorEastAsia"/>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bookmarkStart w:id="31" w:name="_Hlk192598603"/>
      <w:r w:rsidR="0051329F" w:rsidRPr="00D16FB4">
        <w:rPr>
          <w:rFonts w:hint="eastAsia"/>
        </w:rPr>
        <w:t>0.79</w:t>
      </w:r>
      <w:r w:rsidR="0051329F" w:rsidRPr="00D16FB4">
        <w:rPr>
          <w:rFonts w:hint="eastAsia"/>
        </w:rPr>
        <w:t>美元／包</w:t>
      </w:r>
      <w:r w:rsidR="009B01DD" w:rsidRPr="00D16FB4">
        <w:rPr>
          <w:rFonts w:hint="eastAsia"/>
        </w:rPr>
        <w:t>（</w:t>
      </w:r>
      <w:r w:rsidR="0051329F" w:rsidRPr="00D16FB4">
        <w:rPr>
          <w:rFonts w:hint="eastAsia"/>
        </w:rPr>
        <w:t>20</w:t>
      </w:r>
      <w:r w:rsidR="0051329F" w:rsidRPr="00D16FB4">
        <w:rPr>
          <w:rFonts w:hint="eastAsia"/>
        </w:rPr>
        <w:t>支</w:t>
      </w:r>
      <w:r w:rsidR="009B01DD" w:rsidRPr="00D16FB4">
        <w:rPr>
          <w:rFonts w:hint="eastAsia"/>
        </w:rPr>
        <w:t>）</w:t>
      </w:r>
      <w:bookmarkEnd w:id="31"/>
      <w:r w:rsidR="0051329F" w:rsidRPr="00D16FB4">
        <w:rPr>
          <w:rFonts w:hint="eastAsia"/>
        </w:rPr>
        <w:t>，</w:t>
      </w:r>
      <w:r w:rsidR="0051329F" w:rsidRPr="00D16FB4">
        <w:rPr>
          <w:rFonts w:hint="eastAsia"/>
        </w:rPr>
        <w:t>0.99</w:t>
      </w:r>
      <w:r w:rsidR="0051329F" w:rsidRPr="00D16FB4">
        <w:rPr>
          <w:rFonts w:hint="eastAsia"/>
        </w:rPr>
        <w:t>美元／包</w:t>
      </w:r>
      <w:r w:rsidR="009B01DD" w:rsidRPr="00D16FB4">
        <w:rPr>
          <w:rFonts w:hint="eastAsia"/>
        </w:rPr>
        <w:t>（</w:t>
      </w:r>
      <w:r w:rsidR="0051329F" w:rsidRPr="00D16FB4">
        <w:rPr>
          <w:rFonts w:hint="eastAsia"/>
        </w:rPr>
        <w:t>25</w:t>
      </w:r>
      <w:r w:rsidR="0051329F" w:rsidRPr="00D16FB4">
        <w:rPr>
          <w:rFonts w:hint="eastAsia"/>
        </w:rPr>
        <w:t>支</w:t>
      </w:r>
      <w:r w:rsidR="009B01DD" w:rsidRPr="00D16FB4">
        <w:rPr>
          <w:rFonts w:hint="eastAsia"/>
        </w:rPr>
        <w:t>）</w:t>
      </w:r>
      <w:r w:rsidRPr="00D16FB4">
        <w:rPr>
          <w:rFonts w:hint="eastAsia"/>
        </w:rPr>
        <w:t>、酒稅：</w:t>
      </w:r>
      <w:r w:rsidR="00932BC8" w:rsidRPr="00D16FB4">
        <w:t>8.59</w:t>
      </w:r>
      <w:r w:rsidRPr="00D16FB4">
        <w:rPr>
          <w:rFonts w:hint="eastAsia"/>
        </w:rPr>
        <w:t>美元／加侖、</w:t>
      </w:r>
      <w:r w:rsidR="00454214" w:rsidRPr="00D16FB4">
        <w:rPr>
          <w:rFonts w:hint="eastAsia"/>
        </w:rPr>
        <w:t>葡萄酒稅</w:t>
      </w:r>
      <w:r w:rsidR="00641D7C" w:rsidRPr="00D16FB4">
        <w:rPr>
          <w:rFonts w:hint="eastAsia"/>
        </w:rPr>
        <w:t>：</w:t>
      </w:r>
      <w:r w:rsidR="00F12850" w:rsidRPr="00D16FB4">
        <w:t>1.17</w:t>
      </w:r>
      <w:r w:rsidR="00454214" w:rsidRPr="00D16FB4">
        <w:rPr>
          <w:rFonts w:hint="eastAsia"/>
        </w:rPr>
        <w:t>美元／加侖、</w:t>
      </w:r>
      <w:r w:rsidRPr="00D16FB4">
        <w:rPr>
          <w:rFonts w:hint="eastAsia"/>
        </w:rPr>
        <w:t>啤酒稅：</w:t>
      </w:r>
      <w:r w:rsidR="006A6F2B" w:rsidRPr="00D16FB4">
        <w:t>0.47</w:t>
      </w:r>
      <w:r w:rsidRPr="00D16FB4">
        <w:rPr>
          <w:rFonts w:hint="eastAsia"/>
        </w:rPr>
        <w:t>美元／加侖</w:t>
      </w:r>
    </w:p>
    <w:p w14:paraId="645B8B1E" w14:textId="72FE94CF" w:rsidR="00716EFD" w:rsidRPr="00D16FB4" w:rsidRDefault="00716EFD"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Pr="00D16FB4">
        <w:rPr>
          <w:rFonts w:hint="eastAsia"/>
        </w:rPr>
        <w:t>1.</w:t>
      </w:r>
      <w:r w:rsidR="00AD2C96" w:rsidRPr="00D16FB4">
        <w:rPr>
          <w:rFonts w:hint="eastAsia"/>
        </w:rPr>
        <w:t>11</w:t>
      </w:r>
      <w:r w:rsidRPr="00D16FB4">
        <w:rPr>
          <w:rFonts w:hint="eastAsia"/>
        </w:rPr>
        <w:t>%</w:t>
      </w:r>
      <w:r w:rsidR="00984B2C" w:rsidRPr="00D16FB4">
        <w:rPr>
          <w:rFonts w:hint="eastAsia"/>
        </w:rPr>
        <w:t>（</w:t>
      </w:r>
      <w:r w:rsidR="00EB62FF" w:rsidRPr="00D16FB4">
        <w:rPr>
          <w:rFonts w:hint="eastAsia"/>
        </w:rPr>
        <w:t>明州</w:t>
      </w:r>
      <w:r w:rsidR="00F03573" w:rsidRPr="00D16FB4">
        <w:rPr>
          <w:rFonts w:hint="eastAsia"/>
        </w:rPr>
        <w:t>房屋價中位數為</w:t>
      </w:r>
      <w:r w:rsidR="00AD2C96" w:rsidRPr="00D16FB4">
        <w:rPr>
          <w:rFonts w:hint="eastAsia"/>
        </w:rPr>
        <w:t>341</w:t>
      </w:r>
      <w:r w:rsidR="00F03573" w:rsidRPr="00D16FB4">
        <w:rPr>
          <w:rFonts w:hint="eastAsia"/>
        </w:rPr>
        <w:t>,</w:t>
      </w:r>
      <w:r w:rsidR="00AD2C96" w:rsidRPr="00D16FB4">
        <w:rPr>
          <w:rFonts w:hint="eastAsia"/>
        </w:rPr>
        <w:t>640</w:t>
      </w:r>
      <w:r w:rsidR="00F03573" w:rsidRPr="00D16FB4">
        <w:rPr>
          <w:rFonts w:hint="eastAsia"/>
        </w:rPr>
        <w:t>美元</w:t>
      </w:r>
      <w:r w:rsidRPr="00D16FB4">
        <w:rPr>
          <w:rFonts w:hint="eastAsia"/>
        </w:rPr>
        <w:t>）</w:t>
      </w:r>
    </w:p>
    <w:p w14:paraId="26F4F749" w14:textId="77777777" w:rsidR="00716EFD" w:rsidRPr="00D16FB4" w:rsidRDefault="00716EFD" w:rsidP="0078782F">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1EBF68E3"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65A7A958" w14:textId="10E0C232" w:rsidR="00716EFD" w:rsidRPr="00D16FB4" w:rsidRDefault="00716EFD" w:rsidP="007012F7">
      <w:pPr>
        <w:pStyle w:val="af2"/>
        <w:ind w:left="945" w:hanging="709"/>
        <w:rPr>
          <w:szCs w:val="24"/>
        </w:rPr>
      </w:pPr>
      <w:r w:rsidRPr="00D16FB4">
        <w:rPr>
          <w:rFonts w:hint="eastAsia"/>
        </w:rPr>
        <w:t>（一</w:t>
      </w:r>
      <w:r w:rsidR="00984B2C" w:rsidRPr="00D16FB4">
        <w:rPr>
          <w:rFonts w:hint="eastAsia"/>
        </w:rPr>
        <w:t>）</w:t>
      </w:r>
      <w:r w:rsidR="00EE0C95" w:rsidRPr="00D16FB4">
        <w:t>再生</w:t>
      </w:r>
      <w:r w:rsidR="00EE0C95" w:rsidRPr="00D16FB4">
        <w:rPr>
          <w:rFonts w:hint="eastAsia"/>
        </w:rPr>
        <w:t>能源為</w:t>
      </w:r>
      <w:r w:rsidR="00EE0C95" w:rsidRPr="00D16FB4">
        <w:t>明尼蘇達州</w:t>
      </w:r>
      <w:r w:rsidR="00EE0C95" w:rsidRPr="00D16FB4">
        <w:rPr>
          <w:rFonts w:hint="eastAsia"/>
        </w:rPr>
        <w:t>主要供電來源</w:t>
      </w:r>
      <w:r w:rsidR="00EE0C95" w:rsidRPr="00D16FB4">
        <w:t>。</w:t>
      </w:r>
      <w:r w:rsidR="00EE0C95" w:rsidRPr="00D16FB4">
        <w:t>2023</w:t>
      </w:r>
      <w:r w:rsidR="00EE0C95" w:rsidRPr="00D16FB4">
        <w:t>年，再生能源</w:t>
      </w:r>
      <w:r w:rsidR="009B01DD" w:rsidRPr="00D16FB4">
        <w:t>占</w:t>
      </w:r>
      <w:r w:rsidR="00EE0C95" w:rsidRPr="00D16FB4">
        <w:t>該</w:t>
      </w:r>
      <w:r w:rsidR="00EE0C95" w:rsidRPr="00D16FB4">
        <w:rPr>
          <w:rFonts w:hint="eastAsia"/>
        </w:rPr>
        <w:t>州發電量</w:t>
      </w:r>
      <w:r w:rsidR="00EE0C95" w:rsidRPr="00D16FB4">
        <w:t>33%</w:t>
      </w:r>
      <w:r w:rsidR="00EE0C95" w:rsidRPr="00D16FB4">
        <w:t>，天然氣</w:t>
      </w:r>
      <w:r w:rsidR="009B01DD" w:rsidRPr="00D16FB4">
        <w:t>占</w:t>
      </w:r>
      <w:r w:rsidR="00EE0C95" w:rsidRPr="00D16FB4">
        <w:t>24%</w:t>
      </w:r>
      <w:r w:rsidR="00EE0C95" w:rsidRPr="00D16FB4">
        <w:t>，煤炭</w:t>
      </w:r>
      <w:r w:rsidR="009B01DD" w:rsidRPr="00D16FB4">
        <w:t>占</w:t>
      </w:r>
      <w:r w:rsidR="00EE0C95" w:rsidRPr="00D16FB4">
        <w:t>22%</w:t>
      </w:r>
      <w:r w:rsidR="00EE0C95" w:rsidRPr="00D16FB4">
        <w:t>，核</w:t>
      </w:r>
      <w:r w:rsidR="00EE0C95" w:rsidRPr="00D16FB4">
        <w:rPr>
          <w:rFonts w:hint="eastAsia"/>
        </w:rPr>
        <w:t>能</w:t>
      </w:r>
      <w:r w:rsidR="009B01DD" w:rsidRPr="00D16FB4">
        <w:t>占</w:t>
      </w:r>
      <w:r w:rsidR="00EE0C95" w:rsidRPr="00D16FB4">
        <w:t>21%</w:t>
      </w:r>
      <w:r w:rsidR="00EE0C95" w:rsidRPr="00D16FB4">
        <w:rPr>
          <w:rFonts w:hint="eastAsia"/>
        </w:rPr>
        <w:t>。</w:t>
      </w:r>
      <w:r w:rsidR="002D7CB1" w:rsidRPr="00D16FB4">
        <w:rPr>
          <w:rFonts w:hint="eastAsia"/>
        </w:rPr>
        <w:t>其中風力發電為主要再生能源來源。又明州為</w:t>
      </w:r>
      <w:r w:rsidR="002D7CB1" w:rsidRPr="00D16FB4">
        <w:rPr>
          <w:rFonts w:ascii="新細明體" w:hAnsi="新細明體"/>
          <w:szCs w:val="24"/>
        </w:rPr>
        <w:t>第</w:t>
      </w:r>
      <w:r w:rsidR="002D7CB1" w:rsidRPr="00D16FB4">
        <w:rPr>
          <w:rFonts w:ascii="新細明體" w:hAnsi="新細明體" w:hint="eastAsia"/>
          <w:szCs w:val="24"/>
        </w:rPr>
        <w:t>5</w:t>
      </w:r>
      <w:r w:rsidR="002D7CB1" w:rsidRPr="00D16FB4">
        <w:rPr>
          <w:rFonts w:ascii="新細明體" w:hAnsi="新細明體"/>
          <w:szCs w:val="24"/>
        </w:rPr>
        <w:t>大燃料乙醇生產州，占</w:t>
      </w:r>
      <w:r w:rsidR="002D7CB1" w:rsidRPr="00D16FB4">
        <w:rPr>
          <w:rFonts w:ascii="新細明體" w:hAnsi="新細明體" w:hint="eastAsia"/>
          <w:szCs w:val="24"/>
        </w:rPr>
        <w:t>全美</w:t>
      </w:r>
      <w:r w:rsidR="002D7CB1" w:rsidRPr="00D16FB4">
        <w:rPr>
          <w:rFonts w:ascii="新細明體" w:hAnsi="新細明體"/>
          <w:szCs w:val="24"/>
        </w:rPr>
        <w:t>總</w:t>
      </w:r>
      <w:r w:rsidR="002D7CB1" w:rsidRPr="00D16FB4">
        <w:rPr>
          <w:szCs w:val="24"/>
        </w:rPr>
        <w:t>產量近</w:t>
      </w:r>
      <w:r w:rsidR="002D7CB1" w:rsidRPr="00D16FB4">
        <w:rPr>
          <w:szCs w:val="24"/>
        </w:rPr>
        <w:t>9%</w:t>
      </w:r>
      <w:r w:rsidR="002D7CB1" w:rsidRPr="00D16FB4">
        <w:rPr>
          <w:szCs w:val="24"/>
        </w:rPr>
        <w:t>。</w:t>
      </w:r>
    </w:p>
    <w:p w14:paraId="02DD478E" w14:textId="5EF3FBAE" w:rsidR="00822AB1" w:rsidRPr="00D16FB4" w:rsidRDefault="00D223B8" w:rsidP="007012F7">
      <w:pPr>
        <w:pStyle w:val="af2"/>
        <w:ind w:left="945" w:hanging="709"/>
      </w:pPr>
      <w:r w:rsidRPr="00D16FB4">
        <w:rPr>
          <w:rFonts w:hint="eastAsia"/>
        </w:rPr>
        <w:t>（</w:t>
      </w:r>
      <w:r w:rsidR="00567BE9" w:rsidRPr="00D16FB4">
        <w:rPr>
          <w:rFonts w:hint="eastAsia"/>
        </w:rPr>
        <w:t>二</w:t>
      </w:r>
      <w:r w:rsidRPr="00D16FB4">
        <w:rPr>
          <w:rFonts w:hint="eastAsia"/>
        </w:rPr>
        <w:t>）</w:t>
      </w:r>
      <w:r w:rsidR="0082626D" w:rsidRPr="00D16FB4">
        <w:rPr>
          <w:rFonts w:hint="eastAsia"/>
        </w:rPr>
        <w:t>公共設施之費率：住宅用天然瓦斯每</w:t>
      </w:r>
      <w:r w:rsidR="0082626D" w:rsidRPr="00D16FB4">
        <w:rPr>
          <w:rFonts w:hint="eastAsia"/>
        </w:rPr>
        <w:t>1,000</w:t>
      </w:r>
      <w:r w:rsidR="0082626D" w:rsidRPr="00D16FB4">
        <w:rPr>
          <w:rFonts w:hint="eastAsia"/>
        </w:rPr>
        <w:t>立方英呎</w:t>
      </w:r>
      <w:r w:rsidR="0082626D" w:rsidRPr="00D16FB4">
        <w:t>8.66</w:t>
      </w:r>
      <w:r w:rsidR="0082626D" w:rsidRPr="00D16FB4">
        <w:rPr>
          <w:rFonts w:hint="eastAsia"/>
        </w:rPr>
        <w:t>美元，商業用天然瓦斯每</w:t>
      </w:r>
      <w:r w:rsidR="0082626D" w:rsidRPr="00D16FB4">
        <w:rPr>
          <w:rFonts w:hint="eastAsia"/>
        </w:rPr>
        <w:t>1,000</w:t>
      </w:r>
      <w:r w:rsidR="0082626D" w:rsidRPr="00D16FB4">
        <w:rPr>
          <w:rFonts w:hint="eastAsia"/>
        </w:rPr>
        <w:t>立方英呎</w:t>
      </w:r>
      <w:r w:rsidR="0082626D" w:rsidRPr="00D16FB4">
        <w:rPr>
          <w:rFonts w:hint="eastAsia"/>
        </w:rPr>
        <w:t>8.30</w:t>
      </w:r>
      <w:r w:rsidR="0082626D" w:rsidRPr="00D16FB4">
        <w:rPr>
          <w:rFonts w:hint="eastAsia"/>
        </w:rPr>
        <w:t>美元，工業用天然瓦斯每</w:t>
      </w:r>
      <w:r w:rsidR="0082626D" w:rsidRPr="00D16FB4">
        <w:rPr>
          <w:rFonts w:hint="eastAsia"/>
        </w:rPr>
        <w:t>1,000</w:t>
      </w:r>
      <w:r w:rsidR="0082626D" w:rsidRPr="00D16FB4">
        <w:rPr>
          <w:rFonts w:hint="eastAsia"/>
        </w:rPr>
        <w:t>立方英呎</w:t>
      </w:r>
      <w:r w:rsidR="0082626D" w:rsidRPr="00D16FB4">
        <w:t>4</w:t>
      </w:r>
      <w:r w:rsidR="0082626D" w:rsidRPr="00D16FB4">
        <w:rPr>
          <w:rFonts w:hint="eastAsia"/>
        </w:rPr>
        <w:t>.68</w:t>
      </w:r>
      <w:r w:rsidR="0082626D" w:rsidRPr="00D16FB4">
        <w:rPr>
          <w:rFonts w:hint="eastAsia"/>
        </w:rPr>
        <w:t>美元。住宅用電費每度</w:t>
      </w:r>
      <w:r w:rsidR="0082626D" w:rsidRPr="00D16FB4">
        <w:t>14.</w:t>
      </w:r>
      <w:r w:rsidR="0082626D" w:rsidRPr="00D16FB4">
        <w:rPr>
          <w:rFonts w:hint="eastAsia"/>
        </w:rPr>
        <w:t>5</w:t>
      </w:r>
      <w:r w:rsidR="0082626D" w:rsidRPr="00D16FB4">
        <w:t>3</w:t>
      </w:r>
      <w:r w:rsidR="0082626D" w:rsidRPr="00D16FB4">
        <w:rPr>
          <w:rFonts w:hint="eastAsia"/>
        </w:rPr>
        <w:t>美分；商業用電費每度</w:t>
      </w:r>
      <w:r w:rsidR="0082626D" w:rsidRPr="00D16FB4">
        <w:t>11.6</w:t>
      </w:r>
      <w:r w:rsidR="0082626D" w:rsidRPr="00D16FB4">
        <w:rPr>
          <w:rFonts w:hint="eastAsia"/>
        </w:rPr>
        <w:t>7</w:t>
      </w:r>
      <w:r w:rsidR="0082626D" w:rsidRPr="00D16FB4">
        <w:rPr>
          <w:rFonts w:hint="eastAsia"/>
        </w:rPr>
        <w:t>美分；工業用電費為每度</w:t>
      </w:r>
      <w:r w:rsidR="002D7CB1" w:rsidRPr="00D16FB4">
        <w:rPr>
          <w:rFonts w:hint="eastAsia"/>
        </w:rPr>
        <w:t>9.08</w:t>
      </w:r>
      <w:r w:rsidR="0082626D" w:rsidRPr="00D16FB4">
        <w:rPr>
          <w:rFonts w:hint="eastAsia"/>
        </w:rPr>
        <w:t>美分</w:t>
      </w:r>
      <w:r w:rsidR="00716EFD" w:rsidRPr="00D16FB4">
        <w:rPr>
          <w:rFonts w:hint="eastAsia"/>
        </w:rPr>
        <w:t>。</w:t>
      </w:r>
    </w:p>
    <w:p w14:paraId="4849642F" w14:textId="1E79A6D4" w:rsidR="00822AB1" w:rsidRPr="00D16FB4" w:rsidRDefault="00822AB1" w:rsidP="00822AB1">
      <w:pPr>
        <w:pStyle w:val="a6"/>
        <w:spacing w:before="257" w:after="257"/>
        <w:ind w:left="632" w:hanging="632"/>
      </w:pPr>
      <w:r w:rsidRPr="00D16FB4">
        <w:rPr>
          <w:rFonts w:hint="eastAsia"/>
        </w:rPr>
        <w:t>二、通訊</w:t>
      </w:r>
    </w:p>
    <w:p w14:paraId="0BB4A435" w14:textId="793E6689" w:rsidR="001E02BD" w:rsidRPr="00D16FB4" w:rsidRDefault="001E02BD" w:rsidP="001E02BD">
      <w:pPr>
        <w:ind w:firstLine="472"/>
        <w:rPr>
          <w:lang w:eastAsia="zh-TW"/>
        </w:rPr>
      </w:pPr>
      <w:r w:rsidRPr="00D16FB4">
        <w:rPr>
          <w:rFonts w:hint="eastAsia"/>
          <w:lang w:eastAsia="zh-TW"/>
        </w:rPr>
        <w:t>電訊發達。</w:t>
      </w:r>
    </w:p>
    <w:p w14:paraId="0356AABC" w14:textId="01F8B85F" w:rsidR="00716EFD" w:rsidRPr="00D16FB4" w:rsidRDefault="00716EFD" w:rsidP="00822AB1">
      <w:pPr>
        <w:pStyle w:val="a6"/>
        <w:spacing w:before="257" w:after="257"/>
        <w:ind w:left="632" w:hanging="632"/>
      </w:pPr>
      <w:r w:rsidRPr="00D16FB4">
        <w:rPr>
          <w:rFonts w:hint="eastAsia"/>
        </w:rPr>
        <w:t>三</w:t>
      </w:r>
      <w:r w:rsidR="00984B2C" w:rsidRPr="00D16FB4">
        <w:rPr>
          <w:rFonts w:hint="eastAsia"/>
        </w:rPr>
        <w:t>、</w:t>
      </w:r>
      <w:r w:rsidRPr="00D16FB4">
        <w:rPr>
          <w:rFonts w:hint="eastAsia"/>
        </w:rPr>
        <w:t>運輸</w:t>
      </w:r>
    </w:p>
    <w:p w14:paraId="10A6FBE5" w14:textId="3055B72F" w:rsidR="00716EFD" w:rsidRPr="00D16FB4" w:rsidRDefault="00716EFD" w:rsidP="007012F7">
      <w:pPr>
        <w:pStyle w:val="af2"/>
        <w:ind w:left="945" w:hanging="709"/>
      </w:pPr>
      <w:r w:rsidRPr="00D16FB4">
        <w:rPr>
          <w:rFonts w:hint="eastAsia"/>
        </w:rPr>
        <w:t>（一</w:t>
      </w:r>
      <w:r w:rsidR="00984B2C" w:rsidRPr="00D16FB4">
        <w:rPr>
          <w:rFonts w:hint="eastAsia"/>
        </w:rPr>
        <w:t>）</w:t>
      </w:r>
      <w:r w:rsidR="002D7CB1" w:rsidRPr="00D16FB4">
        <w:t>明州擁有明尼亞波利斯聖保羅國際機場</w:t>
      </w:r>
      <w:r w:rsidR="009B01DD" w:rsidRPr="00D16FB4">
        <w:t>（</w:t>
      </w:r>
      <w:r w:rsidR="002D7CB1" w:rsidRPr="00D16FB4">
        <w:t>MSP</w:t>
      </w:r>
      <w:r w:rsidR="009B01DD" w:rsidRPr="00D16FB4">
        <w:t>）</w:t>
      </w:r>
      <w:r w:rsidR="002D7CB1" w:rsidRPr="00D16FB4">
        <w:t>，為達美航空的轉運中心。重要高速公路有</w:t>
      </w:r>
      <w:r w:rsidR="002D7CB1" w:rsidRPr="00D16FB4">
        <w:t>35</w:t>
      </w:r>
      <w:r w:rsidR="002D7CB1" w:rsidRPr="00D16FB4">
        <w:t>號州際公路、</w:t>
      </w:r>
      <w:r w:rsidR="002D7CB1" w:rsidRPr="00D16FB4">
        <w:t>90</w:t>
      </w:r>
      <w:r w:rsidR="002D7CB1" w:rsidRPr="00D16FB4">
        <w:t>號州際公路和</w:t>
      </w:r>
      <w:r w:rsidR="002D7CB1" w:rsidRPr="00D16FB4">
        <w:t>94</w:t>
      </w:r>
      <w:r w:rsidR="002D7CB1" w:rsidRPr="00D16FB4">
        <w:t>號州際公路。明州擁有</w:t>
      </w:r>
      <w:r w:rsidR="002D7CB1" w:rsidRPr="00D16FB4">
        <w:t>2</w:t>
      </w:r>
      <w:r w:rsidR="002D7CB1" w:rsidRPr="00D16FB4">
        <w:rPr>
          <w:rFonts w:hint="eastAsia"/>
        </w:rPr>
        <w:t>1</w:t>
      </w:r>
      <w:r w:rsidR="002D7CB1" w:rsidRPr="00D16FB4">
        <w:t>間鐵路公司、鐵路總長</w:t>
      </w:r>
      <w:r w:rsidR="002D7CB1" w:rsidRPr="00D16FB4">
        <w:rPr>
          <w:rFonts w:hint="eastAsia"/>
        </w:rPr>
        <w:t>逾</w:t>
      </w:r>
      <w:r w:rsidR="002D7CB1" w:rsidRPr="00D16FB4">
        <w:t>4</w:t>
      </w:r>
      <w:r w:rsidR="009B01DD" w:rsidRPr="00D16FB4">
        <w:rPr>
          <w:rFonts w:hint="eastAsia"/>
        </w:rPr>
        <w:t>,000</w:t>
      </w:r>
      <w:r w:rsidR="002D7CB1" w:rsidRPr="00D16FB4">
        <w:t>英里。州內有</w:t>
      </w:r>
      <w:r w:rsidR="002D7CB1" w:rsidRPr="00D16FB4">
        <w:rPr>
          <w:rFonts w:hint="eastAsia"/>
        </w:rPr>
        <w:t>4</w:t>
      </w:r>
      <w:r w:rsidR="002D7CB1" w:rsidRPr="00D16FB4">
        <w:t>個港口。</w:t>
      </w:r>
      <w:r w:rsidRPr="00D16FB4">
        <w:rPr>
          <w:rFonts w:hint="eastAsia"/>
        </w:rPr>
        <w:t>。</w:t>
      </w:r>
    </w:p>
    <w:p w14:paraId="711A2E6B" w14:textId="05D02DCC" w:rsidR="00103004" w:rsidRPr="00D16FB4" w:rsidRDefault="00103004" w:rsidP="007012F7">
      <w:pPr>
        <w:pStyle w:val="af2"/>
        <w:ind w:left="945" w:hanging="709"/>
      </w:pPr>
      <w:r w:rsidRPr="00D16FB4">
        <w:rPr>
          <w:rFonts w:hint="eastAsia"/>
        </w:rPr>
        <w:t>（</w:t>
      </w:r>
      <w:r w:rsidR="00822AB1" w:rsidRPr="00D16FB4">
        <w:rPr>
          <w:rFonts w:hint="eastAsia"/>
        </w:rPr>
        <w:t>二</w:t>
      </w:r>
      <w:r w:rsidR="00DC69F9" w:rsidRPr="00D16FB4">
        <w:rPr>
          <w:rFonts w:hint="eastAsia"/>
        </w:rPr>
        <w:t>）</w:t>
      </w:r>
      <w:r w:rsidRPr="00D16FB4">
        <w:t>美國政府於</w:t>
      </w:r>
      <w:r w:rsidRPr="00D16FB4">
        <w:t>2021</w:t>
      </w:r>
      <w:r w:rsidRPr="00D16FB4">
        <w:t>年底提出</w:t>
      </w:r>
      <w:r w:rsidRPr="00D16FB4">
        <w:t>1.2</w:t>
      </w:r>
      <w:r w:rsidRPr="00D16FB4">
        <w:t>兆美元</w:t>
      </w:r>
      <w:r w:rsidR="00BE5AC2" w:rsidRPr="00D16FB4">
        <w:t>基建法案</w:t>
      </w:r>
      <w:r w:rsidRPr="00D16FB4">
        <w:t>，明尼蘇達州獲分配</w:t>
      </w:r>
      <w:r w:rsidRPr="00D16FB4">
        <w:t>68</w:t>
      </w:r>
      <w:r w:rsidRPr="00D16FB4">
        <w:t>億美元，用以改善該州高速公路、修築橋樑、公共交通、擴增電動車充電站、改善寬頻網路、防範野火、對抗網路攻擊、飲用水基礎建設及機場基礎建設等</w:t>
      </w:r>
      <w:r w:rsidRPr="00D16FB4">
        <w:rPr>
          <w:rFonts w:hint="eastAsia"/>
        </w:rPr>
        <w:t>。</w:t>
      </w:r>
    </w:p>
    <w:p w14:paraId="1473C1D9" w14:textId="77777777" w:rsidR="00716EFD" w:rsidRPr="00D16FB4" w:rsidRDefault="00716EFD" w:rsidP="0078782F">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37E068CA"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3CF31950" w14:textId="57B1F0B2" w:rsidR="0082626D" w:rsidRPr="00D16FB4" w:rsidRDefault="00716EFD" w:rsidP="007012F7">
      <w:pPr>
        <w:pStyle w:val="af2"/>
        <w:ind w:left="945" w:hanging="709"/>
        <w:rPr>
          <w:highlight w:val="yellow"/>
        </w:rPr>
      </w:pPr>
      <w:r w:rsidRPr="00D16FB4">
        <w:rPr>
          <w:rFonts w:hint="eastAsia"/>
        </w:rPr>
        <w:t>（一</w:t>
      </w:r>
      <w:r w:rsidR="00984B2C" w:rsidRPr="00D16FB4">
        <w:rPr>
          <w:rFonts w:hint="eastAsia"/>
        </w:rPr>
        <w:t>）</w:t>
      </w:r>
      <w:r w:rsidRPr="00D16FB4">
        <w:rPr>
          <w:rFonts w:hint="eastAsia"/>
        </w:rPr>
        <w:t>據</w:t>
      </w:r>
      <w:r w:rsidR="008C01D8" w:rsidRPr="00D16FB4">
        <w:rPr>
          <w:rFonts w:hint="eastAsia"/>
        </w:rPr>
        <w:t>美國勞工局</w:t>
      </w:r>
      <w:r w:rsidRPr="00D16FB4">
        <w:rPr>
          <w:rFonts w:hint="eastAsia"/>
        </w:rPr>
        <w:t>統計</w:t>
      </w:r>
      <w:r w:rsidR="008C01D8" w:rsidRPr="00D16FB4">
        <w:rPr>
          <w:rFonts w:hint="eastAsia"/>
        </w:rPr>
        <w:t>（</w:t>
      </w:r>
      <w:r w:rsidR="0082626D" w:rsidRPr="00D16FB4">
        <w:rPr>
          <w:rFonts w:hint="eastAsia"/>
        </w:rPr>
        <w:t>202</w:t>
      </w:r>
      <w:r w:rsidR="00AA0596" w:rsidRPr="00D16FB4">
        <w:rPr>
          <w:rFonts w:hint="eastAsia"/>
        </w:rPr>
        <w:t>5</w:t>
      </w:r>
      <w:r w:rsidR="0082626D" w:rsidRPr="00D16FB4">
        <w:rPr>
          <w:rFonts w:hint="eastAsia"/>
        </w:rPr>
        <w:t>年</w:t>
      </w:r>
      <w:r w:rsidR="00AA0596" w:rsidRPr="00D16FB4">
        <w:rPr>
          <w:rFonts w:hint="eastAsia"/>
        </w:rPr>
        <w:t>3</w:t>
      </w:r>
      <w:r w:rsidR="0082626D" w:rsidRPr="00D16FB4">
        <w:rPr>
          <w:rFonts w:hint="eastAsia"/>
        </w:rPr>
        <w:t>月），本州約有勞工</w:t>
      </w:r>
      <w:r w:rsidR="0082626D" w:rsidRPr="00D16FB4">
        <w:t>31</w:t>
      </w:r>
      <w:r w:rsidR="00AA0596" w:rsidRPr="00D16FB4">
        <w:rPr>
          <w:rFonts w:hint="eastAsia"/>
        </w:rPr>
        <w:t>5</w:t>
      </w:r>
      <w:r w:rsidR="0082626D" w:rsidRPr="00D16FB4">
        <w:rPr>
          <w:rFonts w:hint="eastAsia"/>
        </w:rPr>
        <w:t>萬名，</w:t>
      </w:r>
      <w:r w:rsidR="0082626D" w:rsidRPr="00D16FB4">
        <w:rPr>
          <w:rFonts w:hint="eastAsia"/>
        </w:rPr>
        <w:t>2024</w:t>
      </w:r>
      <w:r w:rsidR="0082626D" w:rsidRPr="00D16FB4">
        <w:rPr>
          <w:rFonts w:hint="eastAsia"/>
        </w:rPr>
        <w:t>年平均失業率</w:t>
      </w:r>
      <w:r w:rsidR="0082626D" w:rsidRPr="00D16FB4">
        <w:rPr>
          <w:rFonts w:hint="eastAsia"/>
        </w:rPr>
        <w:t>3%</w:t>
      </w:r>
      <w:r w:rsidR="0082626D" w:rsidRPr="00D16FB4">
        <w:rPr>
          <w:rFonts w:hint="eastAsia"/>
        </w:rPr>
        <w:t>。</w:t>
      </w:r>
    </w:p>
    <w:p w14:paraId="551EE502" w14:textId="3408FBD5" w:rsidR="0082626D" w:rsidRPr="00D16FB4" w:rsidRDefault="0082626D" w:rsidP="007012F7">
      <w:pPr>
        <w:pStyle w:val="af2"/>
        <w:ind w:left="945" w:hanging="709"/>
        <w:rPr>
          <w:rFonts w:eastAsiaTheme="minorEastAsia"/>
        </w:rPr>
      </w:pPr>
      <w:r w:rsidRPr="00D16FB4">
        <w:rPr>
          <w:rFonts w:hint="eastAsia"/>
        </w:rPr>
        <w:t>（二）勞工分布狀況</w:t>
      </w:r>
      <w:bookmarkStart w:id="32" w:name="_Hlk136875552"/>
      <w:r w:rsidRPr="00D16FB4">
        <w:rPr>
          <w:rFonts w:hint="eastAsia"/>
        </w:rPr>
        <w:t>：</w:t>
      </w:r>
      <w:bookmarkEnd w:id="32"/>
      <w:r w:rsidRPr="00D16FB4">
        <w:rPr>
          <w:rFonts w:hint="eastAsia"/>
        </w:rPr>
        <w:t>公務員</w:t>
      </w:r>
      <w:r w:rsidRPr="00D16FB4">
        <w:t>14.</w:t>
      </w:r>
      <w:r w:rsidRPr="00D16FB4">
        <w:rPr>
          <w:rFonts w:hint="eastAsia"/>
        </w:rPr>
        <w:t>7%</w:t>
      </w:r>
      <w:r w:rsidRPr="00D16FB4">
        <w:rPr>
          <w:rFonts w:hint="eastAsia"/>
        </w:rPr>
        <w:t>、貿易業</w:t>
      </w:r>
      <w:r w:rsidRPr="00D16FB4">
        <w:rPr>
          <w:rFonts w:hint="eastAsia"/>
        </w:rPr>
        <w:t>17.7%</w:t>
      </w:r>
      <w:r w:rsidRPr="00D16FB4">
        <w:rPr>
          <w:rFonts w:hint="eastAsia"/>
        </w:rPr>
        <w:t>、製造業</w:t>
      </w:r>
      <w:r w:rsidRPr="00D16FB4">
        <w:rPr>
          <w:rFonts w:hint="eastAsia"/>
        </w:rPr>
        <w:t>10.8%</w:t>
      </w:r>
      <w:r w:rsidRPr="00D16FB4">
        <w:rPr>
          <w:rFonts w:hint="eastAsia"/>
        </w:rPr>
        <w:t>、教育</w:t>
      </w:r>
      <w:r w:rsidRPr="00D16FB4">
        <w:rPr>
          <w:rFonts w:hint="eastAsia"/>
        </w:rPr>
        <w:t>/</w:t>
      </w:r>
      <w:r w:rsidRPr="00D16FB4">
        <w:rPr>
          <w:rFonts w:hint="eastAsia"/>
        </w:rPr>
        <w:t>醫療</w:t>
      </w:r>
      <w:r w:rsidRPr="00D16FB4">
        <w:rPr>
          <w:rFonts w:hint="eastAsia"/>
        </w:rPr>
        <w:t>19.7%</w:t>
      </w:r>
      <w:r w:rsidRPr="00D16FB4">
        <w:rPr>
          <w:rFonts w:hint="eastAsia"/>
        </w:rPr>
        <w:t>、專業</w:t>
      </w:r>
      <w:r w:rsidRPr="00D16FB4">
        <w:rPr>
          <w:rFonts w:hint="eastAsia"/>
        </w:rPr>
        <w:t>/</w:t>
      </w:r>
      <w:r w:rsidRPr="00D16FB4">
        <w:rPr>
          <w:rFonts w:hint="eastAsia"/>
        </w:rPr>
        <w:t>商業服務</w:t>
      </w:r>
      <w:r w:rsidRPr="00D16FB4">
        <w:rPr>
          <w:rFonts w:hint="eastAsia"/>
        </w:rPr>
        <w:t>12.5%</w:t>
      </w:r>
      <w:r w:rsidRPr="00D16FB4">
        <w:rPr>
          <w:rFonts w:hint="eastAsia"/>
        </w:rPr>
        <w:t>、服務業</w:t>
      </w:r>
      <w:r w:rsidRPr="00D16FB4">
        <w:t>8.9</w:t>
      </w:r>
      <w:r w:rsidRPr="00D16FB4">
        <w:rPr>
          <w:rFonts w:hint="eastAsia"/>
        </w:rPr>
        <w:t>%</w:t>
      </w:r>
      <w:r w:rsidRPr="00D16FB4">
        <w:rPr>
          <w:rFonts w:hint="eastAsia"/>
        </w:rPr>
        <w:t>、金融業</w:t>
      </w:r>
      <w:r w:rsidRPr="00D16FB4">
        <w:rPr>
          <w:rFonts w:hint="eastAsia"/>
        </w:rPr>
        <w:t>6.2%</w:t>
      </w:r>
      <w:r w:rsidRPr="00D16FB4">
        <w:rPr>
          <w:rFonts w:hint="eastAsia"/>
        </w:rPr>
        <w:t>、建築業</w:t>
      </w:r>
      <w:r w:rsidRPr="00D16FB4">
        <w:rPr>
          <w:rFonts w:hint="eastAsia"/>
        </w:rPr>
        <w:t>4.4%</w:t>
      </w:r>
      <w:r w:rsidRPr="00D16FB4">
        <w:rPr>
          <w:rFonts w:hint="eastAsia"/>
        </w:rPr>
        <w:t>、資訊業</w:t>
      </w:r>
      <w:r w:rsidRPr="00D16FB4">
        <w:rPr>
          <w:rFonts w:hint="eastAsia"/>
        </w:rPr>
        <w:t>1.4%</w:t>
      </w:r>
      <w:r w:rsidRPr="00D16FB4">
        <w:rPr>
          <w:rFonts w:hint="eastAsia"/>
        </w:rPr>
        <w:t>、其他</w:t>
      </w:r>
      <w:r w:rsidRPr="00D16FB4">
        <w:rPr>
          <w:rFonts w:hint="eastAsia"/>
        </w:rPr>
        <w:t>3.8%</w:t>
      </w:r>
      <w:r w:rsidRPr="00D16FB4">
        <w:rPr>
          <w:rFonts w:hint="eastAsia"/>
        </w:rPr>
        <w:t>。</w:t>
      </w:r>
    </w:p>
    <w:p w14:paraId="75877921"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0D395D49" w14:textId="433E2FC3" w:rsidR="00613C2A" w:rsidRPr="00D16FB4" w:rsidRDefault="00613C2A" w:rsidP="007012F7">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）及《公平勞動基準法》（</w:t>
      </w:r>
      <w:r w:rsidRPr="00D16FB4">
        <w:rPr>
          <w:rFonts w:hint="eastAsia"/>
        </w:rPr>
        <w:t>Fair Labor. Standards Act</w:t>
      </w:r>
      <w:r w:rsidRPr="00D16FB4">
        <w:rPr>
          <w:rFonts w:hint="eastAsia"/>
        </w:rPr>
        <w:t>）針對勞工權益及工資等</w:t>
      </w:r>
      <w:r w:rsidR="00107C54" w:rsidRPr="00D16FB4">
        <w:rPr>
          <w:rFonts w:hint="eastAsia"/>
        </w:rPr>
        <w:t>之</w:t>
      </w:r>
      <w:r w:rsidRPr="00D16FB4">
        <w:rPr>
          <w:rFonts w:hint="eastAsia"/>
        </w:rPr>
        <w:t>原則性規定。</w:t>
      </w:r>
    </w:p>
    <w:p w14:paraId="6CBC6FD7" w14:textId="6F43F17D" w:rsidR="00613C2A" w:rsidRPr="00D16FB4" w:rsidRDefault="00613C2A" w:rsidP="007012F7">
      <w:pPr>
        <w:pStyle w:val="af2"/>
        <w:ind w:left="945" w:hanging="709"/>
      </w:pPr>
      <w:r w:rsidRPr="00D16FB4">
        <w:rPr>
          <w:rFonts w:hint="eastAsia"/>
        </w:rPr>
        <w:t>（二）明州有規定最低工資、加班費、帶薪休假等保障勞工之規定，重要勞工相關法令包括：</w:t>
      </w:r>
      <w:r w:rsidRPr="00D16FB4">
        <w:t>Minnesota Fair Labor Standards Act</w:t>
      </w:r>
      <w:r w:rsidRPr="00D16FB4">
        <w:rPr>
          <w:rFonts w:hint="eastAsia"/>
        </w:rPr>
        <w:t>、</w:t>
      </w:r>
      <w:r w:rsidRPr="00D16FB4">
        <w:t>Labor Standards and Wages</w:t>
      </w:r>
      <w:r w:rsidRPr="00D16FB4">
        <w:rPr>
          <w:rFonts w:hint="eastAsia"/>
        </w:rPr>
        <w:t>、</w:t>
      </w:r>
      <w:r w:rsidRPr="00D16FB4">
        <w:t>Earned sick and safe time</w:t>
      </w:r>
      <w:r w:rsidR="009B01DD" w:rsidRPr="00D16FB4">
        <w:t>（</w:t>
      </w:r>
      <w:r w:rsidRPr="00D16FB4">
        <w:t>ESST</w:t>
      </w:r>
      <w:r w:rsidR="009B01DD" w:rsidRPr="00D16FB4">
        <w:rPr>
          <w:rFonts w:hint="eastAsia"/>
        </w:rPr>
        <w:t>）</w:t>
      </w:r>
      <w:r w:rsidRPr="00D16FB4">
        <w:rPr>
          <w:rFonts w:hint="eastAsia"/>
        </w:rPr>
        <w:t>等。</w:t>
      </w:r>
    </w:p>
    <w:p w14:paraId="141B7F66" w14:textId="77777777" w:rsidR="00613C2A" w:rsidRPr="00D16FB4" w:rsidRDefault="00613C2A" w:rsidP="007012F7">
      <w:pPr>
        <w:pStyle w:val="af2"/>
        <w:ind w:left="945" w:hanging="709"/>
      </w:pPr>
      <w:r w:rsidRPr="00D16FB4">
        <w:rPr>
          <w:rFonts w:hint="eastAsia"/>
        </w:rPr>
        <w:t>（三）明州最低工資及工時：</w:t>
      </w:r>
      <w:r w:rsidRPr="00D16FB4">
        <w:rPr>
          <w:rFonts w:hint="eastAsia"/>
        </w:rPr>
        <w:t>$11.13</w:t>
      </w:r>
      <w:r w:rsidRPr="00D16FB4">
        <w:rPr>
          <w:rFonts w:hint="eastAsia"/>
        </w:rPr>
        <w:t>元</w:t>
      </w:r>
      <w:r w:rsidRPr="00D16FB4">
        <w:rPr>
          <w:rFonts w:hint="eastAsia"/>
        </w:rPr>
        <w:t>/</w:t>
      </w:r>
      <w:r w:rsidRPr="00D16FB4">
        <w:rPr>
          <w:rFonts w:hint="eastAsia"/>
        </w:rPr>
        <w:t>小時（</w:t>
      </w:r>
      <w:r w:rsidRPr="00D16FB4">
        <w:rPr>
          <w:rFonts w:hint="eastAsia"/>
        </w:rPr>
        <w:t>2025</w:t>
      </w:r>
      <w:r w:rsidRPr="00D16FB4">
        <w:rPr>
          <w:rFonts w:hint="eastAsia"/>
        </w:rPr>
        <w:t>年）、工時</w:t>
      </w:r>
      <w:r w:rsidRPr="00D16FB4">
        <w:rPr>
          <w:rFonts w:hint="eastAsia"/>
        </w:rPr>
        <w:t>48</w:t>
      </w:r>
      <w:r w:rsidRPr="00D16FB4">
        <w:rPr>
          <w:rFonts w:hint="eastAsia"/>
        </w:rPr>
        <w:t>小時</w:t>
      </w:r>
      <w:r w:rsidRPr="00D16FB4">
        <w:rPr>
          <w:rFonts w:hint="eastAsia"/>
        </w:rPr>
        <w:t>/</w:t>
      </w:r>
      <w:r w:rsidRPr="00D16FB4">
        <w:rPr>
          <w:rFonts w:hint="eastAsia"/>
        </w:rPr>
        <w:t>週。</w:t>
      </w:r>
    </w:p>
    <w:p w14:paraId="7DF31BEE" w14:textId="6C3881C0" w:rsidR="00613C2A" w:rsidRPr="00D16FB4" w:rsidRDefault="00613C2A" w:rsidP="007012F7">
      <w:pPr>
        <w:pStyle w:val="af2"/>
        <w:ind w:left="945" w:hanging="709"/>
      </w:pPr>
      <w:r w:rsidRPr="00D16FB4">
        <w:rPr>
          <w:rFonts w:hint="eastAsia"/>
        </w:rPr>
        <w:t>（四）勞工法令之適用有時因企業型態及規模、工作性質及內容等因素，而有適用與否及程度上的差別。更多明州勞工法規可參考明州勞動企業</w:t>
      </w:r>
      <w:r w:rsidR="00201678" w:rsidRPr="00D16FB4">
        <w:rPr>
          <w:rFonts w:hint="eastAsia"/>
        </w:rPr>
        <w:t>廳</w:t>
      </w:r>
      <w:r w:rsidRPr="00D16FB4">
        <w:rPr>
          <w:rFonts w:hint="eastAsia"/>
        </w:rPr>
        <w:t>（</w:t>
      </w:r>
      <w:r w:rsidRPr="00D16FB4">
        <w:t>Minnesota</w:t>
      </w:r>
      <w:r w:rsidRPr="00D16FB4">
        <w:rPr>
          <w:rFonts w:hint="eastAsia"/>
        </w:rPr>
        <w:t xml:space="preserve"> Department of Labor and Industry</w:t>
      </w:r>
      <w:r w:rsidRPr="00D16FB4">
        <w:rPr>
          <w:rFonts w:hint="eastAsia"/>
        </w:rPr>
        <w:t>）：</w:t>
      </w:r>
      <w:r w:rsidRPr="00D16FB4">
        <w:t>https://www.dli.mn.gov/</w:t>
      </w:r>
      <w:r w:rsidRPr="00D16FB4">
        <w:rPr>
          <w:rFonts w:hint="eastAsia"/>
        </w:rPr>
        <w:t>，或可洽詢明州經發廳或勞工法令專業律師。</w:t>
      </w:r>
    </w:p>
    <w:p w14:paraId="2D29B545" w14:textId="77777777" w:rsidR="00716EFD" w:rsidRPr="00D16FB4" w:rsidRDefault="00716EFD" w:rsidP="0078782F">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Pr="00D16FB4">
        <w:rPr>
          <w:rFonts w:hint="eastAsia"/>
          <w:lang w:eastAsia="zh-TW"/>
        </w:rPr>
        <w:t>簽證、居留及移民</w:t>
      </w:r>
    </w:p>
    <w:p w14:paraId="341BEDA3"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2E784A53" w14:textId="5BF61B98" w:rsidR="00716EFD" w:rsidRPr="00D16FB4" w:rsidRDefault="00716EFD" w:rsidP="007012F7">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r w:rsidRPr="00D16FB4">
        <w:rPr>
          <w:rFonts w:hint="eastAsia"/>
          <w:lang w:eastAsia="zh-TW"/>
        </w:rPr>
        <w:t>https://www.us-immigration.com/</w:t>
      </w:r>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8A1847" w:rsidRPr="00D16FB4">
        <w:rPr>
          <w:lang w:eastAsia="zh-TW"/>
        </w:rPr>
        <w:t>+886- 2-2162-2251</w:t>
      </w:r>
      <w:r w:rsidR="008A1847" w:rsidRPr="00D16FB4">
        <w:rPr>
          <w:lang w:eastAsia="zh-TW"/>
        </w:rPr>
        <w:t>）。</w:t>
      </w:r>
    </w:p>
    <w:p w14:paraId="57C83043" w14:textId="77777777" w:rsidR="00716EFD" w:rsidRPr="00D16FB4" w:rsidRDefault="00716EFD"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35F05993" w14:textId="506F6ED1" w:rsidR="00716EFD" w:rsidRPr="00D16FB4" w:rsidRDefault="00BE5AC2" w:rsidP="00716EFD">
      <w:pPr>
        <w:ind w:firstLine="472"/>
        <w:rPr>
          <w:lang w:eastAsia="zh-TW"/>
        </w:rPr>
      </w:pPr>
      <w:r w:rsidRPr="00D16FB4">
        <w:rPr>
          <w:rFonts w:hint="eastAsia"/>
          <w:lang w:eastAsia="zh-TW"/>
        </w:rPr>
        <w:t>詳情可至美國移民網站</w:t>
      </w:r>
      <w:r w:rsidR="00716EFD" w:rsidRPr="00D16FB4">
        <w:rPr>
          <w:rFonts w:hint="eastAsia"/>
          <w:lang w:eastAsia="zh-TW"/>
        </w:rPr>
        <w:t>（</w:t>
      </w:r>
      <w:r w:rsidR="006F35F8" w:rsidRPr="00D16FB4">
        <w:rPr>
          <w:rFonts w:hint="eastAsia"/>
          <w:lang w:eastAsia="zh-TW"/>
        </w:rPr>
        <w:t>聘僱</w:t>
      </w:r>
      <w:r w:rsidR="00716EFD" w:rsidRPr="00D16FB4">
        <w:rPr>
          <w:rFonts w:hint="eastAsia"/>
          <w:lang w:eastAsia="zh-TW"/>
        </w:rPr>
        <w:t>）查詢</w:t>
      </w:r>
    </w:p>
    <w:p w14:paraId="60A93112" w14:textId="77777777" w:rsidR="00716EFD" w:rsidRPr="00D16FB4" w:rsidRDefault="00716EFD" w:rsidP="00716EFD">
      <w:pPr>
        <w:ind w:firstLine="472"/>
        <w:rPr>
          <w:lang w:eastAsia="zh-TW"/>
        </w:rPr>
      </w:pPr>
      <w:r w:rsidRPr="00D16FB4">
        <w:rPr>
          <w:rFonts w:hint="eastAsia"/>
          <w:lang w:eastAsia="zh-TW"/>
        </w:rPr>
        <w:t>網址：</w:t>
      </w:r>
      <w:r w:rsidRPr="00D16FB4">
        <w:rPr>
          <w:rFonts w:hint="eastAsia"/>
          <w:lang w:eastAsia="zh-TW"/>
        </w:rPr>
        <w:t>https://www.us-immigration.com/cart/category/employment.html</w:t>
      </w:r>
    </w:p>
    <w:p w14:paraId="55CC631E" w14:textId="77777777" w:rsidR="00716EFD" w:rsidRPr="00D16FB4" w:rsidRDefault="00716EFD"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1D035F1A" w14:textId="77777777" w:rsidR="00716EFD" w:rsidRPr="00D16FB4" w:rsidRDefault="00716EFD" w:rsidP="00716EFD">
      <w:pPr>
        <w:ind w:firstLine="472"/>
        <w:rPr>
          <w:lang w:eastAsia="zh-TW"/>
        </w:rPr>
      </w:pPr>
      <w:r w:rsidRPr="00D16FB4">
        <w:rPr>
          <w:rFonts w:hint="eastAsia"/>
          <w:lang w:eastAsia="zh-TW"/>
        </w:rPr>
        <w:t>臺商子女教育可洽詢駐芝加哥臺北經濟文化辦事處華僑文教服務中心或教育組</w:t>
      </w:r>
    </w:p>
    <w:p w14:paraId="25641CD2" w14:textId="77777777" w:rsidR="00716EFD" w:rsidRPr="00D16FB4" w:rsidRDefault="00716EFD" w:rsidP="00716EFD">
      <w:pPr>
        <w:ind w:firstLine="472"/>
        <w:rPr>
          <w:lang w:eastAsia="zh-TW"/>
        </w:rPr>
      </w:pPr>
      <w:r w:rsidRPr="00D16FB4">
        <w:rPr>
          <w:rFonts w:hint="eastAsia"/>
          <w:lang w:eastAsia="zh-TW"/>
        </w:rPr>
        <w:t>僑教中心：</w:t>
      </w:r>
    </w:p>
    <w:p w14:paraId="0CB27CDC" w14:textId="77777777" w:rsidR="00716EFD" w:rsidRPr="00D16FB4" w:rsidRDefault="00716EFD" w:rsidP="00716EFD">
      <w:pPr>
        <w:ind w:firstLine="472"/>
        <w:rPr>
          <w:lang w:eastAsia="zh-TW"/>
        </w:rPr>
      </w:pPr>
      <w:r w:rsidRPr="00D16FB4">
        <w:rPr>
          <w:rFonts w:hint="eastAsia"/>
          <w:lang w:eastAsia="zh-TW"/>
        </w:rPr>
        <w:t>地址：</w:t>
      </w:r>
      <w:r w:rsidRPr="00D16FB4">
        <w:rPr>
          <w:rFonts w:hint="eastAsia"/>
          <w:lang w:eastAsia="zh-TW"/>
        </w:rPr>
        <w:t>55 E. 63rd St., Westmont, IL 60559-2601</w:t>
      </w:r>
    </w:p>
    <w:p w14:paraId="366CABDC" w14:textId="1471A934" w:rsidR="00716EFD" w:rsidRPr="00D16FB4" w:rsidRDefault="00716EFD" w:rsidP="00716EFD">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 xml:space="preserve">630-323-2440, </w:t>
      </w:r>
      <w:r w:rsidRPr="00D16FB4">
        <w:rPr>
          <w:rFonts w:hint="eastAsia"/>
          <w:lang w:eastAsia="zh-TW"/>
        </w:rPr>
        <w:t>電傳：</w:t>
      </w:r>
      <w:r w:rsidR="00484451" w:rsidRPr="00D16FB4">
        <w:rPr>
          <w:rFonts w:hint="eastAsia"/>
          <w:lang w:eastAsia="zh-TW"/>
        </w:rPr>
        <w:t>1-</w:t>
      </w:r>
      <w:r w:rsidRPr="00D16FB4">
        <w:rPr>
          <w:rFonts w:hint="eastAsia"/>
          <w:lang w:eastAsia="zh-TW"/>
        </w:rPr>
        <w:t>630-323-8147</w:t>
      </w:r>
    </w:p>
    <w:p w14:paraId="0209E9A6" w14:textId="77777777" w:rsidR="00716EFD" w:rsidRPr="00D16FB4" w:rsidRDefault="00716EFD" w:rsidP="00716EFD">
      <w:pPr>
        <w:ind w:firstLine="472"/>
        <w:rPr>
          <w:lang w:eastAsia="zh-TW"/>
        </w:rPr>
      </w:pPr>
      <w:r w:rsidRPr="00D16FB4">
        <w:rPr>
          <w:rFonts w:hint="eastAsia"/>
          <w:lang w:eastAsia="zh-TW"/>
        </w:rPr>
        <w:t>網址：</w:t>
      </w:r>
      <w:r w:rsidRPr="00D16FB4">
        <w:rPr>
          <w:rFonts w:hint="eastAsia"/>
          <w:lang w:eastAsia="zh-TW"/>
        </w:rPr>
        <w:t>www.ocac.gov.tw/chicago</w:t>
      </w:r>
    </w:p>
    <w:p w14:paraId="515526CC" w14:textId="2102C98F" w:rsidR="00716EFD" w:rsidRPr="00D16FB4" w:rsidRDefault="0082626D" w:rsidP="00716EFD">
      <w:pPr>
        <w:ind w:firstLine="472"/>
        <w:rPr>
          <w:lang w:eastAsia="zh-TW"/>
        </w:rPr>
      </w:pPr>
      <w:r w:rsidRPr="00D16FB4">
        <w:rPr>
          <w:rFonts w:hint="eastAsia"/>
          <w:lang w:eastAsia="zh-TW"/>
        </w:rPr>
        <w:lastRenderedPageBreak/>
        <w:t>Email</w:t>
      </w:r>
      <w:r w:rsidRPr="00D16FB4">
        <w:rPr>
          <w:rFonts w:hint="eastAsia"/>
          <w:lang w:eastAsia="zh-TW"/>
        </w:rPr>
        <w:t>：</w:t>
      </w:r>
      <w:r w:rsidRPr="00D16FB4">
        <w:rPr>
          <w:rFonts w:hint="eastAsia"/>
          <w:lang w:eastAsia="zh-TW"/>
        </w:rPr>
        <w:t>chicago@ocac.gov.tw</w:t>
      </w:r>
    </w:p>
    <w:p w14:paraId="4ABE415E" w14:textId="77777777" w:rsidR="00716EFD" w:rsidRPr="00D16FB4" w:rsidRDefault="00716EFD" w:rsidP="00716EFD">
      <w:pPr>
        <w:ind w:firstLine="472"/>
        <w:rPr>
          <w:lang w:eastAsia="zh-TW"/>
        </w:rPr>
      </w:pPr>
    </w:p>
    <w:p w14:paraId="7FDE9B25" w14:textId="77777777" w:rsidR="00610A08" w:rsidRPr="00D16FB4" w:rsidRDefault="00716EFD" w:rsidP="00716EFD">
      <w:pPr>
        <w:ind w:firstLine="472"/>
        <w:rPr>
          <w:lang w:eastAsia="zh-TW"/>
        </w:rPr>
      </w:pPr>
      <w:r w:rsidRPr="00D16FB4">
        <w:rPr>
          <w:rFonts w:hint="eastAsia"/>
          <w:lang w:eastAsia="zh-TW"/>
        </w:rPr>
        <w:t>教育組</w:t>
      </w:r>
    </w:p>
    <w:p w14:paraId="19F2DF24" w14:textId="77777777" w:rsidR="00716EFD" w:rsidRPr="00D16FB4" w:rsidRDefault="00610A08" w:rsidP="00716EFD">
      <w:pPr>
        <w:ind w:firstLine="472"/>
        <w:rPr>
          <w:lang w:eastAsia="zh-TW"/>
        </w:rPr>
      </w:pPr>
      <w:r w:rsidRPr="00D16FB4">
        <w:rPr>
          <w:rFonts w:hint="eastAsia"/>
          <w:lang w:eastAsia="zh-TW"/>
        </w:rPr>
        <w:t>地址</w:t>
      </w:r>
      <w:r w:rsidR="00716EFD" w:rsidRPr="00D16FB4">
        <w:rPr>
          <w:rFonts w:hint="eastAsia"/>
          <w:lang w:eastAsia="zh-TW"/>
        </w:rPr>
        <w:t>：</w:t>
      </w:r>
      <w:r w:rsidR="00716EFD" w:rsidRPr="00D16FB4">
        <w:rPr>
          <w:rFonts w:hint="eastAsia"/>
          <w:lang w:eastAsia="zh-TW"/>
        </w:rPr>
        <w:t>55 West Wacker, Suite 1200, Chicago, IL 60601</w:t>
      </w:r>
    </w:p>
    <w:p w14:paraId="156735EE" w14:textId="7D71C428" w:rsidR="00716EFD" w:rsidRPr="00D16FB4" w:rsidRDefault="00716EFD" w:rsidP="00716EFD">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 xml:space="preserve">312-616-0805, </w:t>
      </w:r>
      <w:r w:rsidRPr="00D16FB4">
        <w:rPr>
          <w:rFonts w:hint="eastAsia"/>
          <w:lang w:eastAsia="zh-TW"/>
        </w:rPr>
        <w:t>電傳：</w:t>
      </w:r>
      <w:r w:rsidR="00484451" w:rsidRPr="00D16FB4">
        <w:rPr>
          <w:rFonts w:hint="eastAsia"/>
          <w:lang w:eastAsia="zh-TW"/>
        </w:rPr>
        <w:t>1-</w:t>
      </w:r>
      <w:r w:rsidRPr="00D16FB4">
        <w:rPr>
          <w:rFonts w:hint="eastAsia"/>
          <w:lang w:eastAsia="zh-TW"/>
        </w:rPr>
        <w:t>312-297-1309</w:t>
      </w:r>
    </w:p>
    <w:p w14:paraId="100E78DE" w14:textId="77777777" w:rsidR="0082626D" w:rsidRPr="00D16FB4" w:rsidRDefault="0082626D" w:rsidP="0082626D">
      <w:pPr>
        <w:ind w:firstLine="472"/>
        <w:rPr>
          <w:lang w:eastAsia="zh-TW"/>
        </w:rPr>
      </w:pPr>
      <w:r w:rsidRPr="00D16FB4">
        <w:rPr>
          <w:rFonts w:hint="eastAsia"/>
          <w:lang w:eastAsia="zh-TW"/>
        </w:rPr>
        <w:t>網址：</w:t>
      </w:r>
      <w:r w:rsidRPr="00D16FB4">
        <w:rPr>
          <w:rFonts w:hint="eastAsia"/>
          <w:lang w:eastAsia="zh-TW"/>
        </w:rPr>
        <w:t>https://depart.moe.edu.tw/CHICAGO/Default.aspx</w:t>
      </w:r>
    </w:p>
    <w:p w14:paraId="38E49EE1" w14:textId="163F8809" w:rsidR="00716EFD" w:rsidRPr="00D16FB4" w:rsidRDefault="0082626D" w:rsidP="0082626D">
      <w:pPr>
        <w:ind w:firstLine="472"/>
        <w:rPr>
          <w:lang w:eastAsia="zh-TW"/>
        </w:rPr>
      </w:pPr>
      <w:r w:rsidRPr="00D16FB4">
        <w:rPr>
          <w:rFonts w:hint="eastAsia"/>
          <w:lang w:eastAsia="zh-TW"/>
        </w:rPr>
        <w:t>Email</w:t>
      </w:r>
      <w:r w:rsidRPr="00D16FB4">
        <w:rPr>
          <w:rFonts w:hint="eastAsia"/>
          <w:lang w:eastAsia="zh-TW"/>
        </w:rPr>
        <w:t>：</w:t>
      </w:r>
      <w:r w:rsidRPr="00D16FB4">
        <w:rPr>
          <w:rFonts w:hint="eastAsia"/>
          <w:lang w:eastAsia="zh-TW"/>
        </w:rPr>
        <w:t>chicago@mail.moe.gov.tw</w:t>
      </w:r>
    </w:p>
    <w:p w14:paraId="35AFFCC0" w14:textId="5875D649" w:rsidR="00716EFD" w:rsidRPr="00D16FB4" w:rsidRDefault="00F05C5E" w:rsidP="0078782F">
      <w:pPr>
        <w:pStyle w:val="a4"/>
        <w:spacing w:before="514" w:after="771"/>
        <w:outlineLvl w:val="2"/>
      </w:pPr>
      <w:r w:rsidRPr="00D16FB4">
        <w:rPr>
          <w:rFonts w:hint="eastAsia"/>
          <w:lang w:eastAsia="zh-TW"/>
        </w:rPr>
        <w:lastRenderedPageBreak/>
        <w:t>附錄　重要機構聯絡資料</w:t>
      </w:r>
    </w:p>
    <w:p w14:paraId="3B801184" w14:textId="77777777" w:rsidR="00716EFD" w:rsidRPr="00D16FB4" w:rsidRDefault="00716EFD"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我國在當地駐外單位及臺（華）商團體</w:t>
      </w:r>
    </w:p>
    <w:p w14:paraId="3B2CBE89" w14:textId="77777777" w:rsidR="00716EFD" w:rsidRPr="00D16FB4" w:rsidRDefault="00716EFD" w:rsidP="00984B2C">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3E964F7B" w14:textId="77777777" w:rsidR="00716EFD" w:rsidRPr="00D16FB4" w:rsidRDefault="00716EFD" w:rsidP="004A0F2F">
      <w:pPr>
        <w:pStyle w:val="af7"/>
        <w:ind w:left="1417" w:hanging="472"/>
        <w:rPr>
          <w:lang w:eastAsia="zh-TW"/>
        </w:rPr>
      </w:pPr>
      <w:r w:rsidRPr="00D16FB4">
        <w:rPr>
          <w:lang w:eastAsia="zh-TW"/>
        </w:rPr>
        <w:t>Taipei Economic &amp; Cultural Office in Chicago</w:t>
      </w:r>
    </w:p>
    <w:p w14:paraId="277406FD" w14:textId="77777777" w:rsidR="00716EFD" w:rsidRPr="00D16FB4" w:rsidRDefault="00716EFD" w:rsidP="004A0F2F">
      <w:pPr>
        <w:pStyle w:val="af7"/>
        <w:ind w:left="1417" w:hanging="472"/>
        <w:rPr>
          <w:lang w:eastAsia="zh-TW"/>
        </w:rPr>
      </w:pPr>
      <w:r w:rsidRPr="00D16FB4">
        <w:rPr>
          <w:lang w:eastAsia="zh-TW"/>
        </w:rPr>
        <w:t>55 West Wacker Drive, Suite 1200, Chicago, IL 60601</w:t>
      </w:r>
    </w:p>
    <w:p w14:paraId="293CE191" w14:textId="77777777" w:rsidR="00716EFD" w:rsidRPr="00D16FB4" w:rsidRDefault="00716EFD" w:rsidP="004A0F2F">
      <w:pPr>
        <w:pStyle w:val="af7"/>
        <w:ind w:left="1417" w:hanging="472"/>
        <w:rPr>
          <w:lang w:eastAsia="zh-TW"/>
        </w:rPr>
      </w:pPr>
      <w:r w:rsidRPr="00D16FB4">
        <w:rPr>
          <w:lang w:eastAsia="zh-TW"/>
        </w:rPr>
        <w:t>Tel: 1-312-616-0100</w:t>
      </w:r>
    </w:p>
    <w:p w14:paraId="1FA6405C" w14:textId="77777777" w:rsidR="00716EFD" w:rsidRPr="00D16FB4" w:rsidRDefault="00716EFD" w:rsidP="004A0F2F">
      <w:pPr>
        <w:pStyle w:val="af7"/>
        <w:ind w:left="1417" w:hanging="472"/>
        <w:rPr>
          <w:lang w:eastAsia="zh-TW"/>
        </w:rPr>
      </w:pPr>
      <w:r w:rsidRPr="00D16FB4">
        <w:rPr>
          <w:lang w:eastAsia="zh-TW"/>
        </w:rPr>
        <w:t>Fax: 1-312-616-1486</w:t>
      </w:r>
    </w:p>
    <w:p w14:paraId="0292E912" w14:textId="77777777" w:rsidR="00AF7D08" w:rsidRPr="00D16FB4" w:rsidRDefault="00AF7D08" w:rsidP="00AF7D08">
      <w:pPr>
        <w:pStyle w:val="af2"/>
        <w:ind w:left="945" w:hanging="709"/>
      </w:pPr>
      <w:r w:rsidRPr="00D16FB4">
        <w:rPr>
          <w:rFonts w:hint="eastAsia"/>
        </w:rPr>
        <w:tab/>
        <w:t>E</w:t>
      </w:r>
      <w:r w:rsidRPr="00D16FB4">
        <w:t>mail: chi@mofa.gov.tw</w:t>
      </w:r>
    </w:p>
    <w:p w14:paraId="47FFC43E" w14:textId="4350EA43" w:rsidR="00716EFD" w:rsidRPr="00D16FB4" w:rsidRDefault="00AF7D08" w:rsidP="004A0F2F">
      <w:pPr>
        <w:pStyle w:val="af7"/>
        <w:ind w:left="1417" w:hanging="472"/>
        <w:rPr>
          <w:lang w:eastAsia="zh-TW"/>
        </w:rPr>
      </w:pPr>
      <w:r w:rsidRPr="00D16FB4">
        <w:t>Web</w:t>
      </w:r>
      <w:r w:rsidRPr="00D16FB4">
        <w:rPr>
          <w:rFonts w:eastAsiaTheme="minorEastAsia" w:hint="eastAsia"/>
        </w:rPr>
        <w:t>s</w:t>
      </w:r>
      <w:r w:rsidRPr="00D16FB4">
        <w:t>ite</w:t>
      </w:r>
      <w:r w:rsidR="00716EFD" w:rsidRPr="00D16FB4">
        <w:rPr>
          <w:lang w:eastAsia="zh-TW"/>
        </w:rPr>
        <w:t xml:space="preserve">: https://www.taiwanembassy.org/uschi/index.html </w:t>
      </w:r>
    </w:p>
    <w:p w14:paraId="3A18488E" w14:textId="77777777" w:rsidR="00716EFD" w:rsidRPr="00D16FB4" w:rsidRDefault="00716EFD" w:rsidP="00984B2C">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50A434BE" w14:textId="77777777" w:rsidR="00716EFD" w:rsidRPr="00D16FB4" w:rsidRDefault="00716EFD" w:rsidP="00F6081D">
      <w:pPr>
        <w:pStyle w:val="af7"/>
        <w:ind w:left="1417" w:hanging="472"/>
      </w:pPr>
      <w:r w:rsidRPr="00D16FB4">
        <w:t>Economic Division, Taipei Economic &amp; Cultural Office in</w:t>
      </w:r>
    </w:p>
    <w:p w14:paraId="46884FF7" w14:textId="77777777" w:rsidR="00716EFD" w:rsidRPr="00D16FB4" w:rsidRDefault="00716EFD" w:rsidP="00F6081D">
      <w:pPr>
        <w:pStyle w:val="af7"/>
        <w:ind w:left="1417" w:hanging="472"/>
      </w:pPr>
      <w:r w:rsidRPr="00D16FB4">
        <w:t>55 West Wacker Drive, Suite 1200, Chicago, IL 60601</w:t>
      </w:r>
    </w:p>
    <w:p w14:paraId="767082A1" w14:textId="77777777" w:rsidR="00716EFD" w:rsidRPr="00D16FB4" w:rsidRDefault="00716EFD" w:rsidP="00F6081D">
      <w:pPr>
        <w:pStyle w:val="af7"/>
        <w:ind w:left="1417" w:hanging="472"/>
      </w:pPr>
      <w:r w:rsidRPr="00D16FB4">
        <w:t>Tel: 1-312-616-0120</w:t>
      </w:r>
    </w:p>
    <w:p w14:paraId="55505AC4" w14:textId="77777777" w:rsidR="00716EFD" w:rsidRPr="00D16FB4" w:rsidRDefault="00716EFD" w:rsidP="00F6081D">
      <w:pPr>
        <w:pStyle w:val="af7"/>
        <w:ind w:left="1417" w:hanging="472"/>
      </w:pPr>
      <w:r w:rsidRPr="00D16FB4">
        <w:t>Fax: 1-312-297-1324</w:t>
      </w:r>
    </w:p>
    <w:p w14:paraId="06B6E9D9" w14:textId="77777777" w:rsidR="00716EFD" w:rsidRPr="00D16FB4" w:rsidRDefault="00716EFD" w:rsidP="00F6081D">
      <w:pPr>
        <w:pStyle w:val="af7"/>
        <w:ind w:left="1417" w:hanging="472"/>
      </w:pPr>
      <w:r w:rsidRPr="00D16FB4">
        <w:t>Email: chicago@</w:t>
      </w:r>
      <w:r w:rsidR="00610A08" w:rsidRPr="00D16FB4">
        <w:rPr>
          <w:rFonts w:hint="eastAsia"/>
          <w:lang w:eastAsia="zh-TW"/>
        </w:rPr>
        <w:t>s</w:t>
      </w:r>
      <w:r w:rsidR="00610A08" w:rsidRPr="00D16FB4">
        <w:rPr>
          <w:lang w:eastAsia="zh-TW"/>
        </w:rPr>
        <w:t>a.</w:t>
      </w:r>
      <w:r w:rsidRPr="00D16FB4">
        <w:t>moea.gov.tw</w:t>
      </w:r>
    </w:p>
    <w:p w14:paraId="3235D8BD" w14:textId="07A2AC13" w:rsidR="00716EFD" w:rsidRPr="00D16FB4" w:rsidRDefault="00AF7D08" w:rsidP="00F6081D">
      <w:pPr>
        <w:pStyle w:val="af7"/>
        <w:ind w:left="1417" w:hanging="472"/>
      </w:pPr>
      <w:r w:rsidRPr="00D16FB4">
        <w:t>Web</w:t>
      </w:r>
      <w:r w:rsidRPr="00D16FB4">
        <w:rPr>
          <w:rFonts w:eastAsiaTheme="minorEastAsia" w:hint="eastAsia"/>
        </w:rPr>
        <w:t>s</w:t>
      </w:r>
      <w:r w:rsidRPr="00D16FB4">
        <w:t>ite</w:t>
      </w:r>
      <w:r w:rsidR="00716EFD" w:rsidRPr="00D16FB4">
        <w:t>: https://www.taiwanembassy.org/uschi/index.html</w:t>
      </w:r>
    </w:p>
    <w:p w14:paraId="56C89942" w14:textId="77777777" w:rsidR="00716EFD" w:rsidRPr="00D16FB4" w:rsidRDefault="00716EFD" w:rsidP="00984B2C">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68AC6792" w14:textId="77777777" w:rsidR="00716EFD" w:rsidRPr="00D16FB4" w:rsidRDefault="00716EFD" w:rsidP="00F6081D">
      <w:pPr>
        <w:pStyle w:val="af7"/>
        <w:ind w:left="1417" w:hanging="472"/>
      </w:pPr>
      <w:r w:rsidRPr="00D16FB4">
        <w:t>Taiwan Trade Center, Chicago</w:t>
      </w:r>
    </w:p>
    <w:p w14:paraId="390E29C6" w14:textId="77777777" w:rsidR="00716EFD" w:rsidRPr="00D16FB4" w:rsidRDefault="00716EFD" w:rsidP="00F6081D">
      <w:pPr>
        <w:pStyle w:val="af7"/>
        <w:ind w:left="1417" w:hanging="472"/>
      </w:pPr>
      <w:r w:rsidRPr="00D16FB4">
        <w:t>225 N Michigan Ave., Suite 2304, Chicago, Il 60601</w:t>
      </w:r>
    </w:p>
    <w:p w14:paraId="6F6573AF" w14:textId="77777777" w:rsidR="00716EFD" w:rsidRPr="00D16FB4" w:rsidRDefault="00716EFD" w:rsidP="00F6081D">
      <w:pPr>
        <w:pStyle w:val="af7"/>
        <w:ind w:left="1417" w:hanging="472"/>
      </w:pPr>
      <w:r w:rsidRPr="00D16FB4">
        <w:t>Tel: 1-312-819-7350</w:t>
      </w:r>
    </w:p>
    <w:p w14:paraId="2213E9DA" w14:textId="77777777" w:rsidR="00716EFD" w:rsidRPr="00D16FB4" w:rsidRDefault="00716EFD" w:rsidP="00F6081D">
      <w:pPr>
        <w:pStyle w:val="af7"/>
        <w:ind w:left="1417" w:hanging="472"/>
      </w:pPr>
      <w:r w:rsidRPr="00D16FB4">
        <w:t>Fax: 1-312-819-7346</w:t>
      </w:r>
    </w:p>
    <w:p w14:paraId="70FF0B9C" w14:textId="081CE171" w:rsidR="00716EFD" w:rsidRPr="00D16FB4" w:rsidRDefault="0082626D" w:rsidP="00F6081D">
      <w:pPr>
        <w:pStyle w:val="af7"/>
        <w:ind w:left="1417" w:hanging="472"/>
      </w:pPr>
      <w:r w:rsidRPr="00D16FB4">
        <w:rPr>
          <w:rFonts w:hint="eastAsia"/>
          <w:lang w:eastAsia="zh-TW"/>
        </w:rPr>
        <w:lastRenderedPageBreak/>
        <w:t>Email</w:t>
      </w:r>
      <w:r w:rsidR="00716EFD" w:rsidRPr="00D16FB4">
        <w:t xml:space="preserve">: </w:t>
      </w:r>
      <w:hyperlink r:id="rId50" w:history="1">
        <w:r w:rsidR="00AF7D08" w:rsidRPr="00D16FB4">
          <w:rPr>
            <w:rStyle w:val="aff7"/>
            <w:color w:val="auto"/>
            <w:u w:val="none"/>
          </w:rPr>
          <w:t>chicago@taitra.org.tw</w:t>
        </w:r>
      </w:hyperlink>
    </w:p>
    <w:p w14:paraId="036D6174" w14:textId="77777777" w:rsidR="00716EFD" w:rsidRPr="00D16FB4" w:rsidRDefault="00716EFD" w:rsidP="00984B2C">
      <w:pPr>
        <w:pStyle w:val="af2"/>
        <w:ind w:left="945" w:hanging="709"/>
      </w:pPr>
      <w:r w:rsidRPr="00D16FB4">
        <w:rPr>
          <w:rFonts w:hint="eastAsia"/>
        </w:rPr>
        <w:t>（四</w:t>
      </w:r>
      <w:r w:rsidR="00984B2C" w:rsidRPr="00D16FB4">
        <w:rPr>
          <w:rFonts w:hint="eastAsia"/>
        </w:rPr>
        <w:t>）</w:t>
      </w:r>
      <w:r w:rsidRPr="00D16FB4">
        <w:rPr>
          <w:rFonts w:hint="eastAsia"/>
        </w:rPr>
        <w:t>明州華人學術聯誼會</w:t>
      </w:r>
    </w:p>
    <w:p w14:paraId="16404355" w14:textId="77777777" w:rsidR="00716EFD" w:rsidRPr="00D16FB4" w:rsidRDefault="00716EFD" w:rsidP="00F6081D">
      <w:pPr>
        <w:pStyle w:val="af7"/>
        <w:ind w:left="1417" w:hanging="472"/>
      </w:pPr>
      <w:r w:rsidRPr="00D16FB4">
        <w:t>Chinese American Academic &amp; Professional Association in Minnesota</w:t>
      </w:r>
    </w:p>
    <w:p w14:paraId="3A63E374" w14:textId="6C9F3E6D" w:rsidR="00716EFD" w:rsidRPr="00D16FB4" w:rsidRDefault="0082626D" w:rsidP="00F6081D">
      <w:pPr>
        <w:pStyle w:val="af7"/>
        <w:ind w:left="1417" w:hanging="472"/>
      </w:pPr>
      <w:r w:rsidRPr="00D16FB4">
        <w:t xml:space="preserve">Website: </w:t>
      </w:r>
      <w:r w:rsidR="00716EFD" w:rsidRPr="00D16FB4">
        <w:t>http://www.caapam.org/</w:t>
      </w:r>
    </w:p>
    <w:p w14:paraId="2519AF3C" w14:textId="77777777" w:rsidR="00716EFD" w:rsidRPr="00D16FB4" w:rsidRDefault="00716EFD" w:rsidP="00096B81">
      <w:pPr>
        <w:ind w:firstLine="472"/>
        <w:rPr>
          <w:lang w:eastAsia="zh-TW"/>
        </w:rPr>
      </w:pPr>
    </w:p>
    <w:p w14:paraId="65645F52" w14:textId="1F376D82" w:rsidR="002B7444" w:rsidRPr="00D16FB4" w:rsidRDefault="002B7444">
      <w:pPr>
        <w:widowControl/>
        <w:overflowPunct/>
        <w:autoSpaceDE/>
        <w:autoSpaceDN/>
        <w:ind w:firstLineChars="0" w:firstLine="0"/>
        <w:jc w:val="left"/>
        <w:rPr>
          <w:lang w:eastAsia="zh-TW"/>
        </w:rPr>
      </w:pPr>
    </w:p>
    <w:p w14:paraId="56A9B46A" w14:textId="1B2BE7DA" w:rsidR="002416EA" w:rsidRPr="00D16FB4" w:rsidRDefault="002416EA">
      <w:pPr>
        <w:widowControl/>
        <w:overflowPunct/>
        <w:autoSpaceDE/>
        <w:autoSpaceDN/>
        <w:ind w:firstLineChars="0" w:firstLine="0"/>
        <w:jc w:val="left"/>
        <w:rPr>
          <w:lang w:eastAsia="zh-TW"/>
        </w:rPr>
      </w:pPr>
    </w:p>
    <w:p w14:paraId="31FA2F9E" w14:textId="77777777" w:rsidR="00716EFD" w:rsidRPr="00D16FB4" w:rsidRDefault="00716EFD" w:rsidP="00096B81">
      <w:pPr>
        <w:ind w:firstLine="472"/>
        <w:rPr>
          <w:lang w:eastAsia="zh-TW"/>
        </w:rPr>
      </w:pPr>
    </w:p>
    <w:p w14:paraId="477B285D" w14:textId="77777777" w:rsidR="00716EFD" w:rsidRPr="00D16FB4" w:rsidRDefault="00716EFD" w:rsidP="00096B81">
      <w:pPr>
        <w:ind w:firstLine="472"/>
        <w:rPr>
          <w:lang w:eastAsia="zh-TW"/>
        </w:rPr>
        <w:sectPr w:rsidR="00716EFD" w:rsidRPr="00D16FB4" w:rsidSect="00EA2EA5">
          <w:headerReference w:type="default" r:id="rId51"/>
          <w:pgSz w:w="11906" w:h="16838" w:code="9"/>
          <w:pgMar w:top="2268" w:right="1701" w:bottom="1701" w:left="1701" w:header="1134" w:footer="851" w:gutter="0"/>
          <w:cols w:space="425"/>
          <w:docGrid w:type="linesAndChars" w:linePitch="514" w:charSpace="-774"/>
        </w:sectPr>
      </w:pPr>
    </w:p>
    <w:p w14:paraId="5AC85A2A" w14:textId="77777777" w:rsidR="00716EFD" w:rsidRPr="00D16FB4" w:rsidRDefault="00716EFD" w:rsidP="0078782F">
      <w:pPr>
        <w:pStyle w:val="28-"/>
        <w:outlineLvl w:val="0"/>
        <w:rPr>
          <w:lang w:eastAsia="zh-TW"/>
        </w:rPr>
      </w:pPr>
      <w:bookmarkStart w:id="33" w:name="_Toc203859281"/>
      <w:r w:rsidRPr="00D16FB4">
        <w:rPr>
          <w:lang w:eastAsia="zh-TW"/>
        </w:rPr>
        <w:lastRenderedPageBreak/>
        <w:t>內布拉斯加州</w:t>
      </w:r>
      <w:r w:rsidRPr="00D16FB4">
        <w:rPr>
          <w:rFonts w:hint="eastAsia"/>
          <w:lang w:eastAsia="zh-TW"/>
        </w:rPr>
        <w:t>投資環境簡介</w:t>
      </w:r>
      <w:bookmarkEnd w:id="33"/>
    </w:p>
    <w:p w14:paraId="5337EA0E" w14:textId="77777777" w:rsidR="00716EFD" w:rsidRPr="00D16FB4" w:rsidRDefault="00716EFD" w:rsidP="0078782F">
      <w:pPr>
        <w:pStyle w:val="ae"/>
        <w:outlineLvl w:val="1"/>
      </w:pPr>
      <w:r w:rsidRPr="00D16FB4">
        <w:t>內布拉斯加州基本資料表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71"/>
        <w:gridCol w:w="6193"/>
      </w:tblGrid>
      <w:tr w:rsidR="006B3C4B" w:rsidRPr="00D16FB4" w14:paraId="5AB78AD7" w14:textId="77777777" w:rsidTr="0082626D">
        <w:trPr>
          <w:trHeight w:val="680"/>
        </w:trPr>
        <w:tc>
          <w:tcPr>
            <w:tcW w:w="8444" w:type="dxa"/>
            <w:gridSpan w:val="2"/>
            <w:shd w:val="clear" w:color="auto" w:fill="auto"/>
            <w:tcMar>
              <w:top w:w="0" w:type="dxa"/>
              <w:left w:w="28" w:type="dxa"/>
              <w:bottom w:w="0" w:type="dxa"/>
              <w:right w:w="28" w:type="dxa"/>
            </w:tcMar>
            <w:vAlign w:val="center"/>
          </w:tcPr>
          <w:p w14:paraId="231AEB09" w14:textId="77777777" w:rsidR="00716EFD" w:rsidRPr="00D16FB4" w:rsidRDefault="00716EFD" w:rsidP="00716EFD">
            <w:pPr>
              <w:pStyle w:val="aff3"/>
            </w:pPr>
            <w:r w:rsidRPr="00D16FB4">
              <w:t>自  然 人  文</w:t>
            </w:r>
          </w:p>
        </w:tc>
      </w:tr>
      <w:tr w:rsidR="006B3C4B" w:rsidRPr="00D16FB4" w14:paraId="0312927C" w14:textId="77777777" w:rsidTr="0082626D">
        <w:trPr>
          <w:trHeight w:val="680"/>
        </w:trPr>
        <w:tc>
          <w:tcPr>
            <w:tcW w:w="2338" w:type="dxa"/>
            <w:shd w:val="clear" w:color="auto" w:fill="auto"/>
            <w:tcMar>
              <w:top w:w="0" w:type="dxa"/>
              <w:left w:w="28" w:type="dxa"/>
              <w:bottom w:w="0" w:type="dxa"/>
              <w:right w:w="28" w:type="dxa"/>
            </w:tcMar>
            <w:vAlign w:val="center"/>
          </w:tcPr>
          <w:p w14:paraId="4E563A63" w14:textId="77777777" w:rsidR="00716EFD" w:rsidRPr="00D16FB4" w:rsidRDefault="00716EFD" w:rsidP="00716EFD">
            <w:pPr>
              <w:pStyle w:val="-"/>
            </w:pPr>
            <w:r w:rsidRPr="00D16FB4">
              <w:t>地理環境</w:t>
            </w:r>
          </w:p>
        </w:tc>
        <w:tc>
          <w:tcPr>
            <w:tcW w:w="6106" w:type="dxa"/>
            <w:shd w:val="clear" w:color="auto" w:fill="auto"/>
            <w:tcMar>
              <w:top w:w="0" w:type="dxa"/>
              <w:left w:w="28" w:type="dxa"/>
              <w:bottom w:w="0" w:type="dxa"/>
              <w:right w:w="28" w:type="dxa"/>
            </w:tcMar>
            <w:vAlign w:val="center"/>
          </w:tcPr>
          <w:p w14:paraId="5D0AD176" w14:textId="77777777" w:rsidR="00716EFD" w:rsidRPr="00D16FB4" w:rsidRDefault="00716EFD" w:rsidP="00716EFD">
            <w:pPr>
              <w:pStyle w:val="-0"/>
            </w:pPr>
            <w:r w:rsidRPr="00D16FB4">
              <w:t>美國中西部</w:t>
            </w:r>
          </w:p>
        </w:tc>
      </w:tr>
      <w:tr w:rsidR="006B3C4B" w:rsidRPr="00D16FB4" w14:paraId="44265500" w14:textId="77777777" w:rsidTr="0082626D">
        <w:trPr>
          <w:trHeight w:val="680"/>
        </w:trPr>
        <w:tc>
          <w:tcPr>
            <w:tcW w:w="2338" w:type="dxa"/>
            <w:shd w:val="clear" w:color="auto" w:fill="auto"/>
            <w:tcMar>
              <w:top w:w="0" w:type="dxa"/>
              <w:left w:w="28" w:type="dxa"/>
              <w:bottom w:w="0" w:type="dxa"/>
              <w:right w:w="28" w:type="dxa"/>
            </w:tcMar>
            <w:vAlign w:val="center"/>
          </w:tcPr>
          <w:p w14:paraId="7A8A40C3" w14:textId="77777777" w:rsidR="0082626D" w:rsidRPr="00D16FB4" w:rsidRDefault="0082626D" w:rsidP="0082626D">
            <w:pPr>
              <w:pStyle w:val="-"/>
            </w:pPr>
            <w:r w:rsidRPr="00D16FB4">
              <w:t>面積</w:t>
            </w:r>
          </w:p>
        </w:tc>
        <w:tc>
          <w:tcPr>
            <w:tcW w:w="6106" w:type="dxa"/>
            <w:shd w:val="clear" w:color="auto" w:fill="auto"/>
            <w:tcMar>
              <w:top w:w="0" w:type="dxa"/>
              <w:left w:w="28" w:type="dxa"/>
              <w:bottom w:w="0" w:type="dxa"/>
              <w:right w:w="28" w:type="dxa"/>
            </w:tcMar>
            <w:vAlign w:val="center"/>
          </w:tcPr>
          <w:p w14:paraId="24E36F02" w14:textId="606BC018" w:rsidR="0082626D" w:rsidRPr="00D16FB4" w:rsidRDefault="0082626D" w:rsidP="0082626D">
            <w:pPr>
              <w:pStyle w:val="-0"/>
            </w:pPr>
            <w:r w:rsidRPr="00D16FB4">
              <w:t>77,3</w:t>
            </w:r>
            <w:r w:rsidRPr="00D16FB4">
              <w:rPr>
                <w:rFonts w:hint="eastAsia"/>
                <w:lang w:eastAsia="zh-TW"/>
              </w:rPr>
              <w:t>27</w:t>
            </w:r>
            <w:r w:rsidRPr="00D16FB4">
              <w:t>平方英里，全美排名第</w:t>
            </w:r>
            <w:r w:rsidRPr="00D16FB4">
              <w:t>16</w:t>
            </w:r>
          </w:p>
        </w:tc>
      </w:tr>
      <w:tr w:rsidR="006B3C4B" w:rsidRPr="00D16FB4" w14:paraId="6EF1007B" w14:textId="77777777" w:rsidTr="0082626D">
        <w:trPr>
          <w:trHeight w:val="680"/>
        </w:trPr>
        <w:tc>
          <w:tcPr>
            <w:tcW w:w="2338" w:type="dxa"/>
            <w:shd w:val="clear" w:color="auto" w:fill="auto"/>
            <w:tcMar>
              <w:top w:w="0" w:type="dxa"/>
              <w:left w:w="28" w:type="dxa"/>
              <w:bottom w:w="0" w:type="dxa"/>
              <w:right w:w="28" w:type="dxa"/>
            </w:tcMar>
            <w:vAlign w:val="center"/>
          </w:tcPr>
          <w:p w14:paraId="0D97C076" w14:textId="77777777" w:rsidR="0082626D" w:rsidRPr="00D16FB4" w:rsidRDefault="0082626D" w:rsidP="0082626D">
            <w:pPr>
              <w:pStyle w:val="-"/>
            </w:pPr>
            <w:r w:rsidRPr="00D16FB4">
              <w:t>氣候</w:t>
            </w:r>
          </w:p>
        </w:tc>
        <w:tc>
          <w:tcPr>
            <w:tcW w:w="6106" w:type="dxa"/>
            <w:shd w:val="clear" w:color="auto" w:fill="auto"/>
            <w:tcMar>
              <w:top w:w="0" w:type="dxa"/>
              <w:left w:w="28" w:type="dxa"/>
              <w:bottom w:w="0" w:type="dxa"/>
              <w:right w:w="28" w:type="dxa"/>
            </w:tcMar>
            <w:vAlign w:val="center"/>
          </w:tcPr>
          <w:p w14:paraId="11BF3215" w14:textId="1719F386" w:rsidR="0082626D" w:rsidRPr="00D16FB4" w:rsidRDefault="0082626D" w:rsidP="0082626D">
            <w:pPr>
              <w:pStyle w:val="-0"/>
              <w:rPr>
                <w:lang w:eastAsia="zh-TW"/>
              </w:rPr>
            </w:pPr>
            <w:r w:rsidRPr="00D16FB4">
              <w:rPr>
                <w:lang w:eastAsia="zh-TW"/>
              </w:rPr>
              <w:t>大陸型氣候，乾燥、夏季炎熱、冬季酷寒</w:t>
            </w:r>
          </w:p>
        </w:tc>
      </w:tr>
      <w:tr w:rsidR="006B3C4B" w:rsidRPr="00D16FB4" w14:paraId="2B244BE7" w14:textId="77777777" w:rsidTr="0082626D">
        <w:trPr>
          <w:trHeight w:val="680"/>
        </w:trPr>
        <w:tc>
          <w:tcPr>
            <w:tcW w:w="2338" w:type="dxa"/>
            <w:shd w:val="clear" w:color="auto" w:fill="auto"/>
            <w:tcMar>
              <w:top w:w="0" w:type="dxa"/>
              <w:left w:w="28" w:type="dxa"/>
              <w:bottom w:w="0" w:type="dxa"/>
              <w:right w:w="28" w:type="dxa"/>
            </w:tcMar>
            <w:vAlign w:val="center"/>
          </w:tcPr>
          <w:p w14:paraId="2EAC5902" w14:textId="77777777" w:rsidR="0082626D" w:rsidRPr="00D16FB4" w:rsidRDefault="0082626D" w:rsidP="0082626D">
            <w:pPr>
              <w:pStyle w:val="-"/>
            </w:pPr>
            <w:r w:rsidRPr="00D16FB4">
              <w:t>種族</w:t>
            </w:r>
          </w:p>
        </w:tc>
        <w:tc>
          <w:tcPr>
            <w:tcW w:w="6106" w:type="dxa"/>
            <w:shd w:val="clear" w:color="auto" w:fill="auto"/>
            <w:tcMar>
              <w:top w:w="0" w:type="dxa"/>
              <w:left w:w="28" w:type="dxa"/>
              <w:bottom w:w="0" w:type="dxa"/>
              <w:right w:w="28" w:type="dxa"/>
            </w:tcMar>
            <w:vAlign w:val="center"/>
          </w:tcPr>
          <w:p w14:paraId="24DF71FA" w14:textId="6C9D6143" w:rsidR="0082626D" w:rsidRPr="00D16FB4" w:rsidRDefault="0082626D" w:rsidP="0082626D">
            <w:pPr>
              <w:pStyle w:val="-0"/>
              <w:rPr>
                <w:lang w:eastAsia="zh-TW"/>
              </w:rPr>
            </w:pPr>
            <w:r w:rsidRPr="00D16FB4">
              <w:rPr>
                <w:rFonts w:hint="eastAsia"/>
                <w:lang w:eastAsia="zh-TW"/>
              </w:rPr>
              <w:t>以白人為主</w:t>
            </w:r>
          </w:p>
        </w:tc>
      </w:tr>
      <w:tr w:rsidR="006B3C4B" w:rsidRPr="00D16FB4" w14:paraId="27B3D7D9" w14:textId="77777777" w:rsidTr="0082626D">
        <w:trPr>
          <w:trHeight w:val="680"/>
        </w:trPr>
        <w:tc>
          <w:tcPr>
            <w:tcW w:w="2338" w:type="dxa"/>
            <w:shd w:val="clear" w:color="auto" w:fill="auto"/>
            <w:tcMar>
              <w:top w:w="0" w:type="dxa"/>
              <w:left w:w="28" w:type="dxa"/>
              <w:bottom w:w="0" w:type="dxa"/>
              <w:right w:w="28" w:type="dxa"/>
            </w:tcMar>
            <w:vAlign w:val="center"/>
          </w:tcPr>
          <w:p w14:paraId="2A80ACB8" w14:textId="77777777" w:rsidR="0082626D" w:rsidRPr="00D16FB4" w:rsidRDefault="0082626D" w:rsidP="0082626D">
            <w:pPr>
              <w:pStyle w:val="-"/>
            </w:pPr>
            <w:r w:rsidRPr="00D16FB4">
              <w:t>人口結構</w:t>
            </w:r>
          </w:p>
        </w:tc>
        <w:tc>
          <w:tcPr>
            <w:tcW w:w="6106" w:type="dxa"/>
            <w:shd w:val="clear" w:color="auto" w:fill="auto"/>
            <w:tcMar>
              <w:top w:w="0" w:type="dxa"/>
              <w:left w:w="28" w:type="dxa"/>
              <w:bottom w:w="0" w:type="dxa"/>
              <w:right w:w="28" w:type="dxa"/>
            </w:tcMar>
            <w:vAlign w:val="center"/>
          </w:tcPr>
          <w:p w14:paraId="256ED37B" w14:textId="20B533FC" w:rsidR="0082626D" w:rsidRPr="00D16FB4" w:rsidRDefault="0082626D" w:rsidP="0082626D">
            <w:pPr>
              <w:pStyle w:val="-0"/>
              <w:rPr>
                <w:rFonts w:eastAsiaTheme="minorEastAsia"/>
                <w:highlight w:val="yellow"/>
                <w:lang w:eastAsia="zh-TW"/>
              </w:rPr>
            </w:pPr>
            <w:bookmarkStart w:id="34" w:name="_Hlk136856868"/>
            <w:r w:rsidRPr="00D16FB4">
              <w:rPr>
                <w:lang w:eastAsia="zh-TW"/>
              </w:rPr>
              <w:t>202</w:t>
            </w:r>
            <w:r w:rsidRPr="00D16FB4">
              <w:rPr>
                <w:rFonts w:hint="eastAsia"/>
                <w:lang w:eastAsia="zh-TW"/>
              </w:rPr>
              <w:t>4</w:t>
            </w:r>
            <w:r w:rsidRPr="00D16FB4">
              <w:rPr>
                <w:lang w:eastAsia="zh-TW"/>
              </w:rPr>
              <w:t>年人口普查，白人占</w:t>
            </w:r>
            <w:r w:rsidRPr="00D16FB4">
              <w:rPr>
                <w:lang w:eastAsia="zh-TW"/>
              </w:rPr>
              <w:t>87.</w:t>
            </w:r>
            <w:r w:rsidRPr="00D16FB4">
              <w:rPr>
                <w:rFonts w:hint="eastAsia"/>
                <w:lang w:eastAsia="zh-TW"/>
              </w:rPr>
              <w:t>3</w:t>
            </w:r>
            <w:r w:rsidRPr="00D16FB4">
              <w:rPr>
                <w:lang w:eastAsia="zh-TW"/>
              </w:rPr>
              <w:t>%</w:t>
            </w:r>
            <w:r w:rsidRPr="00D16FB4">
              <w:rPr>
                <w:lang w:eastAsia="zh-TW"/>
              </w:rPr>
              <w:t>、非裔占</w:t>
            </w:r>
            <w:r w:rsidRPr="00D16FB4">
              <w:rPr>
                <w:lang w:eastAsia="zh-TW"/>
              </w:rPr>
              <w:t>5.</w:t>
            </w:r>
            <w:r w:rsidRPr="00D16FB4">
              <w:rPr>
                <w:rFonts w:hint="eastAsia"/>
                <w:lang w:eastAsia="zh-TW"/>
              </w:rPr>
              <w:t>5</w:t>
            </w:r>
            <w:r w:rsidRPr="00D16FB4">
              <w:rPr>
                <w:lang w:eastAsia="zh-TW"/>
              </w:rPr>
              <w:t>%</w:t>
            </w:r>
            <w:r w:rsidRPr="00D16FB4">
              <w:rPr>
                <w:lang w:eastAsia="zh-TW"/>
              </w:rPr>
              <w:t>、亞裔占</w:t>
            </w:r>
            <w:r w:rsidRPr="00D16FB4">
              <w:rPr>
                <w:lang w:eastAsia="zh-TW"/>
              </w:rPr>
              <w:t>2.8%</w:t>
            </w:r>
            <w:r w:rsidRPr="00D16FB4">
              <w:rPr>
                <w:lang w:eastAsia="zh-TW"/>
              </w:rPr>
              <w:t>、印地安原住民</w:t>
            </w:r>
            <w:r w:rsidRPr="00D16FB4">
              <w:rPr>
                <w:lang w:eastAsia="zh-TW"/>
              </w:rPr>
              <w:t>1.</w:t>
            </w:r>
            <w:r w:rsidR="00645E70" w:rsidRPr="00D16FB4">
              <w:rPr>
                <w:rFonts w:hint="eastAsia"/>
                <w:lang w:eastAsia="zh-TW"/>
              </w:rPr>
              <w:t>7</w:t>
            </w:r>
            <w:r w:rsidRPr="00D16FB4">
              <w:rPr>
                <w:lang w:eastAsia="zh-TW"/>
              </w:rPr>
              <w:t>%</w:t>
            </w:r>
            <w:r w:rsidRPr="00D16FB4">
              <w:rPr>
                <w:lang w:eastAsia="zh-TW"/>
              </w:rPr>
              <w:t>、其他</w:t>
            </w:r>
            <w:r w:rsidRPr="00D16FB4">
              <w:rPr>
                <w:lang w:eastAsia="zh-TW"/>
              </w:rPr>
              <w:t>2.</w:t>
            </w:r>
            <w:r w:rsidR="00645E70" w:rsidRPr="00D16FB4">
              <w:rPr>
                <w:rFonts w:hint="eastAsia"/>
                <w:lang w:eastAsia="zh-TW"/>
              </w:rPr>
              <w:t>7</w:t>
            </w:r>
            <w:r w:rsidRPr="00D16FB4">
              <w:rPr>
                <w:lang w:eastAsia="zh-TW"/>
              </w:rPr>
              <w:t>%</w:t>
            </w:r>
            <w:bookmarkStart w:id="35" w:name="_Hlk192602563"/>
            <w:r w:rsidR="00645E70" w:rsidRPr="00D16FB4">
              <w:rPr>
                <w:rFonts w:hint="eastAsia"/>
                <w:lang w:eastAsia="zh-TW"/>
              </w:rPr>
              <w:t>。其中</w:t>
            </w:r>
            <w:r w:rsidRPr="00D16FB4">
              <w:rPr>
                <w:rFonts w:hint="eastAsia"/>
                <w:lang w:eastAsia="zh-TW"/>
              </w:rPr>
              <w:t>西語裔人口</w:t>
            </w:r>
            <w:r w:rsidRPr="00D16FB4">
              <w:rPr>
                <w:rFonts w:hint="eastAsia"/>
                <w:lang w:eastAsia="zh-TW"/>
              </w:rPr>
              <w:t>12.9%</w:t>
            </w:r>
            <w:bookmarkEnd w:id="35"/>
            <w:r w:rsidRPr="00D16FB4">
              <w:rPr>
                <w:lang w:eastAsia="zh-TW"/>
              </w:rPr>
              <w:t>。</w:t>
            </w:r>
            <w:bookmarkEnd w:id="34"/>
          </w:p>
        </w:tc>
      </w:tr>
      <w:tr w:rsidR="006B3C4B" w:rsidRPr="00D16FB4" w14:paraId="51109924" w14:textId="77777777" w:rsidTr="0082626D">
        <w:trPr>
          <w:trHeight w:val="680"/>
        </w:trPr>
        <w:tc>
          <w:tcPr>
            <w:tcW w:w="2338" w:type="dxa"/>
            <w:shd w:val="clear" w:color="auto" w:fill="auto"/>
            <w:tcMar>
              <w:top w:w="0" w:type="dxa"/>
              <w:left w:w="28" w:type="dxa"/>
              <w:bottom w:w="0" w:type="dxa"/>
              <w:right w:w="28" w:type="dxa"/>
            </w:tcMar>
            <w:vAlign w:val="center"/>
          </w:tcPr>
          <w:p w14:paraId="396C6238" w14:textId="77777777" w:rsidR="0082626D" w:rsidRPr="00D16FB4" w:rsidRDefault="0082626D" w:rsidP="0082626D">
            <w:pPr>
              <w:pStyle w:val="-"/>
            </w:pPr>
            <w:r w:rsidRPr="00D16FB4">
              <w:t>教育普及程度</w:t>
            </w:r>
          </w:p>
        </w:tc>
        <w:tc>
          <w:tcPr>
            <w:tcW w:w="6106" w:type="dxa"/>
            <w:shd w:val="clear" w:color="auto" w:fill="auto"/>
            <w:tcMar>
              <w:top w:w="0" w:type="dxa"/>
              <w:left w:w="28" w:type="dxa"/>
              <w:bottom w:w="0" w:type="dxa"/>
              <w:right w:w="28" w:type="dxa"/>
            </w:tcMar>
            <w:vAlign w:val="center"/>
          </w:tcPr>
          <w:p w14:paraId="0E00D5A3" w14:textId="3AEA1A88" w:rsidR="0082626D" w:rsidRPr="00D16FB4" w:rsidRDefault="0082626D" w:rsidP="0082626D">
            <w:pPr>
              <w:pStyle w:val="-0"/>
              <w:rPr>
                <w:rFonts w:eastAsiaTheme="minorEastAsia"/>
                <w:highlight w:val="yellow"/>
                <w:lang w:eastAsia="zh-TW"/>
              </w:rPr>
            </w:pPr>
            <w:r w:rsidRPr="00D16FB4">
              <w:rPr>
                <w:lang w:eastAsia="zh-TW"/>
              </w:rPr>
              <w:t>擁有高中以上學歷占全州人口的</w:t>
            </w:r>
            <w:r w:rsidRPr="00D16FB4">
              <w:rPr>
                <w:lang w:eastAsia="zh-TW"/>
              </w:rPr>
              <w:t>87.</w:t>
            </w:r>
            <w:r w:rsidRPr="00D16FB4">
              <w:rPr>
                <w:rFonts w:hint="eastAsia"/>
                <w:lang w:eastAsia="zh-TW"/>
              </w:rPr>
              <w:t>1</w:t>
            </w:r>
            <w:r w:rsidRPr="00D16FB4">
              <w:rPr>
                <w:lang w:eastAsia="zh-TW"/>
              </w:rPr>
              <w:t>%</w:t>
            </w:r>
            <w:r w:rsidRPr="00D16FB4">
              <w:rPr>
                <w:lang w:eastAsia="zh-TW"/>
              </w:rPr>
              <w:t>（全美排名第</w:t>
            </w:r>
            <w:r w:rsidRPr="00D16FB4">
              <w:rPr>
                <w:rFonts w:hint="eastAsia"/>
                <w:lang w:eastAsia="zh-TW"/>
              </w:rPr>
              <w:t>21</w:t>
            </w:r>
            <w:r w:rsidRPr="00D16FB4">
              <w:rPr>
                <w:lang w:eastAsia="zh-TW"/>
              </w:rPr>
              <w:t>），</w:t>
            </w:r>
            <w:r w:rsidRPr="00D16FB4">
              <w:rPr>
                <w:lang w:eastAsia="zh-TW"/>
              </w:rPr>
              <w:t>7</w:t>
            </w:r>
            <w:r w:rsidRPr="00D16FB4">
              <w:rPr>
                <w:lang w:eastAsia="zh-TW"/>
              </w:rPr>
              <w:t>所</w:t>
            </w:r>
            <w:r w:rsidRPr="00D16FB4">
              <w:rPr>
                <w:lang w:eastAsia="zh-TW"/>
              </w:rPr>
              <w:t>4</w:t>
            </w:r>
            <w:r w:rsidRPr="00D16FB4">
              <w:rPr>
                <w:lang w:eastAsia="zh-TW"/>
              </w:rPr>
              <w:t>年制公立大學、</w:t>
            </w:r>
            <w:r w:rsidRPr="00D16FB4">
              <w:rPr>
                <w:lang w:eastAsia="zh-TW"/>
              </w:rPr>
              <w:t>9</w:t>
            </w:r>
            <w:r w:rsidRPr="00D16FB4">
              <w:rPr>
                <w:lang w:eastAsia="zh-TW"/>
              </w:rPr>
              <w:t>所</w:t>
            </w:r>
            <w:r w:rsidRPr="00D16FB4">
              <w:rPr>
                <w:lang w:eastAsia="zh-TW"/>
              </w:rPr>
              <w:t>2</w:t>
            </w:r>
            <w:r w:rsidRPr="00D16FB4">
              <w:rPr>
                <w:lang w:eastAsia="zh-TW"/>
              </w:rPr>
              <w:t>年制公立大學及</w:t>
            </w:r>
            <w:r w:rsidRPr="00D16FB4">
              <w:rPr>
                <w:lang w:eastAsia="zh-TW"/>
              </w:rPr>
              <w:t>14</w:t>
            </w:r>
            <w:r w:rsidRPr="00D16FB4">
              <w:rPr>
                <w:lang w:eastAsia="zh-TW"/>
              </w:rPr>
              <w:t>所</w:t>
            </w:r>
            <w:r w:rsidRPr="00D16FB4">
              <w:rPr>
                <w:lang w:eastAsia="zh-TW"/>
              </w:rPr>
              <w:t>4</w:t>
            </w:r>
            <w:r w:rsidRPr="00D16FB4">
              <w:rPr>
                <w:lang w:eastAsia="zh-TW"/>
              </w:rPr>
              <w:t>年制私立大學。</w:t>
            </w:r>
          </w:p>
        </w:tc>
      </w:tr>
      <w:tr w:rsidR="006B3C4B" w:rsidRPr="00D16FB4" w14:paraId="0A031B87" w14:textId="77777777" w:rsidTr="0082626D">
        <w:trPr>
          <w:trHeight w:val="680"/>
        </w:trPr>
        <w:tc>
          <w:tcPr>
            <w:tcW w:w="2338" w:type="dxa"/>
            <w:shd w:val="clear" w:color="auto" w:fill="auto"/>
            <w:tcMar>
              <w:top w:w="0" w:type="dxa"/>
              <w:left w:w="28" w:type="dxa"/>
              <w:bottom w:w="0" w:type="dxa"/>
              <w:right w:w="28" w:type="dxa"/>
            </w:tcMar>
            <w:vAlign w:val="center"/>
          </w:tcPr>
          <w:p w14:paraId="04CFEC7F" w14:textId="77777777" w:rsidR="00716EFD" w:rsidRPr="00D16FB4" w:rsidRDefault="00716EFD" w:rsidP="00716EFD">
            <w:pPr>
              <w:pStyle w:val="-"/>
            </w:pPr>
            <w:r w:rsidRPr="00D16FB4">
              <w:t>語言</w:t>
            </w:r>
          </w:p>
        </w:tc>
        <w:tc>
          <w:tcPr>
            <w:tcW w:w="6106" w:type="dxa"/>
            <w:shd w:val="clear" w:color="auto" w:fill="auto"/>
            <w:tcMar>
              <w:top w:w="0" w:type="dxa"/>
              <w:left w:w="28" w:type="dxa"/>
              <w:bottom w:w="0" w:type="dxa"/>
              <w:right w:w="28" w:type="dxa"/>
            </w:tcMar>
            <w:vAlign w:val="center"/>
          </w:tcPr>
          <w:p w14:paraId="37B085A0" w14:textId="77777777" w:rsidR="00716EFD" w:rsidRPr="00D16FB4" w:rsidRDefault="00716EFD" w:rsidP="00716EFD">
            <w:pPr>
              <w:pStyle w:val="-0"/>
            </w:pPr>
            <w:r w:rsidRPr="00D16FB4">
              <w:t>英語</w:t>
            </w:r>
          </w:p>
        </w:tc>
      </w:tr>
      <w:tr w:rsidR="006B3C4B" w:rsidRPr="00D16FB4" w14:paraId="692372E0" w14:textId="77777777" w:rsidTr="0082626D">
        <w:trPr>
          <w:trHeight w:val="680"/>
        </w:trPr>
        <w:tc>
          <w:tcPr>
            <w:tcW w:w="2338" w:type="dxa"/>
            <w:shd w:val="clear" w:color="auto" w:fill="auto"/>
            <w:tcMar>
              <w:top w:w="0" w:type="dxa"/>
              <w:left w:w="28" w:type="dxa"/>
              <w:bottom w:w="0" w:type="dxa"/>
              <w:right w:w="28" w:type="dxa"/>
            </w:tcMar>
            <w:vAlign w:val="center"/>
          </w:tcPr>
          <w:p w14:paraId="3443B9B3" w14:textId="77777777" w:rsidR="00716EFD" w:rsidRPr="00D16FB4" w:rsidRDefault="00716EFD" w:rsidP="00716EFD">
            <w:pPr>
              <w:pStyle w:val="-"/>
            </w:pPr>
            <w:r w:rsidRPr="00D16FB4">
              <w:t>宗教</w:t>
            </w:r>
          </w:p>
        </w:tc>
        <w:tc>
          <w:tcPr>
            <w:tcW w:w="6106" w:type="dxa"/>
            <w:shd w:val="clear" w:color="auto" w:fill="auto"/>
            <w:tcMar>
              <w:top w:w="0" w:type="dxa"/>
              <w:left w:w="28" w:type="dxa"/>
              <w:bottom w:w="0" w:type="dxa"/>
              <w:right w:w="28" w:type="dxa"/>
            </w:tcMar>
            <w:vAlign w:val="center"/>
          </w:tcPr>
          <w:p w14:paraId="2537CF96" w14:textId="77777777" w:rsidR="00716EFD" w:rsidRPr="00D16FB4" w:rsidRDefault="00716EFD" w:rsidP="00716EFD">
            <w:pPr>
              <w:pStyle w:val="-0"/>
            </w:pPr>
            <w:r w:rsidRPr="00D16FB4">
              <w:t>大都為基督教</w:t>
            </w:r>
          </w:p>
        </w:tc>
      </w:tr>
      <w:tr w:rsidR="006B3C4B" w:rsidRPr="00D16FB4" w14:paraId="2846C0E8" w14:textId="77777777" w:rsidTr="0082626D">
        <w:trPr>
          <w:trHeight w:val="680"/>
        </w:trPr>
        <w:tc>
          <w:tcPr>
            <w:tcW w:w="2338" w:type="dxa"/>
            <w:shd w:val="clear" w:color="auto" w:fill="auto"/>
            <w:tcMar>
              <w:top w:w="0" w:type="dxa"/>
              <w:left w:w="28" w:type="dxa"/>
              <w:bottom w:w="0" w:type="dxa"/>
              <w:right w:w="28" w:type="dxa"/>
            </w:tcMar>
            <w:vAlign w:val="center"/>
          </w:tcPr>
          <w:p w14:paraId="0FFADCDC" w14:textId="77777777" w:rsidR="00716EFD" w:rsidRPr="00D16FB4" w:rsidRDefault="00716EFD" w:rsidP="00716EFD">
            <w:pPr>
              <w:pStyle w:val="-"/>
            </w:pPr>
            <w:r w:rsidRPr="00D16FB4">
              <w:t>首都及重要城市</w:t>
            </w:r>
          </w:p>
        </w:tc>
        <w:tc>
          <w:tcPr>
            <w:tcW w:w="6106" w:type="dxa"/>
            <w:shd w:val="clear" w:color="auto" w:fill="auto"/>
            <w:tcMar>
              <w:top w:w="0" w:type="dxa"/>
              <w:left w:w="28" w:type="dxa"/>
              <w:bottom w:w="0" w:type="dxa"/>
              <w:right w:w="28" w:type="dxa"/>
            </w:tcMar>
            <w:vAlign w:val="center"/>
          </w:tcPr>
          <w:p w14:paraId="25F7A377" w14:textId="1F458BA0" w:rsidR="00716EFD" w:rsidRPr="00D16FB4" w:rsidRDefault="00716EFD" w:rsidP="00716EFD">
            <w:pPr>
              <w:pStyle w:val="-0"/>
            </w:pPr>
            <w:r w:rsidRPr="00D16FB4">
              <w:t>首府：林肯市（</w:t>
            </w:r>
            <w:r w:rsidRPr="00D16FB4">
              <w:t>Lincoln</w:t>
            </w:r>
            <w:r w:rsidRPr="00D16FB4">
              <w:t>）</w:t>
            </w:r>
            <w:r w:rsidR="002416EA" w:rsidRPr="00D16FB4">
              <w:rPr>
                <w:lang w:eastAsia="zh-TW"/>
              </w:rPr>
              <w:t>，</w:t>
            </w:r>
            <w:r w:rsidRPr="00D16FB4">
              <w:t>工商業中心：</w:t>
            </w:r>
            <w:r w:rsidRPr="00D16FB4">
              <w:t>Omaha, Sioux City</w:t>
            </w:r>
          </w:p>
        </w:tc>
      </w:tr>
      <w:tr w:rsidR="006B3C4B" w:rsidRPr="00D16FB4" w14:paraId="18486562" w14:textId="77777777" w:rsidTr="0082626D">
        <w:trPr>
          <w:trHeight w:val="680"/>
        </w:trPr>
        <w:tc>
          <w:tcPr>
            <w:tcW w:w="2338" w:type="dxa"/>
            <w:shd w:val="clear" w:color="auto" w:fill="auto"/>
            <w:tcMar>
              <w:top w:w="0" w:type="dxa"/>
              <w:left w:w="28" w:type="dxa"/>
              <w:bottom w:w="0" w:type="dxa"/>
              <w:right w:w="28" w:type="dxa"/>
            </w:tcMar>
            <w:vAlign w:val="center"/>
          </w:tcPr>
          <w:p w14:paraId="3D63525B" w14:textId="77777777" w:rsidR="00716EFD" w:rsidRPr="00D16FB4" w:rsidRDefault="00716EFD" w:rsidP="00716EFD">
            <w:pPr>
              <w:pStyle w:val="-"/>
            </w:pPr>
            <w:r w:rsidRPr="00D16FB4">
              <w:t>政治體制</w:t>
            </w:r>
          </w:p>
        </w:tc>
        <w:tc>
          <w:tcPr>
            <w:tcW w:w="6106" w:type="dxa"/>
            <w:shd w:val="clear" w:color="auto" w:fill="auto"/>
            <w:tcMar>
              <w:top w:w="0" w:type="dxa"/>
              <w:left w:w="28" w:type="dxa"/>
              <w:bottom w:w="0" w:type="dxa"/>
              <w:right w:w="28" w:type="dxa"/>
            </w:tcMar>
            <w:vAlign w:val="center"/>
          </w:tcPr>
          <w:p w14:paraId="265B513D" w14:textId="77777777" w:rsidR="00716EFD" w:rsidRPr="00D16FB4" w:rsidRDefault="00716EFD" w:rsidP="00716EFD">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05619107" w14:textId="77777777" w:rsidTr="0082626D">
        <w:trPr>
          <w:trHeight w:val="680"/>
        </w:trPr>
        <w:tc>
          <w:tcPr>
            <w:tcW w:w="2338" w:type="dxa"/>
            <w:shd w:val="clear" w:color="auto" w:fill="auto"/>
            <w:tcMar>
              <w:top w:w="0" w:type="dxa"/>
              <w:left w:w="28" w:type="dxa"/>
              <w:bottom w:w="0" w:type="dxa"/>
              <w:right w:w="28" w:type="dxa"/>
            </w:tcMar>
            <w:vAlign w:val="center"/>
          </w:tcPr>
          <w:p w14:paraId="2C661A5F" w14:textId="77777777" w:rsidR="00716EFD" w:rsidRPr="00D16FB4" w:rsidRDefault="00716EFD" w:rsidP="00716EFD">
            <w:pPr>
              <w:pStyle w:val="-"/>
            </w:pPr>
            <w:r w:rsidRPr="00D16FB4">
              <w:lastRenderedPageBreak/>
              <w:t>投資主管機關</w:t>
            </w:r>
          </w:p>
        </w:tc>
        <w:tc>
          <w:tcPr>
            <w:tcW w:w="6106" w:type="dxa"/>
            <w:shd w:val="clear" w:color="auto" w:fill="auto"/>
            <w:tcMar>
              <w:top w:w="0" w:type="dxa"/>
              <w:left w:w="28" w:type="dxa"/>
              <w:bottom w:w="0" w:type="dxa"/>
              <w:right w:w="28" w:type="dxa"/>
            </w:tcMar>
            <w:vAlign w:val="center"/>
          </w:tcPr>
          <w:p w14:paraId="640E8A12" w14:textId="77777777" w:rsidR="00716EFD" w:rsidRPr="00D16FB4" w:rsidRDefault="00716EFD" w:rsidP="00716EFD">
            <w:pPr>
              <w:pStyle w:val="-0"/>
              <w:rPr>
                <w:lang w:eastAsia="zh-TW"/>
              </w:rPr>
            </w:pPr>
            <w:r w:rsidRPr="00D16FB4">
              <w:rPr>
                <w:lang w:eastAsia="zh-TW"/>
              </w:rPr>
              <w:t>內布拉斯加州經濟發展廳</w:t>
            </w:r>
          </w:p>
          <w:p w14:paraId="1CD3D365" w14:textId="77777777" w:rsidR="00716EFD" w:rsidRPr="00D16FB4" w:rsidRDefault="00716EFD" w:rsidP="00716EFD">
            <w:pPr>
              <w:pStyle w:val="-0"/>
            </w:pPr>
            <w:r w:rsidRPr="00D16FB4">
              <w:t>Nebraska Department of Economic Development</w:t>
            </w:r>
          </w:p>
        </w:tc>
      </w:tr>
      <w:tr w:rsidR="006B3C4B" w:rsidRPr="00D16FB4" w14:paraId="69C12FA9" w14:textId="77777777" w:rsidTr="0082626D">
        <w:trPr>
          <w:trHeight w:val="680"/>
        </w:trPr>
        <w:tc>
          <w:tcPr>
            <w:tcW w:w="8444" w:type="dxa"/>
            <w:gridSpan w:val="2"/>
            <w:shd w:val="clear" w:color="auto" w:fill="auto"/>
            <w:tcMar>
              <w:top w:w="0" w:type="dxa"/>
              <w:left w:w="28" w:type="dxa"/>
              <w:bottom w:w="0" w:type="dxa"/>
              <w:right w:w="28" w:type="dxa"/>
            </w:tcMar>
            <w:vAlign w:val="center"/>
          </w:tcPr>
          <w:p w14:paraId="0B056A06" w14:textId="77777777" w:rsidR="00716EFD" w:rsidRPr="00D16FB4" w:rsidRDefault="00716EFD" w:rsidP="00716EFD">
            <w:pPr>
              <w:pStyle w:val="aff3"/>
            </w:pPr>
            <w:r w:rsidRPr="00D16FB4">
              <w:t>經  濟  概  況</w:t>
            </w:r>
          </w:p>
        </w:tc>
      </w:tr>
      <w:tr w:rsidR="006B3C4B" w:rsidRPr="00D16FB4" w14:paraId="609DAC05" w14:textId="77777777" w:rsidTr="0082626D">
        <w:trPr>
          <w:trHeight w:val="680"/>
        </w:trPr>
        <w:tc>
          <w:tcPr>
            <w:tcW w:w="2338" w:type="dxa"/>
            <w:shd w:val="clear" w:color="auto" w:fill="auto"/>
            <w:tcMar>
              <w:top w:w="0" w:type="dxa"/>
              <w:left w:w="28" w:type="dxa"/>
              <w:bottom w:w="0" w:type="dxa"/>
              <w:right w:w="28" w:type="dxa"/>
            </w:tcMar>
            <w:vAlign w:val="center"/>
          </w:tcPr>
          <w:p w14:paraId="334E4B2D" w14:textId="77777777" w:rsidR="00716EFD" w:rsidRPr="00D16FB4" w:rsidRDefault="00716EFD" w:rsidP="00716EFD">
            <w:pPr>
              <w:pStyle w:val="-"/>
            </w:pPr>
            <w:r w:rsidRPr="00D16FB4">
              <w:t>幣制</w:t>
            </w:r>
          </w:p>
        </w:tc>
        <w:tc>
          <w:tcPr>
            <w:tcW w:w="6106" w:type="dxa"/>
            <w:shd w:val="clear" w:color="auto" w:fill="auto"/>
            <w:tcMar>
              <w:top w:w="0" w:type="dxa"/>
              <w:left w:w="28" w:type="dxa"/>
              <w:bottom w:w="0" w:type="dxa"/>
              <w:right w:w="28" w:type="dxa"/>
            </w:tcMar>
            <w:vAlign w:val="center"/>
          </w:tcPr>
          <w:p w14:paraId="5DA6BC96" w14:textId="77777777" w:rsidR="00716EFD" w:rsidRPr="00D16FB4" w:rsidRDefault="00716EFD" w:rsidP="00716EFD">
            <w:pPr>
              <w:pStyle w:val="-0"/>
            </w:pPr>
            <w:r w:rsidRPr="00D16FB4">
              <w:t>美元</w:t>
            </w:r>
          </w:p>
        </w:tc>
      </w:tr>
      <w:tr w:rsidR="006B3C4B" w:rsidRPr="00D16FB4" w14:paraId="0313A4E5" w14:textId="77777777" w:rsidTr="0082626D">
        <w:trPr>
          <w:trHeight w:val="680"/>
        </w:trPr>
        <w:tc>
          <w:tcPr>
            <w:tcW w:w="2338" w:type="dxa"/>
            <w:shd w:val="clear" w:color="auto" w:fill="auto"/>
            <w:tcMar>
              <w:top w:w="0" w:type="dxa"/>
              <w:left w:w="28" w:type="dxa"/>
              <w:bottom w:w="0" w:type="dxa"/>
              <w:right w:w="28" w:type="dxa"/>
            </w:tcMar>
            <w:vAlign w:val="center"/>
          </w:tcPr>
          <w:p w14:paraId="1BDD1A61" w14:textId="77777777" w:rsidR="0082626D" w:rsidRPr="00D16FB4" w:rsidRDefault="0082626D" w:rsidP="0082626D">
            <w:pPr>
              <w:pStyle w:val="-"/>
            </w:pPr>
            <w:r w:rsidRPr="00D16FB4">
              <w:t>州內生產毛額</w:t>
            </w:r>
          </w:p>
        </w:tc>
        <w:tc>
          <w:tcPr>
            <w:tcW w:w="6106" w:type="dxa"/>
            <w:shd w:val="clear" w:color="auto" w:fill="auto"/>
            <w:tcMar>
              <w:top w:w="0" w:type="dxa"/>
              <w:left w:w="28" w:type="dxa"/>
              <w:bottom w:w="0" w:type="dxa"/>
              <w:right w:w="28" w:type="dxa"/>
            </w:tcMar>
            <w:vAlign w:val="center"/>
          </w:tcPr>
          <w:p w14:paraId="0C49B78F" w14:textId="5929AC1B" w:rsidR="0082626D" w:rsidRPr="00D16FB4" w:rsidRDefault="0082626D" w:rsidP="0082626D">
            <w:pPr>
              <w:pStyle w:val="-0"/>
              <w:rPr>
                <w:lang w:eastAsia="zh-TW"/>
              </w:rPr>
            </w:pPr>
            <w:r w:rsidRPr="00D16FB4">
              <w:t>1,8</w:t>
            </w:r>
            <w:r w:rsidR="00645E70" w:rsidRPr="00D16FB4">
              <w:rPr>
                <w:lang w:eastAsia="zh-TW"/>
              </w:rPr>
              <w:t>54</w:t>
            </w:r>
            <w:r w:rsidRPr="00D16FB4">
              <w:rPr>
                <w:lang w:eastAsia="zh-TW"/>
              </w:rPr>
              <w:t>億美元（</w:t>
            </w:r>
            <w:r w:rsidRPr="00D16FB4">
              <w:rPr>
                <w:rFonts w:hint="eastAsia"/>
                <w:lang w:eastAsia="zh-TW"/>
              </w:rPr>
              <w:t>202</w:t>
            </w:r>
            <w:r w:rsidR="00645E70" w:rsidRPr="00D16FB4">
              <w:rPr>
                <w:rFonts w:hint="eastAsia"/>
                <w:lang w:eastAsia="zh-TW"/>
              </w:rPr>
              <w:t>4</w:t>
            </w:r>
            <w:r w:rsidRPr="00D16FB4">
              <w:rPr>
                <w:lang w:eastAsia="zh-TW"/>
              </w:rPr>
              <w:t>）</w:t>
            </w:r>
          </w:p>
        </w:tc>
      </w:tr>
      <w:tr w:rsidR="006B3C4B" w:rsidRPr="00D16FB4" w14:paraId="364AEFA5" w14:textId="77777777" w:rsidTr="0082626D">
        <w:trPr>
          <w:trHeight w:val="680"/>
        </w:trPr>
        <w:tc>
          <w:tcPr>
            <w:tcW w:w="2338" w:type="dxa"/>
            <w:shd w:val="clear" w:color="auto" w:fill="auto"/>
            <w:tcMar>
              <w:top w:w="0" w:type="dxa"/>
              <w:left w:w="28" w:type="dxa"/>
              <w:bottom w:w="0" w:type="dxa"/>
              <w:right w:w="28" w:type="dxa"/>
            </w:tcMar>
            <w:vAlign w:val="center"/>
          </w:tcPr>
          <w:p w14:paraId="23A9A4A8" w14:textId="77777777" w:rsidR="0082626D" w:rsidRPr="00D16FB4" w:rsidRDefault="0082626D" w:rsidP="0082626D">
            <w:pPr>
              <w:pStyle w:val="-"/>
            </w:pPr>
            <w:r w:rsidRPr="00D16FB4">
              <w:t>經濟成長率</w:t>
            </w:r>
          </w:p>
        </w:tc>
        <w:tc>
          <w:tcPr>
            <w:tcW w:w="6106" w:type="dxa"/>
            <w:shd w:val="clear" w:color="auto" w:fill="auto"/>
            <w:tcMar>
              <w:top w:w="0" w:type="dxa"/>
              <w:left w:w="28" w:type="dxa"/>
              <w:bottom w:w="0" w:type="dxa"/>
              <w:right w:w="28" w:type="dxa"/>
            </w:tcMar>
            <w:vAlign w:val="center"/>
          </w:tcPr>
          <w:p w14:paraId="3E1E951B" w14:textId="2DFB6EDA" w:rsidR="0082626D" w:rsidRPr="00D16FB4" w:rsidRDefault="00645E70" w:rsidP="0082626D">
            <w:pPr>
              <w:pStyle w:val="-0"/>
              <w:rPr>
                <w:lang w:eastAsia="zh-TW"/>
              </w:rPr>
            </w:pPr>
            <w:r w:rsidRPr="00D16FB4">
              <w:rPr>
                <w:lang w:eastAsia="zh-TW"/>
              </w:rPr>
              <w:t>0.6</w:t>
            </w:r>
            <w:r w:rsidR="0082626D" w:rsidRPr="00D16FB4">
              <w:rPr>
                <w:lang w:eastAsia="zh-TW"/>
              </w:rPr>
              <w:t>%</w:t>
            </w:r>
            <w:r w:rsidR="0082626D" w:rsidRPr="00D16FB4">
              <w:rPr>
                <w:lang w:eastAsia="zh-TW"/>
              </w:rPr>
              <w:t>（</w:t>
            </w:r>
            <w:r w:rsidR="0082626D" w:rsidRPr="00D16FB4">
              <w:rPr>
                <w:rFonts w:hint="eastAsia"/>
                <w:lang w:eastAsia="zh-TW"/>
              </w:rPr>
              <w:t>202</w:t>
            </w:r>
            <w:r w:rsidRPr="00D16FB4">
              <w:rPr>
                <w:rFonts w:hint="eastAsia"/>
                <w:lang w:eastAsia="zh-TW"/>
              </w:rPr>
              <w:t>4</w:t>
            </w:r>
            <w:r w:rsidR="0082626D" w:rsidRPr="00D16FB4">
              <w:rPr>
                <w:lang w:eastAsia="zh-TW"/>
              </w:rPr>
              <w:t>）</w:t>
            </w:r>
          </w:p>
        </w:tc>
      </w:tr>
      <w:tr w:rsidR="006B3C4B" w:rsidRPr="00D16FB4" w14:paraId="5123DEBE" w14:textId="77777777" w:rsidTr="0082626D">
        <w:trPr>
          <w:trHeight w:val="680"/>
        </w:trPr>
        <w:tc>
          <w:tcPr>
            <w:tcW w:w="2338" w:type="dxa"/>
            <w:shd w:val="clear" w:color="auto" w:fill="auto"/>
            <w:tcMar>
              <w:top w:w="0" w:type="dxa"/>
              <w:left w:w="28" w:type="dxa"/>
              <w:bottom w:w="0" w:type="dxa"/>
              <w:right w:w="28" w:type="dxa"/>
            </w:tcMar>
            <w:vAlign w:val="center"/>
          </w:tcPr>
          <w:p w14:paraId="73D867AD" w14:textId="77777777" w:rsidR="0082626D" w:rsidRPr="00D16FB4" w:rsidRDefault="0082626D" w:rsidP="0082626D">
            <w:pPr>
              <w:pStyle w:val="-"/>
            </w:pPr>
            <w:r w:rsidRPr="00D16FB4">
              <w:t>平均州民所得</w:t>
            </w:r>
          </w:p>
        </w:tc>
        <w:tc>
          <w:tcPr>
            <w:tcW w:w="6106" w:type="dxa"/>
            <w:shd w:val="clear" w:color="auto" w:fill="auto"/>
            <w:tcMar>
              <w:top w:w="0" w:type="dxa"/>
              <w:left w:w="28" w:type="dxa"/>
              <w:bottom w:w="0" w:type="dxa"/>
              <w:right w:w="28" w:type="dxa"/>
            </w:tcMar>
            <w:vAlign w:val="center"/>
          </w:tcPr>
          <w:p w14:paraId="500E56C7" w14:textId="43D4D914" w:rsidR="0082626D" w:rsidRPr="00D16FB4" w:rsidRDefault="0082626D" w:rsidP="0082626D">
            <w:pPr>
              <w:pStyle w:val="-0"/>
              <w:rPr>
                <w:lang w:eastAsia="zh-TW"/>
              </w:rPr>
            </w:pPr>
            <w:r w:rsidRPr="00D16FB4">
              <w:t>71,</w:t>
            </w:r>
            <w:r w:rsidR="00645E70" w:rsidRPr="00D16FB4">
              <w:rPr>
                <w:lang w:eastAsia="zh-TW"/>
              </w:rPr>
              <w:t>859</w:t>
            </w:r>
            <w:r w:rsidRPr="00D16FB4">
              <w:rPr>
                <w:lang w:eastAsia="zh-TW"/>
              </w:rPr>
              <w:t>美元（</w:t>
            </w:r>
            <w:r w:rsidRPr="00D16FB4">
              <w:rPr>
                <w:rFonts w:hint="eastAsia"/>
                <w:lang w:eastAsia="zh-TW"/>
              </w:rPr>
              <w:t>202</w:t>
            </w:r>
            <w:r w:rsidR="00645E70" w:rsidRPr="00D16FB4">
              <w:rPr>
                <w:rFonts w:hint="eastAsia"/>
                <w:lang w:eastAsia="zh-TW"/>
              </w:rPr>
              <w:t>4</w:t>
            </w:r>
            <w:r w:rsidRPr="00D16FB4">
              <w:rPr>
                <w:lang w:eastAsia="zh-TW"/>
              </w:rPr>
              <w:t>）</w:t>
            </w:r>
          </w:p>
        </w:tc>
      </w:tr>
      <w:tr w:rsidR="006B3C4B" w:rsidRPr="00D16FB4" w14:paraId="1781BF72" w14:textId="77777777" w:rsidTr="0082626D">
        <w:trPr>
          <w:trHeight w:val="680"/>
        </w:trPr>
        <w:tc>
          <w:tcPr>
            <w:tcW w:w="2338" w:type="dxa"/>
            <w:shd w:val="clear" w:color="auto" w:fill="auto"/>
            <w:tcMar>
              <w:top w:w="0" w:type="dxa"/>
              <w:left w:w="28" w:type="dxa"/>
              <w:bottom w:w="0" w:type="dxa"/>
              <w:right w:w="28" w:type="dxa"/>
            </w:tcMar>
            <w:vAlign w:val="center"/>
          </w:tcPr>
          <w:p w14:paraId="6824FFAE" w14:textId="77777777" w:rsidR="0082626D" w:rsidRPr="00D16FB4" w:rsidRDefault="0082626D" w:rsidP="0082626D">
            <w:pPr>
              <w:pStyle w:val="-"/>
            </w:pPr>
            <w:r w:rsidRPr="00D16FB4">
              <w:t>產值最高前</w:t>
            </w:r>
            <w:r w:rsidRPr="00D16FB4">
              <w:rPr>
                <w:rFonts w:hint="eastAsia"/>
                <w:lang w:eastAsia="zh-TW"/>
              </w:rPr>
              <w:t>5</w:t>
            </w:r>
            <w:r w:rsidRPr="00D16FB4">
              <w:t>種產業</w:t>
            </w:r>
          </w:p>
        </w:tc>
        <w:tc>
          <w:tcPr>
            <w:tcW w:w="6106" w:type="dxa"/>
            <w:shd w:val="clear" w:color="auto" w:fill="auto"/>
            <w:tcMar>
              <w:top w:w="0" w:type="dxa"/>
              <w:left w:w="28" w:type="dxa"/>
              <w:bottom w:w="0" w:type="dxa"/>
              <w:right w:w="28" w:type="dxa"/>
            </w:tcMar>
            <w:vAlign w:val="center"/>
          </w:tcPr>
          <w:p w14:paraId="6E719C30" w14:textId="547C09CC" w:rsidR="0082626D" w:rsidRPr="00D16FB4" w:rsidRDefault="0082626D" w:rsidP="0082626D">
            <w:pPr>
              <w:pStyle w:val="-0"/>
              <w:rPr>
                <w:lang w:eastAsia="zh-TW"/>
              </w:rPr>
            </w:pPr>
            <w:r w:rsidRPr="00D16FB4">
              <w:rPr>
                <w:lang w:eastAsia="zh-TW"/>
              </w:rPr>
              <w:t>畜牧業、農產品、農用機械設備、醫療設備、汽車零組件。</w:t>
            </w:r>
          </w:p>
        </w:tc>
      </w:tr>
      <w:tr w:rsidR="006B3C4B" w:rsidRPr="00D16FB4" w14:paraId="6DE86E16" w14:textId="77777777" w:rsidTr="0082626D">
        <w:trPr>
          <w:trHeight w:val="680"/>
        </w:trPr>
        <w:tc>
          <w:tcPr>
            <w:tcW w:w="2338" w:type="dxa"/>
            <w:shd w:val="clear" w:color="auto" w:fill="auto"/>
            <w:tcMar>
              <w:top w:w="0" w:type="dxa"/>
              <w:left w:w="28" w:type="dxa"/>
              <w:bottom w:w="0" w:type="dxa"/>
              <w:right w:w="28" w:type="dxa"/>
            </w:tcMar>
            <w:vAlign w:val="center"/>
          </w:tcPr>
          <w:p w14:paraId="679A425E" w14:textId="77777777" w:rsidR="0082626D" w:rsidRPr="00D16FB4" w:rsidRDefault="0082626D" w:rsidP="0082626D">
            <w:pPr>
              <w:pStyle w:val="-"/>
            </w:pPr>
            <w:r w:rsidRPr="00D16FB4">
              <w:t>出口總金額</w:t>
            </w:r>
          </w:p>
        </w:tc>
        <w:tc>
          <w:tcPr>
            <w:tcW w:w="6106" w:type="dxa"/>
            <w:shd w:val="clear" w:color="auto" w:fill="auto"/>
            <w:tcMar>
              <w:top w:w="0" w:type="dxa"/>
              <w:left w:w="28" w:type="dxa"/>
              <w:bottom w:w="0" w:type="dxa"/>
              <w:right w:w="28" w:type="dxa"/>
            </w:tcMar>
            <w:vAlign w:val="center"/>
          </w:tcPr>
          <w:p w14:paraId="23F0F4B4" w14:textId="09B63967" w:rsidR="0082626D" w:rsidRPr="00D16FB4" w:rsidRDefault="0082626D" w:rsidP="0082626D">
            <w:pPr>
              <w:pStyle w:val="-0"/>
              <w:rPr>
                <w:lang w:eastAsia="zh-TW"/>
              </w:rPr>
            </w:pPr>
            <w:bookmarkStart w:id="36" w:name="_Hlk193199657"/>
            <w:r w:rsidRPr="00D16FB4">
              <w:t>81.6</w:t>
            </w:r>
            <w:r w:rsidRPr="00D16FB4">
              <w:rPr>
                <w:lang w:eastAsia="zh-TW"/>
              </w:rPr>
              <w:t>億</w:t>
            </w:r>
            <w:bookmarkEnd w:id="36"/>
            <w:r w:rsidRPr="00D16FB4">
              <w:rPr>
                <w:lang w:eastAsia="zh-TW"/>
              </w:rPr>
              <w:t>美元（</w:t>
            </w:r>
            <w:r w:rsidRPr="00D16FB4">
              <w:rPr>
                <w:lang w:eastAsia="zh-TW"/>
              </w:rPr>
              <w:t>2024</w:t>
            </w:r>
            <w:r w:rsidRPr="00D16FB4">
              <w:rPr>
                <w:lang w:eastAsia="zh-TW"/>
              </w:rPr>
              <w:t>）</w:t>
            </w:r>
          </w:p>
        </w:tc>
      </w:tr>
      <w:tr w:rsidR="006B3C4B" w:rsidRPr="00D16FB4" w14:paraId="10206F05" w14:textId="77777777" w:rsidTr="0082626D">
        <w:trPr>
          <w:trHeight w:val="680"/>
        </w:trPr>
        <w:tc>
          <w:tcPr>
            <w:tcW w:w="2338" w:type="dxa"/>
            <w:shd w:val="clear" w:color="auto" w:fill="auto"/>
            <w:tcMar>
              <w:top w:w="0" w:type="dxa"/>
              <w:left w:w="28" w:type="dxa"/>
              <w:bottom w:w="0" w:type="dxa"/>
              <w:right w:w="28" w:type="dxa"/>
            </w:tcMar>
            <w:vAlign w:val="center"/>
          </w:tcPr>
          <w:p w14:paraId="08D433E3" w14:textId="77777777" w:rsidR="0082626D" w:rsidRPr="00D16FB4" w:rsidRDefault="0082626D" w:rsidP="0082626D">
            <w:pPr>
              <w:pStyle w:val="-"/>
            </w:pPr>
            <w:r w:rsidRPr="00D16FB4">
              <w:t>主要出口產品</w:t>
            </w:r>
          </w:p>
        </w:tc>
        <w:tc>
          <w:tcPr>
            <w:tcW w:w="6106" w:type="dxa"/>
            <w:shd w:val="clear" w:color="auto" w:fill="auto"/>
            <w:tcMar>
              <w:top w:w="0" w:type="dxa"/>
              <w:left w:w="28" w:type="dxa"/>
              <w:bottom w:w="0" w:type="dxa"/>
              <w:right w:w="28" w:type="dxa"/>
            </w:tcMar>
            <w:vAlign w:val="center"/>
          </w:tcPr>
          <w:p w14:paraId="4FD74289" w14:textId="5B0199E3" w:rsidR="0082626D" w:rsidRPr="00D16FB4" w:rsidRDefault="0082626D">
            <w:pPr>
              <w:pStyle w:val="-0"/>
              <w:rPr>
                <w:lang w:eastAsia="zh-TW"/>
              </w:rPr>
            </w:pPr>
            <w:r w:rsidRPr="00D16FB4">
              <w:rPr>
                <w:lang w:eastAsia="zh-TW"/>
              </w:rPr>
              <w:t>食品（</w:t>
            </w:r>
            <w:r w:rsidRPr="00D16FB4">
              <w:t>41.8</w:t>
            </w:r>
            <w:r w:rsidRPr="00D16FB4">
              <w:rPr>
                <w:lang w:eastAsia="zh-TW"/>
              </w:rPr>
              <w:t>%</w:t>
            </w:r>
            <w:r w:rsidRPr="00D16FB4">
              <w:rPr>
                <w:lang w:eastAsia="zh-TW"/>
              </w:rPr>
              <w:t>）、</w:t>
            </w:r>
            <w:r w:rsidR="00645E70" w:rsidRPr="00D16FB4">
              <w:rPr>
                <w:lang w:eastAsia="zh-TW"/>
              </w:rPr>
              <w:t>農產品（</w:t>
            </w:r>
            <w:r w:rsidR="00645E70" w:rsidRPr="00D16FB4">
              <w:t>12</w:t>
            </w:r>
            <w:r w:rsidR="00645E70" w:rsidRPr="00D16FB4">
              <w:rPr>
                <w:lang w:eastAsia="zh-TW"/>
              </w:rPr>
              <w:t>%</w:t>
            </w:r>
            <w:r w:rsidR="00645E70" w:rsidRPr="00D16FB4">
              <w:rPr>
                <w:lang w:eastAsia="zh-TW"/>
              </w:rPr>
              <w:t>）、</w:t>
            </w:r>
            <w:r w:rsidRPr="00D16FB4">
              <w:rPr>
                <w:lang w:eastAsia="zh-TW"/>
              </w:rPr>
              <w:t>非電動機械（</w:t>
            </w:r>
            <w:r w:rsidRPr="00D16FB4">
              <w:t>10.9</w:t>
            </w:r>
            <w:r w:rsidRPr="00D16FB4">
              <w:rPr>
                <w:lang w:eastAsia="zh-TW"/>
              </w:rPr>
              <w:t>%</w:t>
            </w:r>
            <w:r w:rsidRPr="00D16FB4">
              <w:rPr>
                <w:lang w:eastAsia="zh-TW"/>
              </w:rPr>
              <w:t>）、化學品（</w:t>
            </w:r>
            <w:r w:rsidRPr="00D16FB4">
              <w:t>9.8</w:t>
            </w:r>
            <w:r w:rsidRPr="00D16FB4">
              <w:rPr>
                <w:lang w:eastAsia="zh-TW"/>
              </w:rPr>
              <w:t>%</w:t>
            </w:r>
            <w:r w:rsidRPr="00D16FB4">
              <w:rPr>
                <w:lang w:eastAsia="zh-TW"/>
              </w:rPr>
              <w:t>）、</w:t>
            </w:r>
            <w:r w:rsidRPr="00D16FB4">
              <w:t>交通運輸設備</w:t>
            </w:r>
            <w:r w:rsidR="00645E70" w:rsidRPr="00D16FB4">
              <w:rPr>
                <w:lang w:eastAsia="zh-TW"/>
              </w:rPr>
              <w:t>（</w:t>
            </w:r>
            <w:r w:rsidRPr="00D16FB4">
              <w:t>6.2%</w:t>
            </w:r>
            <w:r w:rsidR="00645E70" w:rsidRPr="00D16FB4">
              <w:rPr>
                <w:lang w:eastAsia="zh-TW"/>
              </w:rPr>
              <w:t>）</w:t>
            </w:r>
            <w:r w:rsidRPr="00D16FB4">
              <w:rPr>
                <w:lang w:eastAsia="zh-TW"/>
              </w:rPr>
              <w:t>、其他產品（</w:t>
            </w:r>
            <w:r w:rsidRPr="00D16FB4">
              <w:t>19.4</w:t>
            </w:r>
            <w:r w:rsidRPr="00D16FB4">
              <w:rPr>
                <w:lang w:eastAsia="zh-TW"/>
              </w:rPr>
              <w:t>%</w:t>
            </w:r>
            <w:r w:rsidRPr="00D16FB4">
              <w:rPr>
                <w:lang w:eastAsia="zh-TW"/>
              </w:rPr>
              <w:t>）。</w:t>
            </w:r>
          </w:p>
        </w:tc>
      </w:tr>
      <w:tr w:rsidR="006B3C4B" w:rsidRPr="00D16FB4" w14:paraId="162A0A2B" w14:textId="77777777" w:rsidTr="0082626D">
        <w:trPr>
          <w:trHeight w:val="680"/>
        </w:trPr>
        <w:tc>
          <w:tcPr>
            <w:tcW w:w="2338" w:type="dxa"/>
            <w:shd w:val="clear" w:color="auto" w:fill="auto"/>
            <w:tcMar>
              <w:top w:w="0" w:type="dxa"/>
              <w:left w:w="28" w:type="dxa"/>
              <w:bottom w:w="0" w:type="dxa"/>
              <w:right w:w="28" w:type="dxa"/>
            </w:tcMar>
            <w:vAlign w:val="center"/>
          </w:tcPr>
          <w:p w14:paraId="474FBFD9" w14:textId="77777777" w:rsidR="0082626D" w:rsidRPr="00D16FB4" w:rsidRDefault="0082626D" w:rsidP="0082626D">
            <w:pPr>
              <w:pStyle w:val="-"/>
            </w:pPr>
            <w:r w:rsidRPr="00D16FB4">
              <w:t>主要出口國家</w:t>
            </w:r>
          </w:p>
        </w:tc>
        <w:tc>
          <w:tcPr>
            <w:tcW w:w="6106" w:type="dxa"/>
            <w:shd w:val="clear" w:color="auto" w:fill="auto"/>
            <w:tcMar>
              <w:top w:w="0" w:type="dxa"/>
              <w:left w:w="28" w:type="dxa"/>
              <w:bottom w:w="0" w:type="dxa"/>
              <w:right w:w="28" w:type="dxa"/>
            </w:tcMar>
            <w:vAlign w:val="center"/>
          </w:tcPr>
          <w:p w14:paraId="597FC80A" w14:textId="09D48A72" w:rsidR="0082626D" w:rsidRPr="00D16FB4" w:rsidRDefault="00645E70" w:rsidP="0082626D">
            <w:pPr>
              <w:pStyle w:val="-0"/>
              <w:rPr>
                <w:lang w:eastAsia="zh-TW"/>
              </w:rPr>
            </w:pPr>
            <w:r w:rsidRPr="00D16FB4">
              <w:t>墨西哥、加拿大、南韓、日本、中國大陸、臺灣、澳洲、比利時、荷蘭及德國等</w:t>
            </w:r>
            <w:r w:rsidR="0082626D" w:rsidRPr="00D16FB4">
              <w:rPr>
                <w:lang w:eastAsia="zh-TW"/>
              </w:rPr>
              <w:t>。</w:t>
            </w:r>
          </w:p>
        </w:tc>
      </w:tr>
      <w:tr w:rsidR="006B3C4B" w:rsidRPr="00D16FB4" w14:paraId="7775227B" w14:textId="77777777" w:rsidTr="0082626D">
        <w:trPr>
          <w:trHeight w:val="680"/>
        </w:trPr>
        <w:tc>
          <w:tcPr>
            <w:tcW w:w="2338" w:type="dxa"/>
            <w:shd w:val="clear" w:color="auto" w:fill="auto"/>
            <w:tcMar>
              <w:top w:w="0" w:type="dxa"/>
              <w:left w:w="28" w:type="dxa"/>
              <w:bottom w:w="0" w:type="dxa"/>
              <w:right w:w="28" w:type="dxa"/>
            </w:tcMar>
            <w:vAlign w:val="center"/>
          </w:tcPr>
          <w:p w14:paraId="65D4C1A0" w14:textId="77777777" w:rsidR="0082626D" w:rsidRPr="00D16FB4" w:rsidRDefault="0082626D" w:rsidP="0082626D">
            <w:pPr>
              <w:pStyle w:val="-"/>
            </w:pPr>
            <w:r w:rsidRPr="00D16FB4">
              <w:t>進口總金額</w:t>
            </w:r>
          </w:p>
        </w:tc>
        <w:tc>
          <w:tcPr>
            <w:tcW w:w="6106" w:type="dxa"/>
            <w:shd w:val="clear" w:color="auto" w:fill="auto"/>
            <w:tcMar>
              <w:top w:w="0" w:type="dxa"/>
              <w:left w:w="28" w:type="dxa"/>
              <w:bottom w:w="0" w:type="dxa"/>
              <w:right w:w="28" w:type="dxa"/>
            </w:tcMar>
            <w:vAlign w:val="center"/>
          </w:tcPr>
          <w:p w14:paraId="2E150532" w14:textId="4B8B6E56" w:rsidR="0082626D" w:rsidRPr="00D16FB4" w:rsidRDefault="0082626D" w:rsidP="0082626D">
            <w:pPr>
              <w:pStyle w:val="-0"/>
              <w:rPr>
                <w:lang w:eastAsia="zh-TW"/>
              </w:rPr>
            </w:pPr>
            <w:r w:rsidRPr="00D16FB4">
              <w:t>60.2</w:t>
            </w:r>
            <w:r w:rsidRPr="00D16FB4">
              <w:rPr>
                <w:lang w:eastAsia="zh-TW"/>
              </w:rPr>
              <w:t>億美元（</w:t>
            </w:r>
            <w:r w:rsidRPr="00D16FB4">
              <w:rPr>
                <w:lang w:eastAsia="zh-TW"/>
              </w:rPr>
              <w:t>2024</w:t>
            </w:r>
            <w:r w:rsidRPr="00D16FB4">
              <w:rPr>
                <w:lang w:eastAsia="zh-TW"/>
              </w:rPr>
              <w:t>年）</w:t>
            </w:r>
          </w:p>
        </w:tc>
      </w:tr>
      <w:tr w:rsidR="006B3C4B" w:rsidRPr="00D16FB4" w14:paraId="6C666ED9" w14:textId="77777777" w:rsidTr="0082626D">
        <w:trPr>
          <w:trHeight w:val="680"/>
        </w:trPr>
        <w:tc>
          <w:tcPr>
            <w:tcW w:w="2338" w:type="dxa"/>
            <w:shd w:val="clear" w:color="auto" w:fill="auto"/>
            <w:tcMar>
              <w:top w:w="0" w:type="dxa"/>
              <w:left w:w="28" w:type="dxa"/>
              <w:bottom w:w="0" w:type="dxa"/>
              <w:right w:w="28" w:type="dxa"/>
            </w:tcMar>
            <w:vAlign w:val="center"/>
          </w:tcPr>
          <w:p w14:paraId="63B8C849" w14:textId="77777777" w:rsidR="00323820" w:rsidRPr="00D16FB4" w:rsidRDefault="00323820" w:rsidP="00323820">
            <w:pPr>
              <w:pStyle w:val="-"/>
            </w:pPr>
            <w:r w:rsidRPr="00D16FB4">
              <w:t>主要進口產品</w:t>
            </w:r>
          </w:p>
        </w:tc>
        <w:tc>
          <w:tcPr>
            <w:tcW w:w="6106" w:type="dxa"/>
            <w:shd w:val="clear" w:color="auto" w:fill="auto"/>
            <w:tcMar>
              <w:top w:w="0" w:type="dxa"/>
              <w:left w:w="28" w:type="dxa"/>
              <w:bottom w:w="0" w:type="dxa"/>
              <w:right w:w="28" w:type="dxa"/>
            </w:tcMar>
          </w:tcPr>
          <w:p w14:paraId="42E87F3F" w14:textId="3B16356A" w:rsidR="00323820" w:rsidRPr="00D16FB4" w:rsidRDefault="00323820" w:rsidP="00323820">
            <w:pPr>
              <w:pStyle w:val="-0"/>
              <w:rPr>
                <w:lang w:eastAsia="zh-TW"/>
              </w:rPr>
            </w:pPr>
            <w:r w:rsidRPr="00D16FB4">
              <w:rPr>
                <w:lang w:eastAsia="zh-TW"/>
              </w:rPr>
              <w:t>化學品（</w:t>
            </w:r>
            <w:r w:rsidRPr="00D16FB4">
              <w:t>22.4</w:t>
            </w:r>
            <w:r w:rsidRPr="00D16FB4">
              <w:rPr>
                <w:lang w:eastAsia="zh-TW"/>
              </w:rPr>
              <w:t>%</w:t>
            </w:r>
            <w:r w:rsidRPr="00D16FB4">
              <w:rPr>
                <w:lang w:eastAsia="zh-TW"/>
              </w:rPr>
              <w:t>）、非電動機械（</w:t>
            </w:r>
            <w:r w:rsidRPr="00D16FB4">
              <w:t>17.5</w:t>
            </w:r>
            <w:r w:rsidRPr="00D16FB4">
              <w:rPr>
                <w:lang w:eastAsia="zh-TW"/>
              </w:rPr>
              <w:t>%</w:t>
            </w:r>
            <w:r w:rsidRPr="00D16FB4">
              <w:rPr>
                <w:lang w:eastAsia="zh-TW"/>
              </w:rPr>
              <w:t>）、交通運輸產品（</w:t>
            </w:r>
            <w:r w:rsidRPr="00D16FB4">
              <w:t>13.3</w:t>
            </w:r>
            <w:r w:rsidRPr="00D16FB4">
              <w:rPr>
                <w:lang w:eastAsia="zh-TW"/>
              </w:rPr>
              <w:t>%</w:t>
            </w:r>
            <w:r w:rsidRPr="00D16FB4">
              <w:rPr>
                <w:lang w:eastAsia="zh-TW"/>
              </w:rPr>
              <w:t>）、</w:t>
            </w:r>
            <w:r w:rsidR="00645E70" w:rsidRPr="00D16FB4">
              <w:rPr>
                <w:lang w:eastAsia="zh-TW"/>
              </w:rPr>
              <w:t>食品（</w:t>
            </w:r>
            <w:r w:rsidR="00645E70" w:rsidRPr="00D16FB4">
              <w:t>8</w:t>
            </w:r>
            <w:r w:rsidR="00645E70" w:rsidRPr="00D16FB4">
              <w:rPr>
                <w:lang w:eastAsia="zh-TW"/>
              </w:rPr>
              <w:t>%</w:t>
            </w:r>
            <w:r w:rsidR="00645E70" w:rsidRPr="00D16FB4">
              <w:rPr>
                <w:lang w:eastAsia="zh-TW"/>
              </w:rPr>
              <w:t>）、</w:t>
            </w:r>
            <w:r w:rsidRPr="00D16FB4">
              <w:rPr>
                <w:lang w:eastAsia="zh-TW"/>
              </w:rPr>
              <w:t>電腦及電子產品（</w:t>
            </w:r>
            <w:r w:rsidRPr="00D16FB4">
              <w:t>7</w:t>
            </w:r>
            <w:r w:rsidRPr="00D16FB4">
              <w:rPr>
                <w:lang w:eastAsia="zh-TW"/>
              </w:rPr>
              <w:t>%</w:t>
            </w:r>
            <w:r w:rsidRPr="00D16FB4">
              <w:rPr>
                <w:lang w:eastAsia="zh-TW"/>
              </w:rPr>
              <w:t>）、其他產品（</w:t>
            </w:r>
            <w:r w:rsidRPr="00D16FB4">
              <w:t>31.8</w:t>
            </w:r>
            <w:r w:rsidRPr="00D16FB4">
              <w:rPr>
                <w:lang w:eastAsia="zh-TW"/>
              </w:rPr>
              <w:t>%</w:t>
            </w:r>
            <w:r w:rsidRPr="00D16FB4">
              <w:rPr>
                <w:lang w:eastAsia="zh-TW"/>
              </w:rPr>
              <w:t>）。</w:t>
            </w:r>
          </w:p>
        </w:tc>
      </w:tr>
      <w:tr w:rsidR="009B01DD" w:rsidRPr="00D16FB4" w14:paraId="53B04325" w14:textId="77777777" w:rsidTr="0082626D">
        <w:trPr>
          <w:cantSplit/>
          <w:trHeight w:val="680"/>
        </w:trPr>
        <w:tc>
          <w:tcPr>
            <w:tcW w:w="2338" w:type="dxa"/>
            <w:shd w:val="clear" w:color="auto" w:fill="auto"/>
            <w:tcMar>
              <w:top w:w="0" w:type="dxa"/>
              <w:left w:w="28" w:type="dxa"/>
              <w:bottom w:w="0" w:type="dxa"/>
              <w:right w:w="28" w:type="dxa"/>
            </w:tcMar>
            <w:vAlign w:val="center"/>
          </w:tcPr>
          <w:p w14:paraId="30B7684E" w14:textId="77777777" w:rsidR="00323820" w:rsidRPr="00D16FB4" w:rsidRDefault="00323820" w:rsidP="00323820">
            <w:pPr>
              <w:pStyle w:val="-"/>
            </w:pPr>
            <w:r w:rsidRPr="00D16FB4">
              <w:t>主要進口國家</w:t>
            </w:r>
          </w:p>
        </w:tc>
        <w:tc>
          <w:tcPr>
            <w:tcW w:w="6106" w:type="dxa"/>
            <w:shd w:val="clear" w:color="auto" w:fill="auto"/>
            <w:tcMar>
              <w:top w:w="0" w:type="dxa"/>
              <w:left w:w="28" w:type="dxa"/>
              <w:bottom w:w="0" w:type="dxa"/>
              <w:right w:w="28" w:type="dxa"/>
            </w:tcMar>
            <w:vAlign w:val="center"/>
          </w:tcPr>
          <w:p w14:paraId="07293A5A" w14:textId="465ED90D" w:rsidR="00323820" w:rsidRPr="00D16FB4" w:rsidRDefault="00645E70" w:rsidP="00323820">
            <w:pPr>
              <w:pStyle w:val="-0"/>
              <w:rPr>
                <w:lang w:eastAsia="zh-TW"/>
              </w:rPr>
            </w:pPr>
            <w:r w:rsidRPr="00D16FB4">
              <w:t>加拿大、墨西哥、中國大陸、瑞士、德國、日本、泰國、英國、法國及臺灣等</w:t>
            </w:r>
            <w:r w:rsidR="00323820" w:rsidRPr="00D16FB4">
              <w:rPr>
                <w:lang w:eastAsia="zh-TW"/>
              </w:rPr>
              <w:t>。</w:t>
            </w:r>
          </w:p>
        </w:tc>
      </w:tr>
    </w:tbl>
    <w:p w14:paraId="2C0CC1FA" w14:textId="77777777" w:rsidR="00716EFD" w:rsidRPr="00D16FB4" w:rsidRDefault="00716EFD" w:rsidP="00096B81">
      <w:pPr>
        <w:ind w:firstLine="472"/>
        <w:rPr>
          <w:lang w:eastAsia="zh-TW"/>
        </w:rPr>
      </w:pPr>
    </w:p>
    <w:p w14:paraId="007A5E01" w14:textId="77777777" w:rsidR="00C956E7" w:rsidRPr="00D16FB4" w:rsidRDefault="00C956E7" w:rsidP="007012F7">
      <w:pPr>
        <w:pStyle w:val="a4"/>
        <w:spacing w:before="514" w:after="771"/>
      </w:pPr>
      <w:r w:rsidRPr="00D16FB4">
        <w:rPr>
          <w:rFonts w:hint="eastAsia"/>
        </w:rPr>
        <w:lastRenderedPageBreak/>
        <w:t>第壹</w:t>
      </w:r>
      <w:r w:rsidR="00984B2C" w:rsidRPr="00D16FB4">
        <w:rPr>
          <w:rFonts w:hint="eastAsia"/>
        </w:rPr>
        <w:t xml:space="preserve">章　</w:t>
      </w:r>
      <w:r w:rsidRPr="00D16FB4">
        <w:rPr>
          <w:rFonts w:hint="eastAsia"/>
        </w:rPr>
        <w:t>自然人文環境</w:t>
      </w:r>
    </w:p>
    <w:p w14:paraId="7174F918"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2F84F86B" w14:textId="77777777" w:rsidR="00C956E7" w:rsidRPr="00D16FB4" w:rsidRDefault="00C956E7" w:rsidP="00B337CB">
      <w:pPr>
        <w:pStyle w:val="af2"/>
        <w:ind w:left="945" w:hanging="709"/>
      </w:pPr>
      <w:r w:rsidRPr="00D16FB4">
        <w:rPr>
          <w:rFonts w:hint="eastAsia"/>
        </w:rPr>
        <w:t>（一</w:t>
      </w:r>
      <w:r w:rsidR="00984B2C" w:rsidRPr="00D16FB4">
        <w:rPr>
          <w:rFonts w:hint="eastAsia"/>
        </w:rPr>
        <w:t>）</w:t>
      </w:r>
      <w:r w:rsidRPr="00D16FB4">
        <w:rPr>
          <w:rFonts w:hint="eastAsia"/>
        </w:rPr>
        <w:t>地理位置：美中西部</w:t>
      </w:r>
    </w:p>
    <w:p w14:paraId="1B3AF910" w14:textId="04C7A3C3" w:rsidR="00C956E7" w:rsidRPr="00D16FB4" w:rsidRDefault="00C956E7" w:rsidP="00B337CB">
      <w:pPr>
        <w:pStyle w:val="af2"/>
        <w:ind w:left="945" w:hanging="709"/>
      </w:pPr>
      <w:r w:rsidRPr="00D16FB4">
        <w:rPr>
          <w:rFonts w:hint="eastAsia"/>
        </w:rPr>
        <w:t>（二</w:t>
      </w:r>
      <w:r w:rsidR="00984B2C" w:rsidRPr="00D16FB4">
        <w:rPr>
          <w:rFonts w:hint="eastAsia"/>
        </w:rPr>
        <w:t>）</w:t>
      </w:r>
      <w:r w:rsidRPr="00D16FB4">
        <w:rPr>
          <w:rFonts w:hint="eastAsia"/>
        </w:rPr>
        <w:t>面積：</w:t>
      </w:r>
      <w:r w:rsidR="00323820" w:rsidRPr="00D16FB4">
        <w:rPr>
          <w:rFonts w:hint="eastAsia"/>
        </w:rPr>
        <w:t>77,327</w:t>
      </w:r>
      <w:r w:rsidR="00323820" w:rsidRPr="00D16FB4">
        <w:rPr>
          <w:rFonts w:hint="eastAsia"/>
        </w:rPr>
        <w:t>平方英里，全美排名</w:t>
      </w:r>
      <w:r w:rsidR="00323820" w:rsidRPr="00D16FB4">
        <w:rPr>
          <w:rFonts w:hint="eastAsia"/>
        </w:rPr>
        <w:t>16</w:t>
      </w:r>
    </w:p>
    <w:p w14:paraId="4071ACA2" w14:textId="77777777" w:rsidR="00C956E7" w:rsidRPr="00D16FB4" w:rsidRDefault="00C956E7" w:rsidP="00B337CB">
      <w:pPr>
        <w:pStyle w:val="af2"/>
        <w:ind w:left="945" w:hanging="709"/>
      </w:pPr>
      <w:r w:rsidRPr="00D16FB4">
        <w:rPr>
          <w:rFonts w:hint="eastAsia"/>
        </w:rPr>
        <w:t>（三</w:t>
      </w:r>
      <w:r w:rsidR="00984B2C" w:rsidRPr="00D16FB4">
        <w:rPr>
          <w:rFonts w:hint="eastAsia"/>
        </w:rPr>
        <w:t>）</w:t>
      </w:r>
      <w:r w:rsidRPr="00D16FB4">
        <w:rPr>
          <w:rFonts w:hint="eastAsia"/>
        </w:rPr>
        <w:t>地形：高平原區</w:t>
      </w:r>
      <w:r w:rsidR="005B64DA" w:rsidRPr="00D16FB4">
        <w:rPr>
          <w:rFonts w:hint="eastAsia"/>
        </w:rPr>
        <w:t>內</w:t>
      </w:r>
      <w:r w:rsidRPr="00D16FB4">
        <w:rPr>
          <w:rFonts w:hint="eastAsia"/>
        </w:rPr>
        <w:t>最平坦的區域</w:t>
      </w:r>
    </w:p>
    <w:p w14:paraId="63F8AA2D" w14:textId="77777777" w:rsidR="00C956E7" w:rsidRPr="00D16FB4" w:rsidRDefault="00C956E7" w:rsidP="00B337CB">
      <w:pPr>
        <w:pStyle w:val="af2"/>
        <w:ind w:left="945" w:hanging="709"/>
      </w:pPr>
      <w:r w:rsidRPr="00D16FB4">
        <w:rPr>
          <w:rFonts w:hint="eastAsia"/>
        </w:rPr>
        <w:t>（四</w:t>
      </w:r>
      <w:r w:rsidR="00984B2C" w:rsidRPr="00D16FB4">
        <w:rPr>
          <w:rFonts w:hint="eastAsia"/>
        </w:rPr>
        <w:t>）</w:t>
      </w:r>
      <w:r w:rsidRPr="00D16FB4">
        <w:rPr>
          <w:rFonts w:hint="eastAsia"/>
        </w:rPr>
        <w:t>氣候：大陸型氣候，乾燥，夏天炎熱，冬季酷寒</w:t>
      </w:r>
    </w:p>
    <w:p w14:paraId="55A56CB1"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2A73AB8B" w14:textId="1C5DDFC7" w:rsidR="00323820" w:rsidRPr="00D16FB4" w:rsidRDefault="00C956E7" w:rsidP="00323820">
      <w:pPr>
        <w:pStyle w:val="af2"/>
        <w:ind w:left="945" w:hanging="709"/>
      </w:pPr>
      <w:r w:rsidRPr="00D16FB4">
        <w:rPr>
          <w:rFonts w:hint="eastAsia"/>
        </w:rPr>
        <w:t>（一</w:t>
      </w:r>
      <w:r w:rsidR="00984B2C" w:rsidRPr="00D16FB4">
        <w:rPr>
          <w:rFonts w:hint="eastAsia"/>
        </w:rPr>
        <w:t>）</w:t>
      </w:r>
      <w:r w:rsidRPr="00D16FB4">
        <w:rPr>
          <w:rFonts w:hint="eastAsia"/>
        </w:rPr>
        <w:t>人口：</w:t>
      </w:r>
      <w:r w:rsidR="00645E70" w:rsidRPr="00D16FB4">
        <w:rPr>
          <w:rFonts w:hint="eastAsia"/>
        </w:rPr>
        <w:t>201</w:t>
      </w:r>
      <w:r w:rsidRPr="00D16FB4">
        <w:rPr>
          <w:rFonts w:hint="eastAsia"/>
        </w:rPr>
        <w:t>萬人（</w:t>
      </w:r>
      <w:bookmarkStart w:id="37" w:name="_Hlk192602410"/>
      <w:r w:rsidR="00323820" w:rsidRPr="00D16FB4">
        <w:rPr>
          <w:rFonts w:hint="eastAsia"/>
        </w:rPr>
        <w:t>202</w:t>
      </w:r>
      <w:r w:rsidR="00323820" w:rsidRPr="00D16FB4">
        <w:t>4</w:t>
      </w:r>
      <w:bookmarkEnd w:id="37"/>
      <w:r w:rsidR="00323820" w:rsidRPr="00D16FB4">
        <w:rPr>
          <w:rFonts w:hint="eastAsia"/>
        </w:rPr>
        <w:t>）</w:t>
      </w:r>
      <w:r w:rsidR="00323820" w:rsidRPr="00D16FB4">
        <w:rPr>
          <w:rFonts w:hint="eastAsia"/>
          <w:szCs w:val="24"/>
        </w:rPr>
        <w:t>，</w:t>
      </w:r>
      <w:r w:rsidR="00323820" w:rsidRPr="00D16FB4">
        <w:rPr>
          <w:rFonts w:hint="eastAsia"/>
        </w:rPr>
        <w:t>排名居全美</w:t>
      </w:r>
      <w:r w:rsidR="00323820" w:rsidRPr="00D16FB4">
        <w:rPr>
          <w:rFonts w:hint="eastAsia"/>
          <w:szCs w:val="24"/>
        </w:rPr>
        <w:t>第</w:t>
      </w:r>
      <w:r w:rsidR="00323820" w:rsidRPr="00D16FB4">
        <w:rPr>
          <w:rFonts w:hint="eastAsia"/>
          <w:szCs w:val="24"/>
        </w:rPr>
        <w:t>37</w:t>
      </w:r>
      <w:r w:rsidR="00323820" w:rsidRPr="00D16FB4">
        <w:rPr>
          <w:rFonts w:hint="eastAsia"/>
          <w:szCs w:val="24"/>
        </w:rPr>
        <w:t>位。</w:t>
      </w:r>
    </w:p>
    <w:p w14:paraId="3288AD44" w14:textId="658CC2B8" w:rsidR="00323820" w:rsidRPr="00D16FB4" w:rsidRDefault="00323820" w:rsidP="00323820">
      <w:pPr>
        <w:pStyle w:val="af2"/>
        <w:ind w:left="945" w:hanging="709"/>
        <w:rPr>
          <w:rFonts w:eastAsiaTheme="minorEastAsia"/>
        </w:rPr>
      </w:pPr>
      <w:r w:rsidRPr="00D16FB4">
        <w:rPr>
          <w:rFonts w:hint="eastAsia"/>
        </w:rPr>
        <w:t>（二）人口結構：</w:t>
      </w:r>
      <w:r w:rsidR="00645E70" w:rsidRPr="00D16FB4">
        <w:t>202</w:t>
      </w:r>
      <w:r w:rsidR="00645E70" w:rsidRPr="00D16FB4">
        <w:rPr>
          <w:rFonts w:hint="eastAsia"/>
        </w:rPr>
        <w:t>4</w:t>
      </w:r>
      <w:r w:rsidR="00645E70" w:rsidRPr="00D16FB4">
        <w:t>年人口普查，白人占</w:t>
      </w:r>
      <w:r w:rsidR="00645E70" w:rsidRPr="00D16FB4">
        <w:t>87.</w:t>
      </w:r>
      <w:r w:rsidR="00645E70" w:rsidRPr="00D16FB4">
        <w:rPr>
          <w:rFonts w:hint="eastAsia"/>
        </w:rPr>
        <w:t>3</w:t>
      </w:r>
      <w:r w:rsidR="00645E70" w:rsidRPr="00D16FB4">
        <w:t>%</w:t>
      </w:r>
      <w:r w:rsidR="00645E70" w:rsidRPr="00D16FB4">
        <w:t>、非裔占</w:t>
      </w:r>
      <w:r w:rsidR="00645E70" w:rsidRPr="00D16FB4">
        <w:t>5.</w:t>
      </w:r>
      <w:r w:rsidR="00645E70" w:rsidRPr="00D16FB4">
        <w:rPr>
          <w:rFonts w:hint="eastAsia"/>
        </w:rPr>
        <w:t>5</w:t>
      </w:r>
      <w:r w:rsidR="00645E70" w:rsidRPr="00D16FB4">
        <w:t>%</w:t>
      </w:r>
      <w:r w:rsidR="00645E70" w:rsidRPr="00D16FB4">
        <w:t>、亞裔占</w:t>
      </w:r>
      <w:r w:rsidR="00645E70" w:rsidRPr="00D16FB4">
        <w:t>2.8%</w:t>
      </w:r>
      <w:r w:rsidR="00645E70" w:rsidRPr="00D16FB4">
        <w:t>、印地安原住民</w:t>
      </w:r>
      <w:r w:rsidR="00645E70" w:rsidRPr="00D16FB4">
        <w:t>1.</w:t>
      </w:r>
      <w:r w:rsidR="00645E70" w:rsidRPr="00D16FB4">
        <w:rPr>
          <w:rFonts w:hint="eastAsia"/>
        </w:rPr>
        <w:t>7</w:t>
      </w:r>
      <w:r w:rsidR="00645E70" w:rsidRPr="00D16FB4">
        <w:t>%</w:t>
      </w:r>
      <w:r w:rsidR="00645E70" w:rsidRPr="00D16FB4">
        <w:t>、其他</w:t>
      </w:r>
      <w:r w:rsidR="00645E70" w:rsidRPr="00D16FB4">
        <w:t>2.</w:t>
      </w:r>
      <w:r w:rsidR="00645E70" w:rsidRPr="00D16FB4">
        <w:rPr>
          <w:rFonts w:hint="eastAsia"/>
        </w:rPr>
        <w:t>7</w:t>
      </w:r>
      <w:r w:rsidR="00645E70" w:rsidRPr="00D16FB4">
        <w:t>%</w:t>
      </w:r>
      <w:r w:rsidR="00645E70" w:rsidRPr="00D16FB4">
        <w:rPr>
          <w:rFonts w:hint="eastAsia"/>
        </w:rPr>
        <w:t>。其中西語裔人口</w:t>
      </w:r>
      <w:r w:rsidR="00645E70" w:rsidRPr="00D16FB4">
        <w:rPr>
          <w:rFonts w:hint="eastAsia"/>
        </w:rPr>
        <w:t>12.9%</w:t>
      </w:r>
      <w:r w:rsidRPr="00D16FB4">
        <w:t>。</w:t>
      </w:r>
    </w:p>
    <w:p w14:paraId="406BE544" w14:textId="77777777" w:rsidR="00323820" w:rsidRPr="00D16FB4" w:rsidRDefault="00323820" w:rsidP="00323820">
      <w:pPr>
        <w:pStyle w:val="af2"/>
        <w:ind w:left="945" w:hanging="709"/>
      </w:pPr>
      <w:r w:rsidRPr="00D16FB4">
        <w:rPr>
          <w:rFonts w:hint="eastAsia"/>
        </w:rPr>
        <w:t>（三）主要語言：英語</w:t>
      </w:r>
    </w:p>
    <w:p w14:paraId="06473A33" w14:textId="77777777" w:rsidR="00323820" w:rsidRPr="00D16FB4" w:rsidRDefault="00323820" w:rsidP="00323820">
      <w:pPr>
        <w:pStyle w:val="af2"/>
        <w:ind w:left="945" w:hanging="709"/>
      </w:pPr>
      <w:r w:rsidRPr="00D16FB4">
        <w:rPr>
          <w:rFonts w:hint="eastAsia"/>
        </w:rPr>
        <w:t>（四）首府：林肯市（</w:t>
      </w:r>
      <w:r w:rsidRPr="00D16FB4">
        <w:rPr>
          <w:rFonts w:hint="eastAsia"/>
        </w:rPr>
        <w:t>Lincoln</w:t>
      </w:r>
      <w:r w:rsidRPr="00D16FB4">
        <w:rPr>
          <w:rFonts w:hint="eastAsia"/>
        </w:rPr>
        <w:t>）</w:t>
      </w:r>
    </w:p>
    <w:p w14:paraId="7590577E" w14:textId="77777777" w:rsidR="00323820" w:rsidRPr="00D16FB4" w:rsidRDefault="00323820" w:rsidP="00323820">
      <w:pPr>
        <w:pStyle w:val="af2"/>
        <w:ind w:left="945" w:hanging="709"/>
      </w:pPr>
      <w:r w:rsidRPr="00D16FB4">
        <w:rPr>
          <w:rFonts w:hint="eastAsia"/>
        </w:rPr>
        <w:t>（五）工商業中心：</w:t>
      </w:r>
      <w:r w:rsidRPr="00D16FB4">
        <w:rPr>
          <w:rFonts w:hint="eastAsia"/>
        </w:rPr>
        <w:t>Omaha, Sioux City</w:t>
      </w:r>
    </w:p>
    <w:p w14:paraId="3E3AFCD3" w14:textId="2A3244F9" w:rsidR="00C956E7" w:rsidRPr="00D16FB4" w:rsidRDefault="00323820" w:rsidP="00323820">
      <w:pPr>
        <w:pStyle w:val="af2"/>
        <w:ind w:left="945" w:hanging="709"/>
        <w:rPr>
          <w:rFonts w:eastAsiaTheme="minorEastAsia"/>
        </w:rPr>
      </w:pPr>
      <w:r w:rsidRPr="00D16FB4">
        <w:rPr>
          <w:rFonts w:hint="eastAsia"/>
        </w:rPr>
        <w:t>（六）教育：</w:t>
      </w:r>
      <w:r w:rsidRPr="00D16FB4">
        <w:t>擁有高中以上學歷占全州人口的</w:t>
      </w:r>
      <w:r w:rsidRPr="00D16FB4">
        <w:t>87.</w:t>
      </w:r>
      <w:r w:rsidRPr="00D16FB4">
        <w:rPr>
          <w:rFonts w:hint="eastAsia"/>
        </w:rPr>
        <w:t>1</w:t>
      </w:r>
      <w:r w:rsidRPr="00D16FB4">
        <w:t>%</w:t>
      </w:r>
      <w:r w:rsidRPr="00D16FB4">
        <w:t>（全美排名第</w:t>
      </w:r>
      <w:r w:rsidRPr="00D16FB4">
        <w:rPr>
          <w:rFonts w:hint="eastAsia"/>
        </w:rPr>
        <w:t>21</w:t>
      </w:r>
      <w:r w:rsidRPr="00D16FB4">
        <w:t>），</w:t>
      </w:r>
      <w:r w:rsidRPr="00D16FB4">
        <w:t>7</w:t>
      </w:r>
      <w:r w:rsidRPr="00D16FB4">
        <w:t>所</w:t>
      </w:r>
      <w:r w:rsidRPr="00D16FB4">
        <w:t>4</w:t>
      </w:r>
      <w:r w:rsidRPr="00D16FB4">
        <w:t>年制公立大學、</w:t>
      </w:r>
      <w:r w:rsidRPr="00D16FB4">
        <w:t>9</w:t>
      </w:r>
      <w:r w:rsidRPr="00D16FB4">
        <w:t>所</w:t>
      </w:r>
      <w:r w:rsidRPr="00D16FB4">
        <w:t>2</w:t>
      </w:r>
      <w:r w:rsidRPr="00D16FB4">
        <w:t>年制公立大學及</w:t>
      </w:r>
      <w:r w:rsidRPr="00D16FB4">
        <w:t>14</w:t>
      </w:r>
      <w:r w:rsidRPr="00D16FB4">
        <w:t>所</w:t>
      </w:r>
      <w:r w:rsidRPr="00D16FB4">
        <w:t>4</w:t>
      </w:r>
      <w:r w:rsidRPr="00D16FB4">
        <w:t>年制私立大學</w:t>
      </w:r>
      <w:r w:rsidR="00920775" w:rsidRPr="00D16FB4">
        <w:t>。</w:t>
      </w:r>
    </w:p>
    <w:p w14:paraId="78020F47"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政治環境</w:t>
      </w:r>
    </w:p>
    <w:p w14:paraId="021114D4" w14:textId="1B1A837D" w:rsidR="00C956E7" w:rsidRPr="00D16FB4" w:rsidRDefault="00C956E7"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r w:rsidRPr="00D16FB4">
        <w:rPr>
          <w:rFonts w:hint="eastAsia"/>
        </w:rPr>
        <w:t>年。現任州長為</w:t>
      </w:r>
      <w:r w:rsidR="00CF3F6C" w:rsidRPr="00D16FB4">
        <w:t>Jim Pillen</w:t>
      </w:r>
      <w:r w:rsidRPr="00D16FB4">
        <w:rPr>
          <w:rFonts w:hint="eastAsia"/>
        </w:rPr>
        <w:t>（共和黨</w:t>
      </w:r>
      <w:r w:rsidR="00CF3F6C" w:rsidRPr="00D16FB4">
        <w:rPr>
          <w:rFonts w:hint="eastAsia"/>
        </w:rPr>
        <w:t>，</w:t>
      </w:r>
      <w:r w:rsidR="00CF3F6C" w:rsidRPr="00D16FB4">
        <w:t>2023</w:t>
      </w:r>
      <w:r w:rsidR="00CF3F6C" w:rsidRPr="00D16FB4">
        <w:rPr>
          <w:rFonts w:hint="eastAsia"/>
        </w:rPr>
        <w:t>年上任</w:t>
      </w:r>
      <w:r w:rsidRPr="00D16FB4">
        <w:rPr>
          <w:rFonts w:hint="eastAsia"/>
        </w:rPr>
        <w:t>）。</w:t>
      </w:r>
    </w:p>
    <w:p w14:paraId="6458AA35" w14:textId="6C3ABEED" w:rsidR="00C956E7" w:rsidRPr="00D16FB4" w:rsidRDefault="00C956E7" w:rsidP="00984B2C">
      <w:pPr>
        <w:pStyle w:val="af2"/>
        <w:ind w:left="945" w:hanging="709"/>
      </w:pPr>
      <w:r w:rsidRPr="00D16FB4">
        <w:rPr>
          <w:rFonts w:hint="eastAsia"/>
        </w:rPr>
        <w:t>（二</w:t>
      </w:r>
      <w:r w:rsidR="00984B2C" w:rsidRPr="00D16FB4">
        <w:rPr>
          <w:rFonts w:hint="eastAsia"/>
        </w:rPr>
        <w:t>）</w:t>
      </w:r>
      <w:r w:rsidR="00981253" w:rsidRPr="00D16FB4">
        <w:rPr>
          <w:rFonts w:hint="eastAsia"/>
        </w:rPr>
        <w:t>聯邦</w:t>
      </w:r>
      <w:r w:rsidRPr="00D16FB4">
        <w:rPr>
          <w:rFonts w:hint="eastAsia"/>
        </w:rPr>
        <w:t>參議員為共和黨的</w:t>
      </w:r>
      <w:r w:rsidR="003C3108" w:rsidRPr="00D16FB4">
        <w:rPr>
          <w:rFonts w:hint="eastAsia"/>
        </w:rPr>
        <w:t>Deb Fischer</w:t>
      </w:r>
      <w:r w:rsidRPr="00D16FB4">
        <w:rPr>
          <w:rFonts w:hint="eastAsia"/>
        </w:rPr>
        <w:t>及</w:t>
      </w:r>
      <w:r w:rsidR="003C3108" w:rsidRPr="00D16FB4">
        <w:t>Pete Ricketts</w:t>
      </w:r>
      <w:r w:rsidRPr="00D16FB4">
        <w:rPr>
          <w:rFonts w:hint="eastAsia"/>
        </w:rPr>
        <w:t>。</w:t>
      </w:r>
    </w:p>
    <w:p w14:paraId="38869F01" w14:textId="77777777" w:rsidR="00C956E7" w:rsidRPr="00D16FB4" w:rsidRDefault="00C956E7" w:rsidP="00DD07F8">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1F8EBB7D"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41BB60E2" w14:textId="5215A4DA" w:rsidR="00C956E7" w:rsidRPr="00D16FB4" w:rsidRDefault="00C956E7" w:rsidP="00B337CB">
      <w:pPr>
        <w:pStyle w:val="af2"/>
        <w:ind w:left="945" w:hanging="709"/>
      </w:pPr>
      <w:r w:rsidRPr="00D16FB4">
        <w:rPr>
          <w:rFonts w:hint="eastAsia"/>
        </w:rPr>
        <w:t>（一</w:t>
      </w:r>
      <w:r w:rsidR="00984B2C" w:rsidRPr="00D16FB4">
        <w:rPr>
          <w:rFonts w:hint="eastAsia"/>
        </w:rPr>
        <w:t>）</w:t>
      </w:r>
      <w:r w:rsidRPr="00D16FB4">
        <w:rPr>
          <w:rFonts w:hint="eastAsia"/>
        </w:rPr>
        <w:t>州生產毛額：</w:t>
      </w:r>
      <w:r w:rsidRPr="00D16FB4">
        <w:rPr>
          <w:rFonts w:hint="eastAsia"/>
        </w:rPr>
        <w:t>1</w:t>
      </w:r>
      <w:r w:rsidR="00645E70" w:rsidRPr="00D16FB4">
        <w:rPr>
          <w:rFonts w:hint="eastAsia"/>
        </w:rPr>
        <w:t>,854</w:t>
      </w:r>
      <w:r w:rsidRPr="00D16FB4">
        <w:rPr>
          <w:rFonts w:hint="eastAsia"/>
        </w:rPr>
        <w:t>億美元</w:t>
      </w:r>
      <w:r w:rsidR="00984B2C" w:rsidRPr="00D16FB4">
        <w:rPr>
          <w:rFonts w:hint="eastAsia"/>
        </w:rPr>
        <w:t>（</w:t>
      </w:r>
      <w:r w:rsidR="007C4C40" w:rsidRPr="00D16FB4">
        <w:rPr>
          <w:rFonts w:hint="eastAsia"/>
        </w:rPr>
        <w:t>202</w:t>
      </w:r>
      <w:r w:rsidR="00645E70" w:rsidRPr="00D16FB4">
        <w:rPr>
          <w:rFonts w:hint="eastAsia"/>
        </w:rPr>
        <w:t>4</w:t>
      </w:r>
      <w:r w:rsidRPr="00D16FB4">
        <w:rPr>
          <w:rFonts w:hint="eastAsia"/>
        </w:rPr>
        <w:t>）</w:t>
      </w:r>
    </w:p>
    <w:p w14:paraId="4C8099F7" w14:textId="6279F97D" w:rsidR="00C956E7" w:rsidRPr="00D16FB4" w:rsidRDefault="00C956E7" w:rsidP="00B337CB">
      <w:pPr>
        <w:pStyle w:val="af2"/>
        <w:ind w:left="945" w:hanging="709"/>
      </w:pPr>
      <w:r w:rsidRPr="00D16FB4">
        <w:rPr>
          <w:rFonts w:hint="eastAsia"/>
        </w:rPr>
        <w:t>（二</w:t>
      </w:r>
      <w:r w:rsidR="00984B2C" w:rsidRPr="00D16FB4">
        <w:rPr>
          <w:rFonts w:hint="eastAsia"/>
        </w:rPr>
        <w:t>）</w:t>
      </w:r>
      <w:r w:rsidRPr="00D16FB4">
        <w:rPr>
          <w:rFonts w:hint="eastAsia"/>
        </w:rPr>
        <w:t>平均國民所得</w:t>
      </w:r>
      <w:r w:rsidRPr="00D16FB4">
        <w:t>：</w:t>
      </w:r>
      <w:r w:rsidR="00645E70" w:rsidRPr="00D16FB4">
        <w:t>71</w:t>
      </w:r>
      <w:r w:rsidR="00406B9B" w:rsidRPr="00D16FB4">
        <w:t>,</w:t>
      </w:r>
      <w:r w:rsidR="00146F92" w:rsidRPr="00D16FB4">
        <w:t>8</w:t>
      </w:r>
      <w:r w:rsidR="00645E70" w:rsidRPr="00D16FB4">
        <w:t>59</w:t>
      </w:r>
      <w:r w:rsidRPr="00D16FB4">
        <w:t>美元（</w:t>
      </w:r>
      <w:r w:rsidR="007C4C40" w:rsidRPr="00D16FB4">
        <w:t>202</w:t>
      </w:r>
      <w:r w:rsidR="00645E70" w:rsidRPr="00D16FB4">
        <w:t>4</w:t>
      </w:r>
      <w:r w:rsidRPr="00D16FB4">
        <w:t>）</w:t>
      </w:r>
    </w:p>
    <w:p w14:paraId="7C9F66BA" w14:textId="7B89BFF9" w:rsidR="00C956E7" w:rsidRPr="00D16FB4" w:rsidRDefault="00C956E7" w:rsidP="00B337CB">
      <w:pPr>
        <w:pStyle w:val="af2"/>
        <w:ind w:left="945" w:hanging="709"/>
      </w:pPr>
      <w:r w:rsidRPr="00D16FB4">
        <w:t>（三</w:t>
      </w:r>
      <w:r w:rsidR="00984B2C" w:rsidRPr="00D16FB4">
        <w:t>）</w:t>
      </w:r>
      <w:r w:rsidRPr="00D16FB4">
        <w:t>失業率：</w:t>
      </w:r>
      <w:r w:rsidR="00C41373" w:rsidRPr="00D16FB4">
        <w:t>2.</w:t>
      </w:r>
      <w:r w:rsidR="00645E70" w:rsidRPr="00D16FB4">
        <w:t>8</w:t>
      </w:r>
      <w:r w:rsidR="0070559D" w:rsidRPr="00D16FB4">
        <w:t>%</w:t>
      </w:r>
      <w:r w:rsidRPr="00D16FB4">
        <w:t>（</w:t>
      </w:r>
      <w:r w:rsidR="007C4C40" w:rsidRPr="00D16FB4">
        <w:t>202</w:t>
      </w:r>
      <w:r w:rsidR="00645E70" w:rsidRPr="00D16FB4">
        <w:t>4</w:t>
      </w:r>
      <w:r w:rsidRPr="00D16FB4">
        <w:t>年平均失業率）</w:t>
      </w:r>
    </w:p>
    <w:p w14:paraId="1691EB01" w14:textId="77777777" w:rsidR="00323820" w:rsidRPr="00D16FB4" w:rsidRDefault="00C956E7" w:rsidP="00323820">
      <w:pPr>
        <w:pStyle w:val="af2"/>
        <w:ind w:left="945" w:hanging="709"/>
        <w:rPr>
          <w:rFonts w:eastAsiaTheme="minorEastAsia"/>
        </w:rPr>
      </w:pPr>
      <w:r w:rsidRPr="00D16FB4">
        <w:t>（四</w:t>
      </w:r>
      <w:r w:rsidR="00984B2C" w:rsidRPr="00D16FB4">
        <w:t>）</w:t>
      </w:r>
      <w:r w:rsidRPr="00D16FB4">
        <w:t>商業銀行：</w:t>
      </w:r>
      <w:r w:rsidR="00323820" w:rsidRPr="00D16FB4">
        <w:t>162</w:t>
      </w:r>
      <w:r w:rsidR="00323820" w:rsidRPr="00D16FB4">
        <w:t>家，存款總額：</w:t>
      </w:r>
      <w:r w:rsidR="00323820" w:rsidRPr="00D16FB4">
        <w:t>861</w:t>
      </w:r>
      <w:r w:rsidR="00323820" w:rsidRPr="00D16FB4">
        <w:t>億美元</w:t>
      </w:r>
    </w:p>
    <w:p w14:paraId="75DD7D05" w14:textId="77777777" w:rsidR="000F43B5" w:rsidRPr="00D16FB4" w:rsidRDefault="00323820" w:rsidP="00323820">
      <w:pPr>
        <w:pStyle w:val="af2"/>
        <w:ind w:left="945" w:hanging="709"/>
      </w:pPr>
      <w:r w:rsidRPr="00D16FB4">
        <w:t>（五）出口總額：</w:t>
      </w:r>
      <w:r w:rsidRPr="00D16FB4">
        <w:t>81.6</w:t>
      </w:r>
      <w:r w:rsidRPr="00D16FB4">
        <w:t>億美元（</w:t>
      </w:r>
      <w:bookmarkStart w:id="38" w:name="_Hlk193199704"/>
      <w:r w:rsidRPr="00D16FB4">
        <w:t>2024</w:t>
      </w:r>
      <w:bookmarkEnd w:id="38"/>
      <w:r w:rsidRPr="00D16FB4">
        <w:t>）</w:t>
      </w:r>
    </w:p>
    <w:p w14:paraId="2026D5E2" w14:textId="02A1CA0F" w:rsidR="00323820" w:rsidRPr="00D16FB4" w:rsidRDefault="00323820" w:rsidP="00323820">
      <w:pPr>
        <w:pStyle w:val="af2"/>
        <w:ind w:left="945" w:hanging="709"/>
      </w:pPr>
      <w:r w:rsidRPr="00D16FB4">
        <w:t>（六）</w:t>
      </w:r>
      <w:r w:rsidR="00226D11" w:rsidRPr="00D16FB4">
        <w:t>主要出口產品：</w:t>
      </w:r>
      <w:r w:rsidRPr="00D16FB4">
        <w:t>食品（</w:t>
      </w:r>
      <w:r w:rsidRPr="00D16FB4">
        <w:t>41.8%</w:t>
      </w:r>
      <w:r w:rsidRPr="00D16FB4">
        <w:t>）、農產品（</w:t>
      </w:r>
      <w:r w:rsidRPr="00D16FB4">
        <w:t>12%</w:t>
      </w:r>
      <w:r w:rsidRPr="00D16FB4">
        <w:t>）、非電動機械（</w:t>
      </w:r>
      <w:r w:rsidRPr="00D16FB4">
        <w:t>10.9%</w:t>
      </w:r>
      <w:r w:rsidRPr="00D16FB4">
        <w:t>）、化學品（</w:t>
      </w:r>
      <w:r w:rsidRPr="00D16FB4">
        <w:t>9.8%</w:t>
      </w:r>
      <w:r w:rsidRPr="00D16FB4">
        <w:t>）、交通運輸設備</w:t>
      </w:r>
      <w:r w:rsidR="003B41AE" w:rsidRPr="00D16FB4">
        <w:t>（</w:t>
      </w:r>
      <w:r w:rsidRPr="00D16FB4">
        <w:t>6.2%</w:t>
      </w:r>
      <w:r w:rsidR="003B41AE" w:rsidRPr="00D16FB4">
        <w:t>）</w:t>
      </w:r>
      <w:r w:rsidRPr="00D16FB4">
        <w:t>、其他產品（</w:t>
      </w:r>
      <w:r w:rsidRPr="00D16FB4">
        <w:t>19.4%</w:t>
      </w:r>
      <w:r w:rsidRPr="00D16FB4">
        <w:t>）。</w:t>
      </w:r>
    </w:p>
    <w:p w14:paraId="3994A998" w14:textId="3E10C6F4" w:rsidR="00C956E7" w:rsidRPr="00D16FB4" w:rsidRDefault="00323820" w:rsidP="00323820">
      <w:pPr>
        <w:pStyle w:val="af2"/>
        <w:ind w:left="945" w:hanging="709"/>
        <w:rPr>
          <w:rFonts w:eastAsiaTheme="minorEastAsia"/>
        </w:rPr>
      </w:pPr>
      <w:r w:rsidRPr="00D16FB4">
        <w:t>（七）觀光收入：</w:t>
      </w:r>
      <w:r w:rsidRPr="00D16FB4">
        <w:t>61</w:t>
      </w:r>
      <w:r w:rsidRPr="00D16FB4">
        <w:t>億美金（</w:t>
      </w:r>
      <w:r w:rsidRPr="00D16FB4">
        <w:t>2022</w:t>
      </w:r>
      <w:r w:rsidR="00C956E7" w:rsidRPr="00D16FB4">
        <w:t>）</w:t>
      </w:r>
    </w:p>
    <w:p w14:paraId="173AF2F4"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4B874019" w14:textId="77777777" w:rsidR="00C956E7" w:rsidRPr="00D16FB4" w:rsidRDefault="00C956E7" w:rsidP="00C956E7">
      <w:pPr>
        <w:ind w:firstLine="472"/>
        <w:rPr>
          <w:lang w:eastAsia="zh-TW"/>
        </w:rPr>
      </w:pPr>
      <w:r w:rsidRPr="00D16FB4">
        <w:rPr>
          <w:rFonts w:hint="eastAsia"/>
          <w:lang w:eastAsia="zh-TW"/>
        </w:rPr>
        <w:t>天然氣、石油、石灰石、水泥、砂石。</w:t>
      </w:r>
    </w:p>
    <w:p w14:paraId="1EB2E789"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50692E30" w14:textId="4A5C04E3" w:rsidR="00C956E7" w:rsidRPr="00D16FB4" w:rsidRDefault="00C956E7" w:rsidP="007012F7">
      <w:pPr>
        <w:pStyle w:val="af2"/>
        <w:ind w:left="945" w:hanging="709"/>
      </w:pPr>
      <w:r w:rsidRPr="00D16FB4">
        <w:t>（一</w:t>
      </w:r>
      <w:r w:rsidR="00984B2C" w:rsidRPr="00D16FB4">
        <w:t>）</w:t>
      </w:r>
      <w:r w:rsidR="00DB0D55" w:rsidRPr="00D16FB4">
        <w:rPr>
          <w:rFonts w:hint="eastAsia"/>
        </w:rPr>
        <w:t>內布拉斯加州</w:t>
      </w:r>
      <w:r w:rsidR="00B044F9" w:rsidRPr="00D16FB4">
        <w:t>為美國重要農業州之一，農產、畜牧及食品加工製造居全美領先地位，該州土地肥沃，近</w:t>
      </w:r>
      <w:r w:rsidR="00B044F9" w:rsidRPr="00D16FB4">
        <w:t>9</w:t>
      </w:r>
      <w:r w:rsidR="00B044F9" w:rsidRPr="00D16FB4">
        <w:t>成土地為農場和牧場，有</w:t>
      </w:r>
      <w:r w:rsidR="00B044F9" w:rsidRPr="00D16FB4">
        <w:t>4,400</w:t>
      </w:r>
      <w:r w:rsidR="00B044F9" w:rsidRPr="00D16FB4">
        <w:t>萬英畝的農地及</w:t>
      </w:r>
      <w:r w:rsidR="00B044F9" w:rsidRPr="00D16FB4">
        <w:t>4.4</w:t>
      </w:r>
      <w:r w:rsidR="00B044F9" w:rsidRPr="00D16FB4">
        <w:t>萬戶農場，州內居民大多從事於與農業有關的生產業或服務業，奧馬哈市</w:t>
      </w:r>
      <w:r w:rsidR="009B01DD" w:rsidRPr="00D16FB4">
        <w:t>（</w:t>
      </w:r>
      <w:r w:rsidR="00B044F9" w:rsidRPr="00D16FB4">
        <w:t>Omaha</w:t>
      </w:r>
      <w:r w:rsidR="009B01DD" w:rsidRPr="00D16FB4">
        <w:t>）</w:t>
      </w:r>
      <w:r w:rsidR="00B044F9" w:rsidRPr="00D16FB4">
        <w:t>是美國最大的牛市場及屠宰業都市。州內的玉米產量占全美第</w:t>
      </w:r>
      <w:r w:rsidR="000F43B5" w:rsidRPr="00D16FB4">
        <w:rPr>
          <w:rFonts w:hint="eastAsia"/>
        </w:rPr>
        <w:t>3</w:t>
      </w:r>
      <w:r w:rsidR="00B044F9" w:rsidRPr="00D16FB4">
        <w:t>位，黃豆產量占第</w:t>
      </w:r>
      <w:r w:rsidR="000F43B5" w:rsidRPr="00D16FB4">
        <w:rPr>
          <w:rFonts w:hint="eastAsia"/>
        </w:rPr>
        <w:t>5</w:t>
      </w:r>
      <w:r w:rsidR="00B044F9" w:rsidRPr="00D16FB4">
        <w:t>位，牛肉及牲畜屠宰量位居全美第</w:t>
      </w:r>
      <w:r w:rsidR="000F43B5" w:rsidRPr="00D16FB4">
        <w:rPr>
          <w:rFonts w:hint="eastAsia"/>
        </w:rPr>
        <w:t>1</w:t>
      </w:r>
      <w:r w:rsidRPr="00D16FB4">
        <w:t>。</w:t>
      </w:r>
      <w:r w:rsidR="000F43B5" w:rsidRPr="00D16FB4">
        <w:rPr>
          <w:rFonts w:hint="eastAsia"/>
        </w:rPr>
        <w:t>主要外銷產品為新鮮肉品、皮革類、玉米、黃豆、冷凍肉類等。</w:t>
      </w:r>
    </w:p>
    <w:p w14:paraId="06C8EFC1" w14:textId="064A4175" w:rsidR="00C956E7" w:rsidRPr="00D16FB4" w:rsidRDefault="00C956E7">
      <w:pPr>
        <w:pStyle w:val="af2"/>
        <w:ind w:left="945" w:hanging="709"/>
      </w:pPr>
      <w:r w:rsidRPr="00D16FB4">
        <w:rPr>
          <w:rFonts w:hint="eastAsia"/>
        </w:rPr>
        <w:lastRenderedPageBreak/>
        <w:t>（二</w:t>
      </w:r>
      <w:r w:rsidR="00984B2C" w:rsidRPr="00D16FB4">
        <w:rPr>
          <w:rFonts w:hint="eastAsia"/>
        </w:rPr>
        <w:t>）</w:t>
      </w:r>
      <w:r w:rsidRPr="00D16FB4">
        <w:rPr>
          <w:rFonts w:hint="eastAsia"/>
        </w:rPr>
        <w:t>木材業、礦業及旅遊業發達。礦</w:t>
      </w:r>
      <w:r w:rsidR="005B64DA" w:rsidRPr="00D16FB4">
        <w:rPr>
          <w:rFonts w:hint="eastAsia"/>
        </w:rPr>
        <w:t>產</w:t>
      </w:r>
      <w:r w:rsidRPr="00D16FB4">
        <w:rPr>
          <w:rFonts w:ascii="華康細圓體" w:hAnsi="華康細圓體" w:cs="華康細圓體" w:hint="eastAsia"/>
        </w:rPr>
        <w:t>有石油，工業也十分發達。</w:t>
      </w:r>
    </w:p>
    <w:p w14:paraId="3D98CFF9" w14:textId="3EF5789C" w:rsidR="000F43B5" w:rsidRPr="00D16FB4" w:rsidRDefault="000F43B5" w:rsidP="00984B2C">
      <w:pPr>
        <w:pStyle w:val="af2"/>
        <w:ind w:left="945" w:hanging="709"/>
      </w:pPr>
      <w:r w:rsidRPr="00D16FB4">
        <w:rPr>
          <w:rFonts w:hint="eastAsia"/>
        </w:rPr>
        <w:t>（三）主要工業包括生物技術／生命科學、農業機器和設備、灌溉系統與能源管理、運輸和物流、軟體及技術、金融與保險、軌道車設備、保健服務。成長最快速的是電磁通訊工業，由於內州位居全美中央地理位置及電磁通訊之基本設施完善，數據轉換系統及光纖電纜貫穿全州，使本州成為電子通訊行銷</w:t>
      </w:r>
      <w:r w:rsidR="009B01DD" w:rsidRPr="00D16FB4">
        <w:rPr>
          <w:rFonts w:hint="eastAsia"/>
        </w:rPr>
        <w:t>（</w:t>
      </w:r>
      <w:r w:rsidRPr="00D16FB4">
        <w:rPr>
          <w:rFonts w:hint="eastAsia"/>
        </w:rPr>
        <w:t>Telemarketing</w:t>
      </w:r>
      <w:r w:rsidR="009B01DD" w:rsidRPr="00D16FB4">
        <w:rPr>
          <w:rFonts w:hint="eastAsia"/>
        </w:rPr>
        <w:t>）</w:t>
      </w:r>
      <w:r w:rsidRPr="00D16FB4">
        <w:rPr>
          <w:rFonts w:hint="eastAsia"/>
        </w:rPr>
        <w:t>中心。</w:t>
      </w:r>
    </w:p>
    <w:p w14:paraId="04356387" w14:textId="4970E0F1" w:rsidR="00C956E7" w:rsidRPr="00D16FB4" w:rsidRDefault="009A0CFC" w:rsidP="00984B2C">
      <w:pPr>
        <w:pStyle w:val="a6"/>
        <w:spacing w:before="257" w:after="257"/>
        <w:ind w:left="632" w:hanging="632"/>
      </w:pPr>
      <w:r w:rsidRPr="00D16FB4">
        <w:rPr>
          <w:rFonts w:hint="eastAsia"/>
        </w:rPr>
        <w:t>四</w:t>
      </w:r>
      <w:r w:rsidR="00690391" w:rsidRPr="00D16FB4">
        <w:rPr>
          <w:rFonts w:hint="eastAsia"/>
        </w:rPr>
        <w:t>、</w:t>
      </w:r>
      <w:r w:rsidR="00C956E7" w:rsidRPr="00D16FB4">
        <w:rPr>
          <w:rFonts w:hint="eastAsia"/>
        </w:rPr>
        <w:t>市場環境分析及概況</w:t>
      </w:r>
    </w:p>
    <w:p w14:paraId="29643D7D" w14:textId="35F0B459" w:rsidR="00B70C88" w:rsidRPr="00D16FB4" w:rsidRDefault="001A6863" w:rsidP="0033033E">
      <w:pPr>
        <w:pStyle w:val="af2"/>
        <w:ind w:left="945" w:hanging="709"/>
      </w:pPr>
      <w:r w:rsidRPr="00D16FB4">
        <w:rPr>
          <w:rFonts w:hint="eastAsia"/>
        </w:rPr>
        <w:t>（一）</w:t>
      </w:r>
      <w:r w:rsidR="00DA0D2A" w:rsidRPr="00D16FB4">
        <w:rPr>
          <w:rFonts w:hint="eastAsia"/>
        </w:rPr>
        <w:t>內布拉斯加州為美國重要農業州之一，農產、畜牧及食品加工製造居全美領先地位</w:t>
      </w:r>
      <w:r w:rsidR="00EA5D2C" w:rsidRPr="00D16FB4">
        <w:rPr>
          <w:rFonts w:hint="eastAsia"/>
        </w:rPr>
        <w:t>。內州連續多年被評為美國十大最佳經商州之一，是集經濟實惠、機會和有利於成長環境的州，該州經商成本比全國平均低</w:t>
      </w:r>
      <w:r w:rsidR="00EA5D2C" w:rsidRPr="00D16FB4">
        <w:t>8%</w:t>
      </w:r>
      <w:r w:rsidR="00DA0D2A" w:rsidRPr="00D16FB4">
        <w:rPr>
          <w:rFonts w:hint="eastAsia"/>
        </w:rPr>
        <w:t>，土地、辦公室等租金便宜，天然氣、電力、地下水資源豐富，價格亦低廉</w:t>
      </w:r>
      <w:r w:rsidR="00C956E7" w:rsidRPr="00D16FB4">
        <w:t>。</w:t>
      </w:r>
    </w:p>
    <w:p w14:paraId="116987B2" w14:textId="316FEF78" w:rsidR="000F43B5" w:rsidRPr="00D16FB4" w:rsidRDefault="000F43B5" w:rsidP="000F43B5">
      <w:pPr>
        <w:pStyle w:val="af2"/>
        <w:ind w:left="945" w:hanging="709"/>
      </w:pPr>
      <w:r w:rsidRPr="00D16FB4">
        <w:t>（</w:t>
      </w:r>
      <w:r w:rsidR="001A6863" w:rsidRPr="00D16FB4">
        <w:rPr>
          <w:rFonts w:hint="eastAsia"/>
        </w:rPr>
        <w:t>二</w:t>
      </w:r>
      <w:r w:rsidRPr="00D16FB4">
        <w:t>）</w:t>
      </w:r>
      <w:r w:rsidRPr="00D16FB4">
        <w:t>2024</w:t>
      </w:r>
      <w:r w:rsidRPr="00D16FB4">
        <w:t>年財星</w:t>
      </w:r>
      <w:r w:rsidRPr="00D16FB4">
        <w:t>500</w:t>
      </w:r>
      <w:r w:rsidRPr="00D16FB4">
        <w:t>大中</w:t>
      </w:r>
      <w:r w:rsidR="005553A1" w:rsidRPr="00D16FB4">
        <w:rPr>
          <w:rFonts w:hint="eastAsia"/>
        </w:rPr>
        <w:t>內</w:t>
      </w:r>
      <w:r w:rsidRPr="00D16FB4">
        <w:t>州有</w:t>
      </w:r>
      <w:r w:rsidRPr="00D16FB4">
        <w:t>4</w:t>
      </w:r>
      <w:r w:rsidRPr="00D16FB4">
        <w:t>家，分別為投資集團</w:t>
      </w:r>
      <w:r w:rsidRPr="00D16FB4">
        <w:t>Berkshire Hathaway</w:t>
      </w:r>
      <w:r w:rsidRPr="00D16FB4">
        <w:t>、運輸服務公司</w:t>
      </w:r>
      <w:r w:rsidRPr="00D16FB4">
        <w:t>Union Pacific</w:t>
      </w:r>
      <w:r w:rsidRPr="00D16FB4">
        <w:t>、建築公司</w:t>
      </w:r>
      <w:r w:rsidRPr="00D16FB4">
        <w:t>Peter Kiewit Sons</w:t>
      </w:r>
      <w:r w:rsidRPr="00D16FB4">
        <w:t>、保險公司</w:t>
      </w:r>
      <w:r w:rsidRPr="00D16FB4">
        <w:t>Mutual of Omaha Insurance</w:t>
      </w:r>
      <w:r w:rsidRPr="00D16FB4">
        <w:t>。</w:t>
      </w:r>
    </w:p>
    <w:p w14:paraId="694968AB" w14:textId="77777777" w:rsidR="000F43B5" w:rsidRPr="00D16FB4" w:rsidRDefault="000F43B5" w:rsidP="00B70C88">
      <w:pPr>
        <w:ind w:firstLine="472"/>
        <w:rPr>
          <w:lang w:eastAsia="zh-TW"/>
        </w:rPr>
      </w:pPr>
    </w:p>
    <w:p w14:paraId="1671F7DC" w14:textId="77777777" w:rsidR="00B70C88" w:rsidRPr="00D16FB4" w:rsidRDefault="00B70C88" w:rsidP="00D223B8">
      <w:pPr>
        <w:ind w:firstLine="472"/>
        <w:rPr>
          <w:lang w:eastAsia="zh-TW"/>
        </w:rPr>
      </w:pPr>
    </w:p>
    <w:p w14:paraId="26F67E27" w14:textId="77777777" w:rsidR="00C956E7" w:rsidRPr="00D16FB4" w:rsidRDefault="00C956E7" w:rsidP="007012F7">
      <w:pPr>
        <w:pStyle w:val="a4"/>
        <w:spacing w:before="514" w:after="771"/>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59525CF5"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61E286CD" w14:textId="1E52FF16" w:rsidR="00137009" w:rsidRPr="00D16FB4" w:rsidRDefault="00BA37B5" w:rsidP="00137009">
      <w:pPr>
        <w:ind w:firstLine="472"/>
        <w:rPr>
          <w:lang w:eastAsia="zh-TW"/>
        </w:rPr>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官網公布統計數據，內</w:t>
      </w:r>
      <w:r w:rsidR="00137009" w:rsidRPr="00D16FB4">
        <w:rPr>
          <w:lang w:eastAsia="zh-TW"/>
        </w:rPr>
        <w:t>州主要</w:t>
      </w:r>
      <w:r w:rsidR="006353F6" w:rsidRPr="00D16FB4">
        <w:rPr>
          <w:rFonts w:hint="eastAsia"/>
          <w:lang w:eastAsia="zh-TW"/>
        </w:rPr>
        <w:t>外人</w:t>
      </w:r>
      <w:r w:rsidR="00137009" w:rsidRPr="00D16FB4">
        <w:rPr>
          <w:lang w:eastAsia="zh-TW"/>
        </w:rPr>
        <w:t>投資</w:t>
      </w:r>
      <w:r w:rsidR="006353F6" w:rsidRPr="00D16FB4">
        <w:rPr>
          <w:rFonts w:hint="eastAsia"/>
          <w:lang w:eastAsia="zh-TW"/>
        </w:rPr>
        <w:t>來源</w:t>
      </w:r>
      <w:r w:rsidR="00137009" w:rsidRPr="00D16FB4">
        <w:rPr>
          <w:lang w:eastAsia="zh-TW"/>
        </w:rPr>
        <w:t>依序為德國</w:t>
      </w:r>
      <w:r w:rsidR="00137009" w:rsidRPr="00D16FB4">
        <w:rPr>
          <w:lang w:eastAsia="zh-TW"/>
        </w:rPr>
        <w:t>27%</w:t>
      </w:r>
      <w:r w:rsidR="00137009" w:rsidRPr="00D16FB4">
        <w:rPr>
          <w:lang w:eastAsia="zh-TW"/>
        </w:rPr>
        <w:t>、日本</w:t>
      </w:r>
      <w:r w:rsidR="00137009" w:rsidRPr="00D16FB4">
        <w:rPr>
          <w:lang w:eastAsia="zh-TW"/>
        </w:rPr>
        <w:t>16%</w:t>
      </w:r>
      <w:r w:rsidR="00137009" w:rsidRPr="00D16FB4">
        <w:rPr>
          <w:lang w:eastAsia="zh-TW"/>
        </w:rPr>
        <w:t>、丹麥</w:t>
      </w:r>
      <w:r w:rsidR="00137009" w:rsidRPr="00D16FB4">
        <w:rPr>
          <w:lang w:eastAsia="zh-TW"/>
        </w:rPr>
        <w:t>10%</w:t>
      </w:r>
      <w:r w:rsidR="00137009" w:rsidRPr="00D16FB4">
        <w:rPr>
          <w:lang w:eastAsia="zh-TW"/>
        </w:rPr>
        <w:t>、荷蘭</w:t>
      </w:r>
      <w:r w:rsidR="00137009" w:rsidRPr="00D16FB4">
        <w:rPr>
          <w:lang w:eastAsia="zh-TW"/>
        </w:rPr>
        <w:t>10%</w:t>
      </w:r>
      <w:r w:rsidR="00137009" w:rsidRPr="00D16FB4">
        <w:rPr>
          <w:lang w:eastAsia="zh-TW"/>
        </w:rPr>
        <w:t>、法國</w:t>
      </w:r>
      <w:r w:rsidR="00137009" w:rsidRPr="00D16FB4">
        <w:rPr>
          <w:lang w:eastAsia="zh-TW"/>
        </w:rPr>
        <w:t>10%</w:t>
      </w:r>
      <w:r w:rsidR="00137009" w:rsidRPr="00D16FB4">
        <w:rPr>
          <w:lang w:eastAsia="zh-TW"/>
        </w:rPr>
        <w:t>及其他國家</w:t>
      </w:r>
      <w:r w:rsidR="00137009" w:rsidRPr="00D16FB4">
        <w:rPr>
          <w:lang w:eastAsia="zh-TW"/>
        </w:rPr>
        <w:t>27%</w:t>
      </w:r>
      <w:r w:rsidR="00137009" w:rsidRPr="00D16FB4">
        <w:rPr>
          <w:lang w:eastAsia="zh-TW"/>
        </w:rPr>
        <w:t>。主要投資產業為食品及飲品、再生能源、化學品、電子零組件及金屬等。</w:t>
      </w:r>
    </w:p>
    <w:p w14:paraId="5D940A70" w14:textId="56AE2B0C" w:rsidR="00103004" w:rsidRPr="00D16FB4" w:rsidRDefault="00B81397" w:rsidP="00137009">
      <w:pPr>
        <w:ind w:firstLine="472"/>
        <w:rPr>
          <w:lang w:eastAsia="zh-TW"/>
        </w:rPr>
      </w:pPr>
      <w:r w:rsidRPr="00D16FB4">
        <w:rPr>
          <w:rFonts w:hint="eastAsia"/>
          <w:lang w:eastAsia="zh-TW"/>
        </w:rPr>
        <w:t>另</w:t>
      </w:r>
      <w:r w:rsidR="00137009" w:rsidRPr="00D16FB4">
        <w:rPr>
          <w:lang w:eastAsia="zh-TW"/>
        </w:rPr>
        <w:t>據</w:t>
      </w:r>
      <w:r w:rsidR="00137009" w:rsidRPr="00D16FB4">
        <w:rPr>
          <w:lang w:eastAsia="zh-TW"/>
        </w:rPr>
        <w:t>Global Business Alliance</w:t>
      </w:r>
      <w:r w:rsidR="00137009" w:rsidRPr="00D16FB4">
        <w:rPr>
          <w:lang w:eastAsia="zh-TW"/>
        </w:rPr>
        <w:t>數據，有</w:t>
      </w:r>
      <w:r w:rsidR="00137009" w:rsidRPr="00D16FB4">
        <w:rPr>
          <w:lang w:eastAsia="zh-TW"/>
        </w:rPr>
        <w:t>422</w:t>
      </w:r>
      <w:r w:rsidR="00137009" w:rsidRPr="00D16FB4">
        <w:rPr>
          <w:lang w:eastAsia="zh-TW"/>
        </w:rPr>
        <w:t>家外商公司在內州營運。外商投資為該州創造近</w:t>
      </w:r>
      <w:r w:rsidR="00137009" w:rsidRPr="00D16FB4">
        <w:rPr>
          <w:lang w:eastAsia="zh-TW"/>
        </w:rPr>
        <w:t>4</w:t>
      </w:r>
      <w:r w:rsidR="00137009" w:rsidRPr="00D16FB4">
        <w:rPr>
          <w:lang w:eastAsia="zh-TW"/>
        </w:rPr>
        <w:t>萬個工作機會，其中製造業近</w:t>
      </w:r>
      <w:r w:rsidR="00137009" w:rsidRPr="00D16FB4">
        <w:rPr>
          <w:lang w:eastAsia="zh-TW"/>
        </w:rPr>
        <w:t>2</w:t>
      </w:r>
      <w:r w:rsidR="00137009" w:rsidRPr="00D16FB4">
        <w:rPr>
          <w:lang w:eastAsia="zh-TW"/>
        </w:rPr>
        <w:t>萬個，占內州所有外商投資的</w:t>
      </w:r>
      <w:r w:rsidR="00137009" w:rsidRPr="00D16FB4">
        <w:rPr>
          <w:lang w:eastAsia="zh-TW"/>
        </w:rPr>
        <w:t>50%</w:t>
      </w:r>
      <w:r w:rsidR="00137009" w:rsidRPr="00D16FB4">
        <w:rPr>
          <w:lang w:eastAsia="zh-TW"/>
        </w:rPr>
        <w:t>。所有外商中，來自日本、英國及法國的雇主為內州提供最多的工作。</w:t>
      </w:r>
      <w:bookmarkStart w:id="39" w:name="_Hlk71813110"/>
    </w:p>
    <w:bookmarkEnd w:id="39"/>
    <w:p w14:paraId="1A010D81" w14:textId="77777777" w:rsidR="00C956E7" w:rsidRPr="00D16FB4" w:rsidRDefault="00C956E7" w:rsidP="00984B2C">
      <w:pPr>
        <w:pStyle w:val="a6"/>
        <w:spacing w:before="257" w:after="257"/>
        <w:ind w:left="632" w:hanging="632"/>
        <w:rPr>
          <w:rFonts w:ascii="Times New Roman" w:hAnsi="Times New Roman"/>
        </w:rPr>
      </w:pPr>
      <w:r w:rsidRPr="00D16FB4">
        <w:rPr>
          <w:rFonts w:ascii="Times New Roman" w:hAnsi="Times New Roman" w:hint="eastAsia"/>
        </w:rPr>
        <w:t>二</w:t>
      </w:r>
      <w:r w:rsidR="00984B2C" w:rsidRPr="00D16FB4">
        <w:rPr>
          <w:rFonts w:ascii="Times New Roman" w:hAnsi="Times New Roman" w:hint="eastAsia"/>
        </w:rPr>
        <w:t>、</w:t>
      </w:r>
      <w:r w:rsidRPr="00D16FB4">
        <w:rPr>
          <w:rFonts w:ascii="Times New Roman" w:hAnsi="Times New Roman" w:hint="eastAsia"/>
        </w:rPr>
        <w:t>臺（華）商在當地經營現況</w:t>
      </w:r>
    </w:p>
    <w:p w14:paraId="0003850E" w14:textId="0780C58B" w:rsidR="008A47CB" w:rsidRPr="00D16FB4" w:rsidRDefault="00C956E7" w:rsidP="007012F7">
      <w:pPr>
        <w:ind w:firstLine="472"/>
        <w:rPr>
          <w:lang w:eastAsia="zh-TW"/>
        </w:rPr>
      </w:pPr>
      <w:r w:rsidRPr="00D16FB4">
        <w:rPr>
          <w:rFonts w:hint="eastAsia"/>
          <w:lang w:eastAsia="zh-TW"/>
        </w:rPr>
        <w:t>我國企業</w:t>
      </w:r>
      <w:r w:rsidR="001A6863" w:rsidRPr="00D16FB4">
        <w:rPr>
          <w:rFonts w:hint="eastAsia"/>
          <w:lang w:eastAsia="zh-TW"/>
        </w:rPr>
        <w:t>新東陽</w:t>
      </w:r>
      <w:r w:rsidR="009B01DD" w:rsidRPr="00D16FB4">
        <w:rPr>
          <w:rFonts w:hint="eastAsia"/>
          <w:lang w:eastAsia="zh-TW"/>
        </w:rPr>
        <w:t>（</w:t>
      </w:r>
      <w:r w:rsidR="00D97204" w:rsidRPr="00D16FB4">
        <w:rPr>
          <w:rFonts w:hint="eastAsia"/>
          <w:lang w:eastAsia="zh-TW"/>
        </w:rPr>
        <w:t>HTY</w:t>
      </w:r>
      <w:r w:rsidR="009B01DD" w:rsidRPr="00D16FB4">
        <w:rPr>
          <w:rFonts w:hint="eastAsia"/>
          <w:lang w:eastAsia="zh-TW"/>
        </w:rPr>
        <w:t>）</w:t>
      </w:r>
      <w:r w:rsidR="001A6863" w:rsidRPr="00D16FB4">
        <w:rPr>
          <w:rFonts w:hint="eastAsia"/>
          <w:lang w:eastAsia="zh-TW"/>
        </w:rPr>
        <w:t>在內州設有肉品加工廠</w:t>
      </w:r>
      <w:r w:rsidR="00D97204" w:rsidRPr="00D16FB4">
        <w:rPr>
          <w:rFonts w:hint="eastAsia"/>
          <w:lang w:eastAsia="zh-TW"/>
        </w:rPr>
        <w:t>，生產牛肉乾、豬肉乾等。該公司北美總部位於舊金山。</w:t>
      </w:r>
    </w:p>
    <w:p w14:paraId="1DEE1A89" w14:textId="1DE1F1BC" w:rsidR="00C956E7" w:rsidRPr="00D16FB4" w:rsidRDefault="00C956E7" w:rsidP="008A47CB">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17A612E8" w14:textId="77777777" w:rsidR="00613C2A" w:rsidRPr="00D16FB4" w:rsidRDefault="00613C2A" w:rsidP="007012F7">
      <w:pPr>
        <w:ind w:firstLine="472"/>
      </w:pPr>
      <w:r w:rsidRPr="00D16FB4">
        <w:rPr>
          <w:rFonts w:hint="eastAsia"/>
          <w:lang w:eastAsia="zh-TW"/>
        </w:rPr>
        <w:t>內</w:t>
      </w:r>
      <w:r w:rsidRPr="00D16FB4">
        <w:rPr>
          <w:lang w:eastAsia="zh-TW"/>
        </w:rPr>
        <w:t>州</w:t>
      </w:r>
      <w:r w:rsidRPr="00D16FB4">
        <w:rPr>
          <w:rFonts w:hint="eastAsia"/>
          <w:lang w:eastAsia="zh-TW"/>
        </w:rPr>
        <w:t>經發廳</w:t>
      </w:r>
      <w:r w:rsidRPr="00D16FB4">
        <w:rPr>
          <w:lang w:eastAsia="zh-TW"/>
        </w:rPr>
        <w:t>列出在</w:t>
      </w:r>
      <w:r w:rsidRPr="00D16FB4">
        <w:rPr>
          <w:rFonts w:ascii="Roboto" w:hAnsi="Roboto"/>
          <w:shd w:val="clear" w:color="auto" w:fill="FFFFFF"/>
          <w:lang w:eastAsia="zh-TW"/>
        </w:rPr>
        <w:t>內州</w:t>
      </w:r>
      <w:r w:rsidRPr="00D16FB4">
        <w:rPr>
          <w:lang w:eastAsia="zh-TW"/>
        </w:rPr>
        <w:t>具發展潛力之產業計有</w:t>
      </w:r>
      <w:r w:rsidRPr="00D16FB4">
        <w:rPr>
          <w:rFonts w:ascii="Roboto" w:hAnsi="Roboto"/>
          <w:shd w:val="clear" w:color="auto" w:fill="FFFFFF"/>
          <w:lang w:eastAsia="zh-TW"/>
        </w:rPr>
        <w:t>農業</w:t>
      </w:r>
      <w:r w:rsidRPr="00D16FB4">
        <w:rPr>
          <w:rFonts w:ascii="Roboto" w:hAnsi="Roboto"/>
          <w:shd w:val="clear" w:color="auto" w:fill="FFFFFF"/>
        </w:rPr>
        <w:t>、</w:t>
      </w:r>
      <w:r w:rsidRPr="00D16FB4">
        <w:rPr>
          <w:rFonts w:ascii="Roboto" w:hAnsi="Roboto" w:hint="eastAsia"/>
          <w:shd w:val="clear" w:color="auto" w:fill="FFFFFF"/>
        </w:rPr>
        <w:t>製造業、</w:t>
      </w:r>
      <w:r w:rsidRPr="00D16FB4">
        <w:rPr>
          <w:rFonts w:ascii="Roboto" w:hAnsi="Roboto"/>
          <w:shd w:val="clear" w:color="auto" w:fill="FFFFFF"/>
        </w:rPr>
        <w:t>運輸</w:t>
      </w:r>
      <w:r w:rsidRPr="00D16FB4">
        <w:rPr>
          <w:rFonts w:ascii="Roboto" w:hAnsi="Roboto" w:hint="eastAsia"/>
          <w:shd w:val="clear" w:color="auto" w:fill="FFFFFF"/>
        </w:rPr>
        <w:t>與物流、生物科技等</w:t>
      </w:r>
      <w:r w:rsidRPr="00D16FB4">
        <w:rPr>
          <w:lang w:eastAsia="zh-TW"/>
        </w:rPr>
        <w:t>多項產業，每一項產業均有其利基。</w:t>
      </w:r>
    </w:p>
    <w:p w14:paraId="2A3CA699" w14:textId="77777777" w:rsidR="00C956E7" w:rsidRPr="00D16FB4" w:rsidRDefault="00C956E7" w:rsidP="00C956E7">
      <w:pPr>
        <w:ind w:firstLine="472"/>
        <w:rPr>
          <w:lang w:eastAsia="zh-TW"/>
        </w:rPr>
      </w:pPr>
    </w:p>
    <w:p w14:paraId="73CFF307" w14:textId="77777777" w:rsidR="00C956E7" w:rsidRPr="00D16FB4" w:rsidRDefault="00C956E7" w:rsidP="007012F7">
      <w:pPr>
        <w:pStyle w:val="a4"/>
        <w:spacing w:before="514" w:after="771"/>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0BAB3D45"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735701C8" w14:textId="5571F7AA" w:rsidR="006557F0" w:rsidRPr="00D16FB4" w:rsidRDefault="0097069C" w:rsidP="006557F0">
      <w:pPr>
        <w:pStyle w:val="af2"/>
        <w:ind w:left="236" w:firstLineChars="0" w:firstLine="432"/>
      </w:pPr>
      <w:r w:rsidRPr="00D16FB4">
        <w:t>內布拉斯州主要投資</w:t>
      </w:r>
      <w:r w:rsidR="004F43A2" w:rsidRPr="00D16FB4">
        <w:rPr>
          <w:rFonts w:asciiTheme="minorEastAsia" w:hAnsiTheme="minorEastAsia" w:hint="eastAsia"/>
        </w:rPr>
        <w:t>法令</w:t>
      </w:r>
      <w:r w:rsidRPr="00D16FB4">
        <w:t>為</w:t>
      </w:r>
      <w:r w:rsidRPr="00D16FB4">
        <w:t>Nebraska Model Business Corporation Act</w:t>
      </w:r>
      <w:r w:rsidRPr="00D16FB4">
        <w:t>。</w:t>
      </w:r>
      <w:r w:rsidR="006557F0" w:rsidRPr="00D16FB4">
        <w:t>詳細法條可上網查詢：</w:t>
      </w:r>
      <w:hyperlink r:id="rId52" w:history="1">
        <w:r w:rsidR="006557F0" w:rsidRPr="00D16FB4">
          <w:rPr>
            <w:rStyle w:val="aff7"/>
            <w:color w:val="auto"/>
            <w:u w:val="none"/>
          </w:rPr>
          <w:t>https://nebraskalegislature.gov/</w:t>
        </w:r>
      </w:hyperlink>
      <w:r w:rsidR="006557F0" w:rsidRPr="00D16FB4">
        <w:t>。</w:t>
      </w:r>
    </w:p>
    <w:p w14:paraId="782D1982"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投資申請之規定、程序、應準備文件及審查流程</w:t>
      </w:r>
    </w:p>
    <w:p w14:paraId="0BC1847E" w14:textId="222EAA8F" w:rsidR="004B69F1" w:rsidRPr="00D16FB4" w:rsidRDefault="004B69F1" w:rsidP="004B69F1">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內州</w:t>
      </w:r>
      <w:r w:rsidRPr="00D16FB4">
        <w:t>投資，宜先洽該州投資主管機關</w:t>
      </w:r>
      <w:r w:rsidRPr="00D16FB4">
        <w:rPr>
          <w:rFonts w:hint="eastAsia"/>
        </w:rPr>
        <w:t>內布拉斯州政府經濟發展廳（</w:t>
      </w:r>
      <w:r w:rsidRPr="00D16FB4">
        <w:t>Nebraska Department of Economic Development</w:t>
      </w:r>
      <w:r w:rsidRPr="00D16FB4">
        <w:rPr>
          <w:rFonts w:hint="eastAsia"/>
        </w:rPr>
        <w:t>），該單位可協助選擇合適場址、提供市場分析，簡介租稅及貸款獎勵、提供員工教育及輔導等專業服務。</w:t>
      </w:r>
    </w:p>
    <w:p w14:paraId="1A048D4C" w14:textId="10371A37" w:rsidR="004B69F1" w:rsidRPr="00D16FB4" w:rsidRDefault="004B69F1" w:rsidP="004B69F1">
      <w:pPr>
        <w:pStyle w:val="af2"/>
        <w:ind w:left="945" w:hanging="709"/>
      </w:pPr>
      <w:r w:rsidRPr="00D16FB4">
        <w:rPr>
          <w:rFonts w:hint="eastAsia"/>
        </w:rPr>
        <w:t>（二）有意在內州投資之廠商首先須確立公司型態，續申請納稅辨識號碼（</w:t>
      </w:r>
      <w:r w:rsidRPr="00D16FB4">
        <w:t>Employer Identification Number</w:t>
      </w:r>
      <w:r w:rsidRPr="00D16FB4">
        <w:rPr>
          <w:rFonts w:hint="eastAsia"/>
        </w:rPr>
        <w:t>）作為報稅依據，再向</w:t>
      </w:r>
      <w:r w:rsidRPr="00D16FB4">
        <w:t>州務卿</w:t>
      </w:r>
      <w:r w:rsidRPr="00D16FB4">
        <w:rPr>
          <w:rFonts w:hint="eastAsia"/>
        </w:rPr>
        <w:t>（</w:t>
      </w:r>
      <w:r w:rsidRPr="00D16FB4">
        <w:t>Secretary of State</w:t>
      </w:r>
      <w:r w:rsidRPr="00D16FB4">
        <w:rPr>
          <w:rFonts w:hint="eastAsia"/>
        </w:rPr>
        <w:t>）</w:t>
      </w:r>
      <w:r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3BAD66F0" w14:textId="77777777" w:rsidR="004B69F1" w:rsidRPr="00D16FB4" w:rsidRDefault="004B69F1" w:rsidP="004B69F1">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7FF972DE"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1FB8A5DD" w14:textId="059CE2F6" w:rsidR="00C956E7" w:rsidRPr="00D16FB4" w:rsidRDefault="00C956E7" w:rsidP="00C956E7">
      <w:pPr>
        <w:ind w:firstLine="472"/>
        <w:rPr>
          <w:lang w:eastAsia="zh-TW"/>
        </w:rPr>
      </w:pPr>
      <w:r w:rsidRPr="00D16FB4">
        <w:rPr>
          <w:rFonts w:hint="eastAsia"/>
          <w:lang w:eastAsia="zh-TW"/>
        </w:rPr>
        <w:t>內布拉斯州經濟發展廳</w:t>
      </w:r>
    </w:p>
    <w:p w14:paraId="09BFC277" w14:textId="77777777" w:rsidR="00C956E7" w:rsidRPr="00D16FB4" w:rsidRDefault="00C956E7" w:rsidP="00C956E7">
      <w:pPr>
        <w:ind w:firstLine="472"/>
        <w:rPr>
          <w:lang w:eastAsia="zh-TW"/>
        </w:rPr>
      </w:pPr>
      <w:r w:rsidRPr="00D16FB4">
        <w:rPr>
          <w:lang w:eastAsia="zh-TW"/>
        </w:rPr>
        <w:t>Nebraska Department of Economic Development</w:t>
      </w:r>
    </w:p>
    <w:p w14:paraId="1C940508" w14:textId="35346760" w:rsidR="00C956E7" w:rsidRPr="00D16FB4" w:rsidRDefault="00142446" w:rsidP="00C956E7">
      <w:pPr>
        <w:ind w:firstLine="472"/>
        <w:rPr>
          <w:lang w:eastAsia="zh-TW"/>
        </w:rPr>
      </w:pPr>
      <w:r w:rsidRPr="00D16FB4">
        <w:rPr>
          <w:rFonts w:hint="eastAsia"/>
          <w:lang w:eastAsia="zh-TW"/>
        </w:rPr>
        <w:t>網址：</w:t>
      </w:r>
      <w:r w:rsidR="00C956E7" w:rsidRPr="00D16FB4">
        <w:rPr>
          <w:lang w:eastAsia="zh-TW"/>
        </w:rPr>
        <w:t>http://www.neded.org/</w:t>
      </w:r>
    </w:p>
    <w:p w14:paraId="7591C76A" w14:textId="77777777" w:rsidR="00C956E7" w:rsidRPr="00D16FB4" w:rsidRDefault="00C956E7" w:rsidP="008A1847">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投資獎勵措施</w:t>
      </w:r>
    </w:p>
    <w:p w14:paraId="249B676C" w14:textId="602CA32E" w:rsidR="00C956E7" w:rsidRPr="00D16FB4" w:rsidRDefault="00C956E7" w:rsidP="00984B2C">
      <w:pPr>
        <w:pStyle w:val="af2"/>
        <w:ind w:left="945" w:hanging="709"/>
      </w:pPr>
      <w:r w:rsidRPr="00D16FB4">
        <w:t>（一</w:t>
      </w:r>
      <w:r w:rsidR="00984B2C" w:rsidRPr="00D16FB4">
        <w:t>）</w:t>
      </w:r>
      <w:r w:rsidR="00B044F9" w:rsidRPr="00D16FB4">
        <w:t>城市重建法案</w:t>
      </w:r>
      <w:r w:rsidR="009B01DD" w:rsidRPr="00D16FB4">
        <w:t>（</w:t>
      </w:r>
      <w:r w:rsidR="00B044F9" w:rsidRPr="00D16FB4">
        <w:t>Urban Redevelopment Act; URA</w:t>
      </w:r>
      <w:r w:rsidR="009B01DD" w:rsidRPr="00D16FB4">
        <w:t>）</w:t>
      </w:r>
      <w:r w:rsidR="00B044F9" w:rsidRPr="00D16FB4">
        <w:t>：租稅獎勵計畫，提供符合資格（新投資和新的全職員工）的企業獲得租稅抵減，以協助小型企業發展，並為內州城市中心吸引投資</w:t>
      </w:r>
      <w:r w:rsidRPr="00D16FB4">
        <w:t>。</w:t>
      </w:r>
    </w:p>
    <w:p w14:paraId="78DB6BFA" w14:textId="0871A550" w:rsidR="00C956E7" w:rsidRPr="00D16FB4" w:rsidRDefault="00C956E7" w:rsidP="00984B2C">
      <w:pPr>
        <w:pStyle w:val="af2"/>
        <w:ind w:left="945" w:hanging="709"/>
      </w:pPr>
      <w:r w:rsidRPr="00D16FB4">
        <w:t>（二</w:t>
      </w:r>
      <w:r w:rsidR="00984B2C" w:rsidRPr="00D16FB4">
        <w:t>）</w:t>
      </w:r>
      <w:r w:rsidR="00B044F9" w:rsidRPr="00D16FB4">
        <w:t>內州</w:t>
      </w:r>
      <w:r w:rsidR="00B044F9" w:rsidRPr="00D16FB4">
        <w:t>ImagiNE Nebraska Act</w:t>
      </w:r>
      <w:r w:rsidR="00B044F9" w:rsidRPr="00D16FB4">
        <w:t>法案：為全面的經濟發展</w:t>
      </w:r>
      <w:r w:rsidR="007012F7" w:rsidRPr="00D16FB4">
        <w:rPr>
          <w:rFonts w:hint="eastAsia"/>
          <w:lang w:eastAsia="zh-HK"/>
        </w:rPr>
        <w:t>獎</w:t>
      </w:r>
      <w:r w:rsidR="00B044F9" w:rsidRPr="00D16FB4">
        <w:t>勵措施，可滿足在內州擴展或遷至內州企業的需求</w:t>
      </w:r>
      <w:r w:rsidRPr="00D16FB4">
        <w:t>。</w:t>
      </w:r>
    </w:p>
    <w:p w14:paraId="14CA5C8B" w14:textId="76D05244" w:rsidR="00C956E7" w:rsidRPr="00D16FB4" w:rsidRDefault="00C956E7" w:rsidP="00984B2C">
      <w:pPr>
        <w:pStyle w:val="af2"/>
        <w:ind w:left="945" w:hanging="709"/>
      </w:pPr>
      <w:r w:rsidRPr="00D16FB4">
        <w:t>（三</w:t>
      </w:r>
      <w:r w:rsidR="00984B2C" w:rsidRPr="00D16FB4">
        <w:t>）</w:t>
      </w:r>
      <w:r w:rsidR="00B044F9" w:rsidRPr="00D16FB4">
        <w:t>「微型企業合夥基金</w:t>
      </w:r>
      <w:r w:rsidR="009B01DD" w:rsidRPr="00D16FB4">
        <w:t>（</w:t>
      </w:r>
      <w:r w:rsidR="00B044F9" w:rsidRPr="00D16FB4">
        <w:t>Nebraska Micro-Enterprise Partnership Fund</w:t>
      </w:r>
      <w:r w:rsidR="009B01DD" w:rsidRPr="00D16FB4">
        <w:t>）</w:t>
      </w:r>
      <w:r w:rsidR="00B044F9" w:rsidRPr="00D16FB4">
        <w:t>」，幫助小企業解決資金問題</w:t>
      </w:r>
      <w:r w:rsidRPr="00D16FB4">
        <w:t>。</w:t>
      </w:r>
    </w:p>
    <w:p w14:paraId="324D0AC0" w14:textId="282CA426" w:rsidR="00C956E7" w:rsidRPr="00D16FB4" w:rsidRDefault="00C956E7" w:rsidP="00984B2C">
      <w:pPr>
        <w:pStyle w:val="af2"/>
        <w:ind w:left="945" w:hanging="709"/>
      </w:pPr>
      <w:r w:rsidRPr="00D16FB4">
        <w:t>（四</w:t>
      </w:r>
      <w:r w:rsidR="00984B2C" w:rsidRPr="00D16FB4">
        <w:t>）</w:t>
      </w:r>
      <w:r w:rsidR="00B044F9" w:rsidRPr="00D16FB4">
        <w:t>實施「農村企業扶助計畫</w:t>
      </w:r>
      <w:r w:rsidR="009B01DD" w:rsidRPr="00D16FB4">
        <w:t>（</w:t>
      </w:r>
      <w:r w:rsidR="00B044F9" w:rsidRPr="00D16FB4">
        <w:t>Rural Enterprise Assistance Project</w:t>
      </w:r>
      <w:r w:rsidR="009B01DD" w:rsidRPr="00D16FB4">
        <w:t>）</w:t>
      </w:r>
      <w:r w:rsidR="00B044F9" w:rsidRPr="00D16FB4">
        <w:t>」，幫助農村地區獲得貸款，建立企業，並提供諮詢、技術指導等服務</w:t>
      </w:r>
      <w:r w:rsidRPr="00D16FB4">
        <w:t>。</w:t>
      </w:r>
    </w:p>
    <w:p w14:paraId="50A241D0" w14:textId="40FBDE0E" w:rsidR="00C956E7" w:rsidRPr="00D16FB4" w:rsidRDefault="00C956E7" w:rsidP="00984B2C">
      <w:pPr>
        <w:pStyle w:val="af2"/>
        <w:ind w:left="945" w:hanging="709"/>
      </w:pPr>
      <w:r w:rsidRPr="00D16FB4">
        <w:t>（五</w:t>
      </w:r>
      <w:r w:rsidR="00984B2C" w:rsidRPr="00D16FB4">
        <w:t>）</w:t>
      </w:r>
      <w:r w:rsidR="00B044F9" w:rsidRPr="00D16FB4">
        <w:t>內州</w:t>
      </w:r>
      <w:r w:rsidR="00B044F9" w:rsidRPr="00D16FB4">
        <w:t>Community Development Block Grant, CDBG</w:t>
      </w:r>
      <w:r w:rsidR="00B044F9" w:rsidRPr="00D16FB4">
        <w:t>貸款方案，凡提供就業機會之廠商皆可獲得貸款</w:t>
      </w:r>
      <w:r w:rsidRPr="00D16FB4">
        <w:t>。</w:t>
      </w:r>
    </w:p>
    <w:p w14:paraId="7BC3AF23" w14:textId="52ECEAE9" w:rsidR="00B044F9" w:rsidRPr="00D16FB4" w:rsidRDefault="00C956E7" w:rsidP="00B044F9">
      <w:pPr>
        <w:pStyle w:val="af2"/>
        <w:ind w:left="945" w:hanging="709"/>
      </w:pPr>
      <w:r w:rsidRPr="00D16FB4">
        <w:t>（六</w:t>
      </w:r>
      <w:r w:rsidR="00984B2C" w:rsidRPr="00D16FB4">
        <w:t>）</w:t>
      </w:r>
      <w:r w:rsidR="00B044F9" w:rsidRPr="00D16FB4">
        <w:t>內州培訓資助計畫的目的是為企業的員工提供培訓援助，在這個過程中維持、擴大和提供州內經濟基礎的多樣化，為內布拉斯加州居民保留和創造高品質的就業機會。</w:t>
      </w:r>
    </w:p>
    <w:p w14:paraId="39A76088" w14:textId="77777777" w:rsidR="00C956E7" w:rsidRPr="00D16FB4" w:rsidRDefault="00C956E7" w:rsidP="00C956E7">
      <w:pPr>
        <w:ind w:firstLine="472"/>
        <w:rPr>
          <w:lang w:eastAsia="zh-TW"/>
        </w:rPr>
      </w:pPr>
    </w:p>
    <w:p w14:paraId="652F0E81" w14:textId="77777777" w:rsidR="00C956E7" w:rsidRPr="00D16FB4" w:rsidRDefault="00C956E7" w:rsidP="00DD07F8">
      <w:pPr>
        <w:pStyle w:val="a4"/>
        <w:spacing w:before="514" w:after="771"/>
        <w:outlineLvl w:val="2"/>
      </w:pPr>
      <w:r w:rsidRPr="00D16FB4">
        <w:rPr>
          <w:rFonts w:hint="eastAsia"/>
        </w:rPr>
        <w:lastRenderedPageBreak/>
        <w:t>第伍章</w:t>
      </w:r>
      <w:r w:rsidR="00F6081D" w:rsidRPr="00D16FB4">
        <w:rPr>
          <w:rFonts w:hint="eastAsia"/>
        </w:rPr>
        <w:t xml:space="preserve">　</w:t>
      </w:r>
      <w:r w:rsidRPr="00D16FB4">
        <w:rPr>
          <w:rFonts w:hint="eastAsia"/>
          <w:lang w:eastAsia="zh-TW"/>
        </w:rPr>
        <w:t>租稅及金融制度</w:t>
      </w:r>
    </w:p>
    <w:p w14:paraId="594C678B" w14:textId="7D724CAC" w:rsidR="00C956E7" w:rsidRPr="00D16FB4" w:rsidRDefault="00C956E7" w:rsidP="00B337CB">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Pr="00D16FB4">
        <w:rPr>
          <w:rFonts w:hint="eastAsia"/>
        </w:rPr>
        <w:t>5.5%</w:t>
      </w:r>
    </w:p>
    <w:p w14:paraId="632D22ED" w14:textId="3F994159" w:rsidR="00C956E7" w:rsidRPr="00D16FB4" w:rsidRDefault="00C956E7" w:rsidP="00B337CB">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個人所得稅：</w:t>
      </w:r>
      <w:r w:rsidR="007B7D2B" w:rsidRPr="00D16FB4">
        <w:rPr>
          <w:rFonts w:hint="eastAsia"/>
        </w:rPr>
        <w:t>2.46%</w:t>
      </w:r>
      <w:r w:rsidR="00F629C3" w:rsidRPr="00D16FB4">
        <w:rPr>
          <w:rFonts w:hint="eastAsia"/>
        </w:rPr>
        <w:t xml:space="preserve"> </w:t>
      </w:r>
      <w:r w:rsidR="007B7D2B" w:rsidRPr="00D16FB4">
        <w:rPr>
          <w:rFonts w:hint="eastAsia"/>
        </w:rPr>
        <w:t>-</w:t>
      </w:r>
      <w:r w:rsidR="00F629C3" w:rsidRPr="00D16FB4">
        <w:rPr>
          <w:rFonts w:hint="eastAsia"/>
        </w:rPr>
        <w:t xml:space="preserve"> </w:t>
      </w:r>
      <w:r w:rsidR="00B26E46" w:rsidRPr="00D16FB4">
        <w:rPr>
          <w:rFonts w:hint="eastAsia"/>
        </w:rPr>
        <w:t>5.2</w:t>
      </w:r>
      <w:r w:rsidR="007B7D2B" w:rsidRPr="00D16FB4">
        <w:rPr>
          <w:rFonts w:hint="eastAsia"/>
        </w:rPr>
        <w:t>%</w:t>
      </w:r>
    </w:p>
    <w:p w14:paraId="4472C83E" w14:textId="307C198F" w:rsidR="00EB68EB" w:rsidRPr="00D16FB4" w:rsidRDefault="00C956E7" w:rsidP="00B337CB">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營利事業所得稅：</w:t>
      </w:r>
      <w:r w:rsidR="007B7D2B" w:rsidRPr="00D16FB4">
        <w:rPr>
          <w:rFonts w:hint="eastAsia"/>
        </w:rPr>
        <w:t>所得</w:t>
      </w:r>
      <w:r w:rsidR="007B7D2B" w:rsidRPr="00D16FB4">
        <w:rPr>
          <w:rFonts w:hint="eastAsia"/>
        </w:rPr>
        <w:t>100,000</w:t>
      </w:r>
      <w:r w:rsidR="007B7D2B" w:rsidRPr="00D16FB4">
        <w:rPr>
          <w:rFonts w:hint="eastAsia"/>
        </w:rPr>
        <w:t>美元以內</w:t>
      </w:r>
      <w:r w:rsidR="007B7D2B" w:rsidRPr="00D16FB4">
        <w:rPr>
          <w:rFonts w:hint="eastAsia"/>
        </w:rPr>
        <w:t>5.58%</w:t>
      </w:r>
      <w:r w:rsidR="007B7D2B" w:rsidRPr="00D16FB4">
        <w:rPr>
          <w:rFonts w:hint="eastAsia"/>
        </w:rPr>
        <w:t>，超過部分為</w:t>
      </w:r>
      <w:r w:rsidR="00DD0760" w:rsidRPr="00D16FB4">
        <w:t>7.</w:t>
      </w:r>
      <w:r w:rsidR="00C76DF2" w:rsidRPr="00D16FB4">
        <w:rPr>
          <w:rFonts w:hint="eastAsia"/>
        </w:rPr>
        <w:t>25</w:t>
      </w:r>
      <w:r w:rsidR="007B7D2B" w:rsidRPr="00D16FB4">
        <w:rPr>
          <w:rFonts w:hint="eastAsia"/>
        </w:rPr>
        <w:t>%</w:t>
      </w:r>
    </w:p>
    <w:p w14:paraId="3850E167" w14:textId="39453E84" w:rsidR="00C956E7" w:rsidRPr="00D16FB4" w:rsidRDefault="00C956E7" w:rsidP="00B337CB">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汽油稅：</w:t>
      </w:r>
      <w:r w:rsidR="00323820" w:rsidRPr="00D16FB4">
        <w:rPr>
          <w:rFonts w:hint="eastAsia"/>
        </w:rPr>
        <w:t>0.304</w:t>
      </w:r>
      <w:r w:rsidR="00323820" w:rsidRPr="00D16FB4">
        <w:rPr>
          <w:rFonts w:hint="eastAsia"/>
        </w:rPr>
        <w:t>美元／加侖、柴油稅：</w:t>
      </w:r>
      <w:r w:rsidR="00323820" w:rsidRPr="00D16FB4">
        <w:rPr>
          <w:rFonts w:hint="eastAsia"/>
        </w:rPr>
        <w:t>0.</w:t>
      </w:r>
      <w:r w:rsidR="00CF325A" w:rsidRPr="00D16FB4">
        <w:rPr>
          <w:rFonts w:hint="eastAsia"/>
        </w:rPr>
        <w:t>304</w:t>
      </w:r>
      <w:r w:rsidR="00323820" w:rsidRPr="00D16FB4">
        <w:rPr>
          <w:rFonts w:hint="eastAsia"/>
        </w:rPr>
        <w:t>美元／加侖</w:t>
      </w:r>
    </w:p>
    <w:p w14:paraId="11E4043D" w14:textId="6A72226A" w:rsidR="00C956E7" w:rsidRPr="00D16FB4" w:rsidRDefault="00C956E7" w:rsidP="00B337CB">
      <w:pPr>
        <w:pStyle w:val="af2"/>
        <w:ind w:left="945" w:hanging="709"/>
        <w:rPr>
          <w:rFonts w:eastAsiaTheme="minorEastAsia"/>
          <w:highlight w:val="yellow"/>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005F74D4" w:rsidRPr="00D16FB4">
        <w:rPr>
          <w:rFonts w:hint="eastAsia"/>
        </w:rPr>
        <w:t>0.</w:t>
      </w:r>
      <w:r w:rsidRPr="00D16FB4">
        <w:rPr>
          <w:rFonts w:hint="eastAsia"/>
        </w:rPr>
        <w:t>64</w:t>
      </w:r>
      <w:r w:rsidRPr="00D16FB4">
        <w:rPr>
          <w:rFonts w:hint="eastAsia"/>
        </w:rPr>
        <w:t>美</w:t>
      </w:r>
      <w:r w:rsidR="005F74D4" w:rsidRPr="00D16FB4">
        <w:rPr>
          <w:rFonts w:hint="eastAsia"/>
        </w:rPr>
        <w:t>元</w:t>
      </w:r>
      <w:r w:rsidRPr="00D16FB4">
        <w:rPr>
          <w:rFonts w:hint="eastAsia"/>
        </w:rPr>
        <w:t>／包、酒稅：</w:t>
      </w:r>
      <w:r w:rsidR="00361831" w:rsidRPr="00D16FB4">
        <w:rPr>
          <w:rFonts w:hint="eastAsia"/>
        </w:rPr>
        <w:t>3.75</w:t>
      </w:r>
      <w:r w:rsidRPr="00D16FB4">
        <w:rPr>
          <w:rFonts w:hint="eastAsia"/>
        </w:rPr>
        <w:t>美元／加侖、</w:t>
      </w:r>
      <w:r w:rsidR="00454214" w:rsidRPr="00D16FB4">
        <w:rPr>
          <w:rFonts w:hint="eastAsia"/>
        </w:rPr>
        <w:t>葡萄酒稅</w:t>
      </w:r>
      <w:r w:rsidR="00454214" w:rsidRPr="00D16FB4">
        <w:t>0.</w:t>
      </w:r>
      <w:r w:rsidR="00361831" w:rsidRPr="00D16FB4">
        <w:rPr>
          <w:rFonts w:hint="eastAsia"/>
        </w:rPr>
        <w:t>95</w:t>
      </w:r>
      <w:r w:rsidR="00454214" w:rsidRPr="00D16FB4">
        <w:rPr>
          <w:rFonts w:hint="eastAsia"/>
        </w:rPr>
        <w:t>美元／加侖、</w:t>
      </w:r>
      <w:r w:rsidRPr="00D16FB4">
        <w:rPr>
          <w:rFonts w:hint="eastAsia"/>
        </w:rPr>
        <w:t>啤酒稅：</w:t>
      </w:r>
      <w:r w:rsidRPr="00D16FB4">
        <w:rPr>
          <w:rFonts w:hint="eastAsia"/>
        </w:rPr>
        <w:t>0.31</w:t>
      </w:r>
      <w:r w:rsidRPr="00D16FB4">
        <w:rPr>
          <w:rFonts w:hint="eastAsia"/>
        </w:rPr>
        <w:t>美元／加侖</w:t>
      </w:r>
    </w:p>
    <w:p w14:paraId="73834723" w14:textId="30ACF522" w:rsidR="00C956E7" w:rsidRPr="00D16FB4" w:rsidRDefault="00C956E7" w:rsidP="00B337CB">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Pr="00D16FB4">
        <w:rPr>
          <w:rFonts w:hint="eastAsia"/>
        </w:rPr>
        <w:t>1.</w:t>
      </w:r>
      <w:r w:rsidR="00AD2C96" w:rsidRPr="00D16FB4">
        <w:rPr>
          <w:rFonts w:hint="eastAsia"/>
        </w:rPr>
        <w:t>63</w:t>
      </w:r>
      <w:r w:rsidRPr="00D16FB4">
        <w:rPr>
          <w:rFonts w:hint="eastAsia"/>
        </w:rPr>
        <w:t>%</w:t>
      </w:r>
      <w:r w:rsidR="00984B2C" w:rsidRPr="00D16FB4">
        <w:rPr>
          <w:rFonts w:hint="eastAsia"/>
        </w:rPr>
        <w:t>（</w:t>
      </w:r>
      <w:r w:rsidR="00361831" w:rsidRPr="00D16FB4">
        <w:rPr>
          <w:rFonts w:hint="eastAsia"/>
        </w:rPr>
        <w:t>內州</w:t>
      </w:r>
      <w:r w:rsidR="00F03573" w:rsidRPr="00D16FB4">
        <w:rPr>
          <w:rFonts w:hint="eastAsia"/>
        </w:rPr>
        <w:t>房屋價中位數為</w:t>
      </w:r>
      <w:r w:rsidR="00AD2C96" w:rsidRPr="00D16FB4">
        <w:rPr>
          <w:rFonts w:hint="eastAsia"/>
        </w:rPr>
        <w:t>284</w:t>
      </w:r>
      <w:r w:rsidR="00F03573" w:rsidRPr="00D16FB4">
        <w:rPr>
          <w:rFonts w:hint="eastAsia"/>
        </w:rPr>
        <w:t>,</w:t>
      </w:r>
      <w:r w:rsidR="00AD2C96" w:rsidRPr="00D16FB4">
        <w:rPr>
          <w:rFonts w:hint="eastAsia"/>
        </w:rPr>
        <w:t>620</w:t>
      </w:r>
      <w:r w:rsidR="00F03573" w:rsidRPr="00D16FB4">
        <w:rPr>
          <w:rFonts w:hint="eastAsia"/>
        </w:rPr>
        <w:t>美元</w:t>
      </w:r>
      <w:r w:rsidRPr="00D16FB4">
        <w:rPr>
          <w:rFonts w:hint="eastAsia"/>
        </w:rPr>
        <w:t>）</w:t>
      </w:r>
    </w:p>
    <w:p w14:paraId="0E4D05A6" w14:textId="77777777" w:rsidR="00C956E7" w:rsidRPr="00D16FB4" w:rsidRDefault="00C956E7" w:rsidP="00DD07F8">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3BDE7591"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6051015C" w14:textId="0DEF89E5" w:rsidR="00C956E7" w:rsidRPr="00D16FB4" w:rsidRDefault="00C956E7" w:rsidP="00984B2C">
      <w:pPr>
        <w:pStyle w:val="af2"/>
        <w:ind w:left="945" w:hanging="709"/>
      </w:pPr>
      <w:r w:rsidRPr="00D16FB4">
        <w:rPr>
          <w:rFonts w:hint="eastAsia"/>
        </w:rPr>
        <w:t>（一</w:t>
      </w:r>
      <w:r w:rsidR="00984B2C" w:rsidRPr="00D16FB4">
        <w:rPr>
          <w:rFonts w:hint="eastAsia"/>
        </w:rPr>
        <w:t>）</w:t>
      </w:r>
      <w:r w:rsidR="002D7CB1" w:rsidRPr="00D16FB4">
        <w:rPr>
          <w:rFonts w:hint="eastAsia"/>
        </w:rPr>
        <w:t>內布拉斯加州</w:t>
      </w:r>
      <w:r w:rsidR="002D7CB1" w:rsidRPr="00D16FB4">
        <w:rPr>
          <w:rFonts w:hint="eastAsia"/>
        </w:rPr>
        <w:t>45%</w:t>
      </w:r>
      <w:r w:rsidR="002D7CB1" w:rsidRPr="00D16FB4">
        <w:rPr>
          <w:rFonts w:hint="eastAsia"/>
        </w:rPr>
        <w:t>電力來自煤炭，</w:t>
      </w:r>
      <w:r w:rsidR="002D7CB1" w:rsidRPr="00D16FB4">
        <w:rPr>
          <w:rFonts w:hint="eastAsia"/>
        </w:rPr>
        <w:t>30%</w:t>
      </w:r>
      <w:r w:rsidR="002D7CB1" w:rsidRPr="00D16FB4">
        <w:rPr>
          <w:rFonts w:hint="eastAsia"/>
        </w:rPr>
        <w:t>來自風力發電，</w:t>
      </w:r>
      <w:r w:rsidR="002D7CB1" w:rsidRPr="00D16FB4">
        <w:rPr>
          <w:rFonts w:hint="eastAsia"/>
        </w:rPr>
        <w:t>17%</w:t>
      </w:r>
      <w:r w:rsidR="002D7CB1" w:rsidRPr="00D16FB4">
        <w:rPr>
          <w:rFonts w:hint="eastAsia"/>
        </w:rPr>
        <w:t>來自核能。其餘來自天然氣（</w:t>
      </w:r>
      <w:r w:rsidR="002D7CB1" w:rsidRPr="00D16FB4">
        <w:rPr>
          <w:rFonts w:hint="eastAsia"/>
        </w:rPr>
        <w:t>6%</w:t>
      </w:r>
      <w:r w:rsidR="002D7CB1" w:rsidRPr="00D16FB4">
        <w:rPr>
          <w:rFonts w:hint="eastAsia"/>
        </w:rPr>
        <w:t>）及水力發電（</w:t>
      </w:r>
      <w:r w:rsidR="002D7CB1" w:rsidRPr="00D16FB4">
        <w:rPr>
          <w:rFonts w:hint="eastAsia"/>
        </w:rPr>
        <w:t>2%</w:t>
      </w:r>
      <w:r w:rsidR="002D7CB1" w:rsidRPr="00D16FB4">
        <w:rPr>
          <w:rFonts w:hint="eastAsia"/>
        </w:rPr>
        <w:t>）。</w:t>
      </w:r>
      <w:r w:rsidR="008D1136" w:rsidRPr="00D16FB4">
        <w:rPr>
          <w:rFonts w:hint="eastAsia"/>
        </w:rPr>
        <w:t>該州生產約全美</w:t>
      </w:r>
      <w:r w:rsidR="008D1136" w:rsidRPr="00D16FB4">
        <w:rPr>
          <w:rFonts w:hint="eastAsia"/>
        </w:rPr>
        <w:t>13%</w:t>
      </w:r>
      <w:r w:rsidR="008D1136" w:rsidRPr="00D16FB4">
        <w:rPr>
          <w:rFonts w:hint="eastAsia"/>
        </w:rPr>
        <w:t>燃料乙醇，僅次於愛荷華州的第</w:t>
      </w:r>
      <w:r w:rsidR="008D1136" w:rsidRPr="00D16FB4">
        <w:rPr>
          <w:rFonts w:hint="eastAsia"/>
        </w:rPr>
        <w:t>2</w:t>
      </w:r>
      <w:r w:rsidR="008D1136" w:rsidRPr="00D16FB4">
        <w:rPr>
          <w:rFonts w:hint="eastAsia"/>
        </w:rPr>
        <w:t>大乙醇生產州。</w:t>
      </w:r>
    </w:p>
    <w:p w14:paraId="1EADFD6A" w14:textId="78FE74C7" w:rsidR="00C956E7" w:rsidRPr="00D16FB4" w:rsidRDefault="00C956E7" w:rsidP="00984B2C">
      <w:pPr>
        <w:pStyle w:val="af2"/>
        <w:ind w:left="945" w:hanging="709"/>
      </w:pPr>
      <w:r w:rsidRPr="00D16FB4">
        <w:rPr>
          <w:rFonts w:hint="eastAsia"/>
        </w:rPr>
        <w:t>（二</w:t>
      </w:r>
      <w:r w:rsidR="00984B2C" w:rsidRPr="00D16FB4">
        <w:rPr>
          <w:rFonts w:hint="eastAsia"/>
        </w:rPr>
        <w:t>）</w:t>
      </w:r>
      <w:r w:rsidR="008D1136" w:rsidRPr="00D16FB4">
        <w:rPr>
          <w:rFonts w:hint="eastAsia"/>
        </w:rPr>
        <w:t>內州是唯一所有電力供應商均為公營的州。</w:t>
      </w:r>
    </w:p>
    <w:p w14:paraId="13DFA0EE" w14:textId="5FE31308" w:rsidR="00C956E7" w:rsidRPr="00D16FB4" w:rsidRDefault="00C956E7" w:rsidP="00103004">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公共設施之費率：</w:t>
      </w:r>
      <w:r w:rsidR="00636ECD" w:rsidRPr="00D16FB4">
        <w:rPr>
          <w:rFonts w:hint="eastAsia"/>
        </w:rPr>
        <w:t>住宅用天然瓦斯每</w:t>
      </w:r>
      <w:r w:rsidR="00636ECD" w:rsidRPr="00D16FB4">
        <w:rPr>
          <w:rFonts w:hint="eastAsia"/>
        </w:rPr>
        <w:t>1,000</w:t>
      </w:r>
      <w:r w:rsidR="00636ECD" w:rsidRPr="00D16FB4">
        <w:rPr>
          <w:rFonts w:hint="eastAsia"/>
        </w:rPr>
        <w:t>立方英呎</w:t>
      </w:r>
      <w:r w:rsidR="00636ECD" w:rsidRPr="00D16FB4">
        <w:rPr>
          <w:rFonts w:hint="eastAsia"/>
        </w:rPr>
        <w:t>10.80</w:t>
      </w:r>
      <w:r w:rsidR="00636ECD" w:rsidRPr="00D16FB4">
        <w:rPr>
          <w:rFonts w:hint="eastAsia"/>
        </w:rPr>
        <w:t>美元，商業用天然瓦斯每</w:t>
      </w:r>
      <w:r w:rsidR="00636ECD" w:rsidRPr="00D16FB4">
        <w:rPr>
          <w:rFonts w:hint="eastAsia"/>
        </w:rPr>
        <w:t>1,000</w:t>
      </w:r>
      <w:r w:rsidR="00636ECD" w:rsidRPr="00D16FB4">
        <w:rPr>
          <w:rFonts w:hint="eastAsia"/>
        </w:rPr>
        <w:t>立方英呎</w:t>
      </w:r>
      <w:r w:rsidR="00636ECD" w:rsidRPr="00D16FB4">
        <w:t>7.47</w:t>
      </w:r>
      <w:r w:rsidR="00636ECD" w:rsidRPr="00D16FB4">
        <w:rPr>
          <w:rFonts w:hint="eastAsia"/>
        </w:rPr>
        <w:t>美元，工業用天然瓦斯每</w:t>
      </w:r>
      <w:r w:rsidR="00636ECD" w:rsidRPr="00D16FB4">
        <w:rPr>
          <w:rFonts w:hint="eastAsia"/>
        </w:rPr>
        <w:t>1,000</w:t>
      </w:r>
      <w:r w:rsidR="00636ECD" w:rsidRPr="00D16FB4">
        <w:rPr>
          <w:rFonts w:hint="eastAsia"/>
        </w:rPr>
        <w:t>立方英呎</w:t>
      </w:r>
      <w:r w:rsidR="00636ECD" w:rsidRPr="00D16FB4">
        <w:rPr>
          <w:rFonts w:hint="eastAsia"/>
        </w:rPr>
        <w:t>4.37</w:t>
      </w:r>
      <w:r w:rsidR="00636ECD" w:rsidRPr="00D16FB4">
        <w:rPr>
          <w:rFonts w:hint="eastAsia"/>
        </w:rPr>
        <w:t>美元。住宅用電費每度</w:t>
      </w:r>
      <w:r w:rsidR="00636ECD" w:rsidRPr="00D16FB4">
        <w:t>10.</w:t>
      </w:r>
      <w:r w:rsidR="00636ECD" w:rsidRPr="00D16FB4">
        <w:rPr>
          <w:rFonts w:hint="eastAsia"/>
        </w:rPr>
        <w:t>56</w:t>
      </w:r>
      <w:r w:rsidR="00636ECD" w:rsidRPr="00D16FB4">
        <w:rPr>
          <w:rFonts w:hint="eastAsia"/>
        </w:rPr>
        <w:t>美分；商業用電費每度</w:t>
      </w:r>
      <w:r w:rsidR="00636ECD" w:rsidRPr="00D16FB4">
        <w:rPr>
          <w:rFonts w:hint="eastAsia"/>
        </w:rPr>
        <w:t>8.31</w:t>
      </w:r>
      <w:r w:rsidR="00636ECD" w:rsidRPr="00D16FB4">
        <w:rPr>
          <w:rFonts w:hint="eastAsia"/>
        </w:rPr>
        <w:t>美分；工業用電費為每度</w:t>
      </w:r>
      <w:r w:rsidR="00636ECD" w:rsidRPr="00D16FB4">
        <w:rPr>
          <w:rFonts w:hint="eastAsia"/>
        </w:rPr>
        <w:t>7.56</w:t>
      </w:r>
      <w:r w:rsidR="00636ECD" w:rsidRPr="00D16FB4">
        <w:rPr>
          <w:rFonts w:hint="eastAsia"/>
        </w:rPr>
        <w:t>美分</w:t>
      </w:r>
      <w:r w:rsidRPr="00D16FB4">
        <w:rPr>
          <w:rFonts w:hint="eastAsia"/>
        </w:rPr>
        <w:t>。</w:t>
      </w:r>
    </w:p>
    <w:p w14:paraId="052D80A3" w14:textId="76089B06" w:rsidR="00C956E7" w:rsidRPr="00D16FB4" w:rsidRDefault="00306FF5" w:rsidP="007012F7">
      <w:pPr>
        <w:pStyle w:val="a6"/>
        <w:spacing w:before="257" w:after="257"/>
        <w:ind w:left="632" w:hanging="632"/>
      </w:pPr>
      <w:r w:rsidRPr="00D16FB4">
        <w:rPr>
          <w:rFonts w:hint="eastAsia"/>
        </w:rPr>
        <w:t>二</w:t>
      </w:r>
      <w:r w:rsidR="00822AB1" w:rsidRPr="00D16FB4">
        <w:rPr>
          <w:rFonts w:hint="eastAsia"/>
        </w:rPr>
        <w:t>、</w:t>
      </w:r>
      <w:r w:rsidR="00C956E7" w:rsidRPr="00D16FB4">
        <w:rPr>
          <w:rFonts w:hint="eastAsia"/>
        </w:rPr>
        <w:t>運輸</w:t>
      </w:r>
    </w:p>
    <w:p w14:paraId="3DACAD34" w14:textId="28DBEE5C" w:rsidR="00C956E7" w:rsidRPr="00D16FB4" w:rsidRDefault="00C956E7" w:rsidP="007012F7">
      <w:pPr>
        <w:pStyle w:val="af2"/>
        <w:ind w:left="945" w:hanging="709"/>
      </w:pPr>
      <w:r w:rsidRPr="00D16FB4">
        <w:rPr>
          <w:rFonts w:hint="eastAsia"/>
        </w:rPr>
        <w:t>（一</w:t>
      </w:r>
      <w:r w:rsidR="00984B2C" w:rsidRPr="00D16FB4">
        <w:rPr>
          <w:rFonts w:hint="eastAsia"/>
        </w:rPr>
        <w:t>）</w:t>
      </w:r>
      <w:r w:rsidR="008D1136" w:rsidRPr="00D16FB4">
        <w:rPr>
          <w:rFonts w:hint="eastAsia"/>
        </w:rPr>
        <w:t>內州地理位置處於最佳的全美中心位置，使得現今的主要運輸方式更加高效、低成本。連接東西的州際</w:t>
      </w:r>
      <w:r w:rsidR="008D1136" w:rsidRPr="00D16FB4">
        <w:rPr>
          <w:rFonts w:hint="eastAsia"/>
        </w:rPr>
        <w:t>80</w:t>
      </w:r>
      <w:r w:rsidR="008D1136" w:rsidRPr="00D16FB4">
        <w:rPr>
          <w:rFonts w:hint="eastAsia"/>
        </w:rPr>
        <w:t>號公路和連接南北的州際</w:t>
      </w:r>
      <w:r w:rsidR="008D1136" w:rsidRPr="00D16FB4">
        <w:rPr>
          <w:rFonts w:hint="eastAsia"/>
        </w:rPr>
        <w:t>29</w:t>
      </w:r>
      <w:r w:rsidR="008D1136" w:rsidRPr="00D16FB4">
        <w:rPr>
          <w:rFonts w:hint="eastAsia"/>
        </w:rPr>
        <w:t>號公路在內州相交，是地區和全美商業的十字路口，可通往全美任何一個主要目地的，卡車僅需</w:t>
      </w:r>
      <w:r w:rsidR="008D1136" w:rsidRPr="00D16FB4">
        <w:rPr>
          <w:rFonts w:hint="eastAsia"/>
        </w:rPr>
        <w:t>2</w:t>
      </w:r>
      <w:r w:rsidR="008D1136" w:rsidRPr="00D16FB4">
        <w:rPr>
          <w:rFonts w:hint="eastAsia"/>
        </w:rPr>
        <w:t>天即可將產品交付給客戶。</w:t>
      </w:r>
    </w:p>
    <w:p w14:paraId="247D8261" w14:textId="40EC0B57" w:rsidR="00C956E7" w:rsidRPr="00D16FB4" w:rsidRDefault="00C956E7" w:rsidP="007012F7">
      <w:pPr>
        <w:pStyle w:val="af2"/>
        <w:ind w:left="945" w:hanging="709"/>
      </w:pPr>
      <w:r w:rsidRPr="00D16FB4">
        <w:rPr>
          <w:rFonts w:hint="eastAsia"/>
        </w:rPr>
        <w:t>（二</w:t>
      </w:r>
      <w:r w:rsidR="00984B2C" w:rsidRPr="00D16FB4">
        <w:rPr>
          <w:rFonts w:hint="eastAsia"/>
        </w:rPr>
        <w:t>）</w:t>
      </w:r>
      <w:r w:rsidR="008D1136" w:rsidRPr="00D16FB4">
        <w:rPr>
          <w:rFonts w:hint="eastAsia"/>
        </w:rPr>
        <w:t>內州為全美和北美貿易區市場提供運輸服務。內州作為全美第一條貫穿大陸鐵路的故鄉，係一個領先的鐵路中心，其鐵路設施完善，主要運輸幹道包括</w:t>
      </w:r>
      <w:r w:rsidR="008D1136" w:rsidRPr="00D16FB4">
        <w:rPr>
          <w:rFonts w:hint="eastAsia"/>
        </w:rPr>
        <w:t>The Union Pacific</w:t>
      </w:r>
      <w:r w:rsidR="008D1136" w:rsidRPr="00D16FB4">
        <w:rPr>
          <w:rFonts w:hint="eastAsia"/>
        </w:rPr>
        <w:t>、</w:t>
      </w:r>
      <w:r w:rsidR="008D1136" w:rsidRPr="00D16FB4">
        <w:rPr>
          <w:rFonts w:hint="eastAsia"/>
        </w:rPr>
        <w:t>Burlington Northern</w:t>
      </w:r>
      <w:r w:rsidR="008D1136" w:rsidRPr="00D16FB4">
        <w:rPr>
          <w:rFonts w:hint="eastAsia"/>
        </w:rPr>
        <w:t>及加拿大國家鐵路公司。其中總部位於奧馬哈市的</w:t>
      </w:r>
      <w:r w:rsidR="008D1136" w:rsidRPr="00D16FB4">
        <w:rPr>
          <w:rFonts w:hint="eastAsia"/>
        </w:rPr>
        <w:t>The Union Pacific</w:t>
      </w:r>
      <w:r w:rsidR="008D1136" w:rsidRPr="00D16FB4">
        <w:rPr>
          <w:rFonts w:hint="eastAsia"/>
        </w:rPr>
        <w:t>係全美最大鐵路公司。奧馬哈市中心位置使遍及全美和整個北美地區的鐵路服務和多式聯運服務更加便</w:t>
      </w:r>
      <w:r w:rsidR="008D1136" w:rsidRPr="00D16FB4">
        <w:rPr>
          <w:rFonts w:hint="eastAsia"/>
        </w:rPr>
        <w:lastRenderedPageBreak/>
        <w:t>捷。另外毗鄰內州的密蘇里河可提供駁船水路運輸。內州擁有</w:t>
      </w:r>
      <w:r w:rsidR="008D1136" w:rsidRPr="00D16FB4">
        <w:rPr>
          <w:rFonts w:hint="eastAsia"/>
        </w:rPr>
        <w:t>9</w:t>
      </w:r>
      <w:r w:rsidR="008D1136" w:rsidRPr="00D16FB4">
        <w:rPr>
          <w:rFonts w:hint="eastAsia"/>
        </w:rPr>
        <w:t>個商業機場可供日常的客運和貨運服務。</w:t>
      </w:r>
    </w:p>
    <w:p w14:paraId="487734E6" w14:textId="030C5F46" w:rsidR="00103004" w:rsidRPr="00D16FB4" w:rsidRDefault="00103004" w:rsidP="007012F7">
      <w:pPr>
        <w:pStyle w:val="af2"/>
        <w:ind w:left="945" w:hanging="709"/>
      </w:pPr>
      <w:r w:rsidRPr="00D16FB4">
        <w:rPr>
          <w:rFonts w:hint="eastAsia"/>
        </w:rPr>
        <w:t>（</w:t>
      </w:r>
      <w:r w:rsidR="00B044F9" w:rsidRPr="00D16FB4">
        <w:rPr>
          <w:rFonts w:hint="eastAsia"/>
        </w:rPr>
        <w:t>三</w:t>
      </w:r>
      <w:r w:rsidRPr="00D16FB4">
        <w:rPr>
          <w:rFonts w:hint="eastAsia"/>
        </w:rPr>
        <w:t>）</w:t>
      </w:r>
      <w:r w:rsidRPr="00D16FB4">
        <w:t>美國政府於</w:t>
      </w:r>
      <w:r w:rsidRPr="00D16FB4">
        <w:t>2021</w:t>
      </w:r>
      <w:r w:rsidRPr="00D16FB4">
        <w:t>年底提出</w:t>
      </w:r>
      <w:r w:rsidRPr="00D16FB4">
        <w:t>1.2</w:t>
      </w:r>
      <w:r w:rsidRPr="00D16FB4">
        <w:t>兆美元</w:t>
      </w:r>
      <w:r w:rsidR="00BE5AC2" w:rsidRPr="00D16FB4">
        <w:t>基建法案</w:t>
      </w:r>
      <w:r w:rsidRPr="00D16FB4">
        <w:t>，內布拉斯加州獲分配</w:t>
      </w:r>
      <w:r w:rsidRPr="00D16FB4">
        <w:t>30</w:t>
      </w:r>
      <w:r w:rsidRPr="00D16FB4">
        <w:t>億美元，用以改善該州高速公路、修築橋樑、公共交通、擴增電動車充電站、改善寬頻網路、防範野火、對抗網路攻擊、飲用水基礎建設及機場基礎建設等</w:t>
      </w:r>
      <w:r w:rsidR="00B65ADC" w:rsidRPr="00D16FB4">
        <w:rPr>
          <w:rFonts w:hint="eastAsia"/>
        </w:rPr>
        <w:t>。</w:t>
      </w:r>
    </w:p>
    <w:p w14:paraId="20353A1E" w14:textId="77777777" w:rsidR="00C956E7" w:rsidRPr="00D16FB4" w:rsidRDefault="00C956E7" w:rsidP="00DD07F8">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35034D37"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3EA00E94" w14:textId="47AC38E3" w:rsidR="00636ECD" w:rsidRPr="00D16FB4" w:rsidRDefault="00C956E7" w:rsidP="007012F7">
      <w:pPr>
        <w:pStyle w:val="af2"/>
        <w:ind w:left="945" w:hanging="709"/>
      </w:pPr>
      <w:r w:rsidRPr="00D16FB4">
        <w:rPr>
          <w:rFonts w:hint="eastAsia"/>
        </w:rPr>
        <w:t>（一</w:t>
      </w:r>
      <w:r w:rsidR="00984B2C" w:rsidRPr="00D16FB4">
        <w:rPr>
          <w:rFonts w:hint="eastAsia"/>
        </w:rPr>
        <w:t>）</w:t>
      </w:r>
      <w:r w:rsidRPr="00D16FB4">
        <w:rPr>
          <w:rFonts w:hint="eastAsia"/>
        </w:rPr>
        <w:t>據</w:t>
      </w:r>
      <w:r w:rsidR="00E1345A" w:rsidRPr="00D16FB4">
        <w:rPr>
          <w:rFonts w:hint="eastAsia"/>
        </w:rPr>
        <w:t>美國勞工局</w:t>
      </w:r>
      <w:r w:rsidRPr="00D16FB4">
        <w:rPr>
          <w:rFonts w:hint="eastAsia"/>
        </w:rPr>
        <w:t>統計</w:t>
      </w:r>
      <w:r w:rsidR="00AA0596" w:rsidRPr="00D16FB4">
        <w:rPr>
          <w:rFonts w:hint="eastAsia"/>
        </w:rPr>
        <w:t>（</w:t>
      </w:r>
      <w:r w:rsidR="00AA0596" w:rsidRPr="00D16FB4">
        <w:rPr>
          <w:rFonts w:hint="eastAsia"/>
        </w:rPr>
        <w:t>2025</w:t>
      </w:r>
      <w:r w:rsidR="00AA0596" w:rsidRPr="00D16FB4">
        <w:rPr>
          <w:rFonts w:hint="eastAsia"/>
        </w:rPr>
        <w:t>年</w:t>
      </w:r>
      <w:r w:rsidR="00AA0596" w:rsidRPr="00D16FB4">
        <w:rPr>
          <w:rFonts w:hint="eastAsia"/>
        </w:rPr>
        <w:t>3</w:t>
      </w:r>
      <w:r w:rsidR="00AA0596" w:rsidRPr="00D16FB4">
        <w:rPr>
          <w:rFonts w:hint="eastAsia"/>
        </w:rPr>
        <w:t>月）</w:t>
      </w:r>
      <w:r w:rsidR="00E1345A" w:rsidRPr="00D16FB4">
        <w:rPr>
          <w:rFonts w:hint="eastAsia"/>
        </w:rPr>
        <w:t>，</w:t>
      </w:r>
      <w:r w:rsidR="00636ECD" w:rsidRPr="00D16FB4">
        <w:rPr>
          <w:rFonts w:hint="eastAsia"/>
        </w:rPr>
        <w:t>本州約有勞工</w:t>
      </w:r>
      <w:r w:rsidR="00636ECD" w:rsidRPr="00D16FB4">
        <w:rPr>
          <w:rFonts w:hint="eastAsia"/>
        </w:rPr>
        <w:t>10</w:t>
      </w:r>
      <w:r w:rsidR="00AA0596" w:rsidRPr="00D16FB4">
        <w:rPr>
          <w:rFonts w:hint="eastAsia"/>
        </w:rPr>
        <w:t>8</w:t>
      </w:r>
      <w:r w:rsidR="00636ECD" w:rsidRPr="00D16FB4">
        <w:rPr>
          <w:rFonts w:hint="eastAsia"/>
        </w:rPr>
        <w:t>萬名，</w:t>
      </w:r>
      <w:r w:rsidR="00636ECD" w:rsidRPr="00D16FB4">
        <w:rPr>
          <w:rFonts w:hint="eastAsia"/>
        </w:rPr>
        <w:t>2024</w:t>
      </w:r>
      <w:r w:rsidR="00636ECD" w:rsidRPr="00D16FB4">
        <w:rPr>
          <w:rFonts w:hint="eastAsia"/>
        </w:rPr>
        <w:t>年平均失業率</w:t>
      </w:r>
      <w:r w:rsidR="00636ECD" w:rsidRPr="00D16FB4">
        <w:rPr>
          <w:rFonts w:hint="eastAsia"/>
        </w:rPr>
        <w:t>2.8%</w:t>
      </w:r>
      <w:r w:rsidR="00636ECD" w:rsidRPr="00D16FB4">
        <w:rPr>
          <w:rFonts w:hint="eastAsia"/>
        </w:rPr>
        <w:t>。</w:t>
      </w:r>
    </w:p>
    <w:p w14:paraId="1D5C1810" w14:textId="625CBCA8" w:rsidR="00636ECD" w:rsidRPr="00D16FB4" w:rsidRDefault="00636ECD" w:rsidP="007012F7">
      <w:pPr>
        <w:pStyle w:val="af2"/>
        <w:ind w:left="945" w:hanging="709"/>
        <w:rPr>
          <w:rFonts w:eastAsiaTheme="minorEastAsia"/>
        </w:rPr>
      </w:pPr>
      <w:r w:rsidRPr="00D16FB4">
        <w:rPr>
          <w:rFonts w:hint="eastAsia"/>
        </w:rPr>
        <w:t>（二）勞工分布狀況</w:t>
      </w:r>
      <w:bookmarkStart w:id="40" w:name="_Hlk136875649"/>
      <w:r w:rsidRPr="00D16FB4">
        <w:rPr>
          <w:rFonts w:hint="eastAsia"/>
        </w:rPr>
        <w:t>：</w:t>
      </w:r>
      <w:bookmarkEnd w:id="40"/>
      <w:r w:rsidRPr="00D16FB4">
        <w:rPr>
          <w:rFonts w:hint="eastAsia"/>
        </w:rPr>
        <w:t>公務員</w:t>
      </w:r>
      <w:r w:rsidRPr="00D16FB4">
        <w:rPr>
          <w:rFonts w:hint="eastAsia"/>
        </w:rPr>
        <w:t>16.7%</w:t>
      </w:r>
      <w:r w:rsidRPr="00D16FB4">
        <w:rPr>
          <w:rFonts w:hint="eastAsia"/>
        </w:rPr>
        <w:t>、貿易業</w:t>
      </w:r>
      <w:r w:rsidRPr="00D16FB4">
        <w:t>18.9</w:t>
      </w:r>
      <w:r w:rsidRPr="00D16FB4">
        <w:rPr>
          <w:rFonts w:hint="eastAsia"/>
        </w:rPr>
        <w:t>%</w:t>
      </w:r>
      <w:r w:rsidRPr="00D16FB4">
        <w:rPr>
          <w:rFonts w:hint="eastAsia"/>
        </w:rPr>
        <w:t>、製造業</w:t>
      </w:r>
      <w:r w:rsidRPr="00D16FB4">
        <w:t>10.1</w:t>
      </w:r>
      <w:r w:rsidRPr="00D16FB4">
        <w:rPr>
          <w:rFonts w:hint="eastAsia"/>
        </w:rPr>
        <w:t>%</w:t>
      </w:r>
      <w:r w:rsidRPr="00D16FB4">
        <w:rPr>
          <w:rFonts w:hint="eastAsia"/>
        </w:rPr>
        <w:t>、教育</w:t>
      </w:r>
      <w:r w:rsidRPr="00D16FB4">
        <w:rPr>
          <w:rFonts w:hint="eastAsia"/>
        </w:rPr>
        <w:t>/</w:t>
      </w:r>
      <w:r w:rsidRPr="00D16FB4">
        <w:rPr>
          <w:rFonts w:hint="eastAsia"/>
        </w:rPr>
        <w:t>醫療</w:t>
      </w:r>
      <w:r w:rsidRPr="00D16FB4">
        <w:t>15.</w:t>
      </w:r>
      <w:r w:rsidRPr="00D16FB4">
        <w:rPr>
          <w:rFonts w:hint="eastAsia"/>
        </w:rPr>
        <w:t>7%</w:t>
      </w:r>
      <w:r w:rsidRPr="00D16FB4">
        <w:rPr>
          <w:rFonts w:hint="eastAsia"/>
        </w:rPr>
        <w:t>、專業</w:t>
      </w:r>
      <w:r w:rsidRPr="00D16FB4">
        <w:rPr>
          <w:rFonts w:hint="eastAsia"/>
        </w:rPr>
        <w:t>/</w:t>
      </w:r>
      <w:r w:rsidRPr="00D16FB4">
        <w:rPr>
          <w:rFonts w:hint="eastAsia"/>
        </w:rPr>
        <w:t>商業服務</w:t>
      </w:r>
      <w:r w:rsidRPr="00D16FB4">
        <w:t>11.</w:t>
      </w:r>
      <w:r w:rsidRPr="00D16FB4">
        <w:rPr>
          <w:rFonts w:hint="eastAsia"/>
        </w:rPr>
        <w:t>9%</w:t>
      </w:r>
      <w:r w:rsidRPr="00D16FB4">
        <w:rPr>
          <w:rFonts w:hint="eastAsia"/>
        </w:rPr>
        <w:t>、服務業</w:t>
      </w:r>
      <w:r w:rsidRPr="00D16FB4">
        <w:t>9.2</w:t>
      </w:r>
      <w:r w:rsidRPr="00D16FB4">
        <w:rPr>
          <w:rFonts w:hint="eastAsia"/>
        </w:rPr>
        <w:t>%</w:t>
      </w:r>
      <w:r w:rsidRPr="00D16FB4">
        <w:rPr>
          <w:rFonts w:hint="eastAsia"/>
        </w:rPr>
        <w:t>、金融業</w:t>
      </w:r>
      <w:r w:rsidRPr="00D16FB4">
        <w:t>6.7</w:t>
      </w:r>
      <w:r w:rsidRPr="00D16FB4">
        <w:rPr>
          <w:rFonts w:hint="eastAsia"/>
        </w:rPr>
        <w:t>%</w:t>
      </w:r>
      <w:r w:rsidRPr="00D16FB4">
        <w:rPr>
          <w:rFonts w:hint="eastAsia"/>
        </w:rPr>
        <w:t>、建築業</w:t>
      </w:r>
      <w:r w:rsidRPr="00D16FB4">
        <w:t>5.8</w:t>
      </w:r>
      <w:r w:rsidRPr="00D16FB4">
        <w:rPr>
          <w:rFonts w:hint="eastAsia"/>
        </w:rPr>
        <w:t>%</w:t>
      </w:r>
      <w:r w:rsidRPr="00D16FB4">
        <w:rPr>
          <w:rFonts w:hint="eastAsia"/>
        </w:rPr>
        <w:t>、資訊業</w:t>
      </w:r>
      <w:r w:rsidRPr="00D16FB4">
        <w:t>1.7</w:t>
      </w:r>
      <w:r w:rsidRPr="00D16FB4">
        <w:rPr>
          <w:rFonts w:hint="eastAsia"/>
        </w:rPr>
        <w:t>%</w:t>
      </w:r>
      <w:r w:rsidRPr="00D16FB4">
        <w:rPr>
          <w:rFonts w:hint="eastAsia"/>
        </w:rPr>
        <w:t>、其他</w:t>
      </w:r>
      <w:r w:rsidRPr="00D16FB4">
        <w:t>3.</w:t>
      </w:r>
      <w:r w:rsidRPr="00D16FB4">
        <w:rPr>
          <w:rFonts w:hint="eastAsia"/>
        </w:rPr>
        <w:t>5%</w:t>
      </w:r>
      <w:r w:rsidRPr="00D16FB4">
        <w:rPr>
          <w:rFonts w:hint="eastAsia"/>
        </w:rPr>
        <w:t>。</w:t>
      </w:r>
    </w:p>
    <w:p w14:paraId="02A5069E"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596BC0C8" w14:textId="42FB9F77" w:rsidR="00613C2A" w:rsidRPr="00D16FB4" w:rsidRDefault="00613C2A" w:rsidP="007012F7">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）及《公平勞動基準法》（</w:t>
      </w:r>
      <w:r w:rsidRPr="00D16FB4">
        <w:rPr>
          <w:rFonts w:hint="eastAsia"/>
        </w:rPr>
        <w:t>Fair Labor. Standards Act</w:t>
      </w:r>
      <w:r w:rsidRPr="00D16FB4">
        <w:rPr>
          <w:rFonts w:hint="eastAsia"/>
        </w:rPr>
        <w:t>）針對勞工權益及工資等</w:t>
      </w:r>
      <w:r w:rsidR="008E1DD0" w:rsidRPr="00D16FB4">
        <w:rPr>
          <w:rFonts w:hint="eastAsia"/>
        </w:rPr>
        <w:t>之</w:t>
      </w:r>
      <w:r w:rsidRPr="00D16FB4">
        <w:rPr>
          <w:rFonts w:hint="eastAsia"/>
        </w:rPr>
        <w:t>原則性規定。</w:t>
      </w:r>
    </w:p>
    <w:p w14:paraId="15CFA72E" w14:textId="1C94489D" w:rsidR="00613C2A" w:rsidRPr="00D16FB4" w:rsidRDefault="00613C2A" w:rsidP="007012F7">
      <w:pPr>
        <w:pStyle w:val="af2"/>
        <w:ind w:left="945" w:hanging="709"/>
      </w:pPr>
      <w:r w:rsidRPr="00D16FB4">
        <w:rPr>
          <w:rFonts w:hint="eastAsia"/>
        </w:rPr>
        <w:t>（二）內州有規定最低工資、加班費、帶薪休假等保障勞工之規定，重要勞工相關法令包括：</w:t>
      </w:r>
      <w:r w:rsidRPr="00D16FB4">
        <w:rPr>
          <w:rFonts w:hint="eastAsia"/>
        </w:rPr>
        <w:t>Employee Classification Act</w:t>
      </w:r>
      <w:r w:rsidRPr="00D16FB4">
        <w:rPr>
          <w:rFonts w:hint="eastAsia"/>
        </w:rPr>
        <w:t>、</w:t>
      </w:r>
      <w:r w:rsidRPr="00D16FB4">
        <w:rPr>
          <w:rFonts w:hint="eastAsia"/>
        </w:rPr>
        <w:t>Lunch Period Law</w:t>
      </w:r>
      <w:r w:rsidRPr="00D16FB4">
        <w:rPr>
          <w:rFonts w:hint="eastAsia"/>
        </w:rPr>
        <w:t>等。</w:t>
      </w:r>
    </w:p>
    <w:p w14:paraId="04E6A5BB" w14:textId="1ABE6142" w:rsidR="00613C2A" w:rsidRPr="00D16FB4" w:rsidRDefault="00613C2A" w:rsidP="007012F7">
      <w:pPr>
        <w:pStyle w:val="af2"/>
        <w:ind w:left="945" w:hanging="709"/>
      </w:pPr>
      <w:r w:rsidRPr="00D16FB4">
        <w:rPr>
          <w:rFonts w:hint="eastAsia"/>
        </w:rPr>
        <w:t>（三）內州最低工資：</w:t>
      </w:r>
      <w:r w:rsidRPr="00D16FB4">
        <w:rPr>
          <w:rFonts w:hint="eastAsia"/>
        </w:rPr>
        <w:t>$13.50</w:t>
      </w:r>
      <w:r w:rsidRPr="00D16FB4">
        <w:rPr>
          <w:rFonts w:hint="eastAsia"/>
        </w:rPr>
        <w:t>元</w:t>
      </w:r>
      <w:r w:rsidRPr="00D16FB4">
        <w:rPr>
          <w:rFonts w:hint="eastAsia"/>
        </w:rPr>
        <w:t>/</w:t>
      </w:r>
      <w:r w:rsidRPr="00D16FB4">
        <w:rPr>
          <w:rFonts w:hint="eastAsia"/>
        </w:rPr>
        <w:t>小時（</w:t>
      </w:r>
      <w:r w:rsidRPr="00D16FB4">
        <w:rPr>
          <w:rFonts w:hint="eastAsia"/>
        </w:rPr>
        <w:t>2025</w:t>
      </w:r>
      <w:r w:rsidRPr="00D16FB4">
        <w:rPr>
          <w:rFonts w:hint="eastAsia"/>
        </w:rPr>
        <w:t>年）。</w:t>
      </w:r>
    </w:p>
    <w:p w14:paraId="60A17F69" w14:textId="4F1F4909" w:rsidR="00613C2A" w:rsidRPr="00D16FB4" w:rsidRDefault="00613C2A" w:rsidP="007012F7">
      <w:pPr>
        <w:pStyle w:val="af2"/>
        <w:ind w:left="945" w:hanging="709"/>
      </w:pPr>
      <w:r w:rsidRPr="00D16FB4">
        <w:rPr>
          <w:rFonts w:hint="eastAsia"/>
        </w:rPr>
        <w:t>（四）勞工法令之適用有時因企業型態及規模、工作性質及內容等因素，而有適用與否及程度上的差別。更多內州勞工法規可參考內州勞動</w:t>
      </w:r>
      <w:r w:rsidR="00201678" w:rsidRPr="00D16FB4">
        <w:rPr>
          <w:rFonts w:hint="eastAsia"/>
        </w:rPr>
        <w:t>廳</w:t>
      </w:r>
      <w:r w:rsidRPr="00D16FB4">
        <w:rPr>
          <w:rFonts w:hint="eastAsia"/>
        </w:rPr>
        <w:t>（</w:t>
      </w:r>
      <w:r w:rsidRPr="00D16FB4">
        <w:rPr>
          <w:rFonts w:hint="eastAsia"/>
        </w:rPr>
        <w:t>Nebraska Department of Labor</w:t>
      </w:r>
      <w:r w:rsidRPr="00D16FB4">
        <w:rPr>
          <w:rFonts w:hint="eastAsia"/>
        </w:rPr>
        <w:t>）：</w:t>
      </w:r>
      <w:r w:rsidRPr="00D16FB4">
        <w:t>https://dol.nebraska.gov/</w:t>
      </w:r>
      <w:r w:rsidRPr="00D16FB4">
        <w:rPr>
          <w:rFonts w:hint="eastAsia"/>
        </w:rPr>
        <w:t>，或可洽詢內州經發廳或勞工法令專業律師。</w:t>
      </w:r>
    </w:p>
    <w:p w14:paraId="422347D9" w14:textId="2C8C53C2" w:rsidR="00C956E7" w:rsidRPr="00D16FB4" w:rsidRDefault="00C956E7" w:rsidP="00DD07F8">
      <w:pPr>
        <w:pStyle w:val="a4"/>
        <w:spacing w:before="514" w:after="771"/>
        <w:outlineLvl w:val="2"/>
        <w:rPr>
          <w:sz w:val="32"/>
          <w:szCs w:val="32"/>
        </w:rPr>
      </w:pPr>
      <w:r w:rsidRPr="00D16FB4">
        <w:rPr>
          <w:rFonts w:hint="eastAsia"/>
          <w:lang w:eastAsia="zh-TW"/>
        </w:rPr>
        <w:lastRenderedPageBreak/>
        <w:t>第捌</w:t>
      </w:r>
      <w:r w:rsidR="00984B2C" w:rsidRPr="00D16FB4">
        <w:rPr>
          <w:rFonts w:hint="eastAsia"/>
          <w:lang w:eastAsia="zh-TW"/>
        </w:rPr>
        <w:t xml:space="preserve">章　</w:t>
      </w:r>
      <w:r w:rsidR="008A1847" w:rsidRPr="00D16FB4">
        <w:rPr>
          <w:rFonts w:hint="eastAsia"/>
          <w:lang w:eastAsia="zh-TW"/>
        </w:rPr>
        <w:t>簽證、</w:t>
      </w:r>
      <w:r w:rsidRPr="00D16FB4">
        <w:rPr>
          <w:rFonts w:hint="eastAsia"/>
          <w:lang w:eastAsia="zh-TW"/>
        </w:rPr>
        <w:t>居留及移民</w:t>
      </w:r>
    </w:p>
    <w:p w14:paraId="5E883535"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居留權之取得及移民相關規定及手續</w:t>
      </w:r>
    </w:p>
    <w:p w14:paraId="2A6E293E" w14:textId="77777777" w:rsidR="00C956E7" w:rsidRPr="00D16FB4" w:rsidRDefault="00C956E7" w:rsidP="00C956E7">
      <w:pPr>
        <w:ind w:firstLine="472"/>
        <w:rPr>
          <w:lang w:eastAsia="zh-TW"/>
        </w:rPr>
      </w:pPr>
      <w:r w:rsidRPr="00D16FB4">
        <w:rPr>
          <w:rFonts w:hint="eastAsia"/>
          <w:lang w:eastAsia="zh-TW"/>
        </w:rPr>
        <w:t>詳情可洽詢駐丹佛臺北經濟文化辦事處</w:t>
      </w:r>
    </w:p>
    <w:p w14:paraId="5F30F415" w14:textId="77777777" w:rsidR="00C956E7" w:rsidRPr="00D16FB4" w:rsidRDefault="00C956E7" w:rsidP="00C956E7">
      <w:pPr>
        <w:ind w:firstLine="472"/>
        <w:rPr>
          <w:lang w:eastAsia="zh-TW"/>
        </w:rPr>
      </w:pPr>
      <w:r w:rsidRPr="00D16FB4">
        <w:rPr>
          <w:rFonts w:hint="eastAsia"/>
          <w:lang w:eastAsia="zh-TW"/>
        </w:rPr>
        <w:t>地址：</w:t>
      </w:r>
      <w:r w:rsidRPr="00D16FB4">
        <w:rPr>
          <w:rFonts w:hint="eastAsia"/>
          <w:lang w:eastAsia="zh-TW"/>
        </w:rPr>
        <w:t>1600 Broadway Blvd., Suite 1740, Denver, CO 80202</w:t>
      </w:r>
    </w:p>
    <w:p w14:paraId="7410AB2F" w14:textId="1AD601A9" w:rsidR="00C956E7" w:rsidRPr="00D16FB4" w:rsidRDefault="00C956E7" w:rsidP="00C956E7">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720-587-2949</w:t>
      </w:r>
    </w:p>
    <w:p w14:paraId="3E8416F2" w14:textId="6F2FD674" w:rsidR="00C956E7" w:rsidRPr="00D16FB4" w:rsidRDefault="00C956E7" w:rsidP="00C956E7">
      <w:pPr>
        <w:ind w:firstLine="472"/>
        <w:rPr>
          <w:lang w:eastAsia="zh-TW"/>
        </w:rPr>
      </w:pPr>
      <w:r w:rsidRPr="00D16FB4">
        <w:rPr>
          <w:rFonts w:hint="eastAsia"/>
          <w:lang w:eastAsia="zh-TW"/>
        </w:rPr>
        <w:t>電傳：</w:t>
      </w:r>
      <w:r w:rsidR="00484451" w:rsidRPr="00D16FB4">
        <w:rPr>
          <w:rFonts w:hint="eastAsia"/>
          <w:lang w:eastAsia="zh-TW"/>
        </w:rPr>
        <w:t>1-</w:t>
      </w:r>
      <w:r w:rsidRPr="00D16FB4">
        <w:rPr>
          <w:rFonts w:hint="eastAsia"/>
          <w:lang w:eastAsia="zh-TW"/>
        </w:rPr>
        <w:t>720-587-2958</w:t>
      </w:r>
    </w:p>
    <w:p w14:paraId="6C7118E7" w14:textId="77777777" w:rsidR="00716EFD" w:rsidRPr="00D16FB4" w:rsidRDefault="00C956E7" w:rsidP="00C956E7">
      <w:pPr>
        <w:ind w:firstLine="472"/>
        <w:rPr>
          <w:lang w:eastAsia="zh-TW"/>
        </w:rPr>
      </w:pPr>
      <w:r w:rsidRPr="00D16FB4">
        <w:rPr>
          <w:rFonts w:hint="eastAsia"/>
          <w:lang w:eastAsia="zh-TW"/>
        </w:rPr>
        <w:t>網址：</w:t>
      </w:r>
      <w:r w:rsidRPr="00D16FB4">
        <w:rPr>
          <w:rFonts w:hint="eastAsia"/>
          <w:lang w:eastAsia="zh-TW"/>
        </w:rPr>
        <w:t>https://www.roc-taiwan.org/usden/index.html</w:t>
      </w:r>
    </w:p>
    <w:p w14:paraId="49D551B3" w14:textId="77777777" w:rsidR="00C956E7" w:rsidRPr="00D16FB4" w:rsidRDefault="00C956E7" w:rsidP="00C956E7">
      <w:pPr>
        <w:ind w:firstLine="472"/>
        <w:rPr>
          <w:lang w:eastAsia="zh-TW"/>
        </w:rPr>
      </w:pPr>
    </w:p>
    <w:p w14:paraId="471837F5" w14:textId="77777777" w:rsidR="00727E1F" w:rsidRPr="00D16FB4" w:rsidRDefault="00727E1F" w:rsidP="00C956E7">
      <w:pPr>
        <w:ind w:firstLine="472"/>
        <w:rPr>
          <w:lang w:eastAsia="zh-TW"/>
        </w:rPr>
      </w:pPr>
    </w:p>
    <w:p w14:paraId="1AF07785" w14:textId="0ADFA61D" w:rsidR="007012F7" w:rsidRPr="00D16FB4" w:rsidRDefault="007012F7">
      <w:pPr>
        <w:widowControl/>
        <w:overflowPunct/>
        <w:autoSpaceDE/>
        <w:autoSpaceDN/>
        <w:ind w:firstLineChars="0" w:firstLine="0"/>
        <w:jc w:val="left"/>
        <w:rPr>
          <w:lang w:eastAsia="zh-TW"/>
        </w:rPr>
      </w:pPr>
      <w:r w:rsidRPr="00D16FB4">
        <w:rPr>
          <w:lang w:eastAsia="zh-TW"/>
        </w:rPr>
        <w:br w:type="page"/>
      </w:r>
    </w:p>
    <w:p w14:paraId="40F454EB" w14:textId="77777777" w:rsidR="00727E1F" w:rsidRPr="00D16FB4" w:rsidRDefault="00727E1F" w:rsidP="00C956E7">
      <w:pPr>
        <w:ind w:firstLine="472"/>
        <w:rPr>
          <w:lang w:eastAsia="zh-TW"/>
        </w:rPr>
      </w:pPr>
    </w:p>
    <w:p w14:paraId="17AC1C91" w14:textId="77777777" w:rsidR="00C956E7" w:rsidRPr="00D16FB4" w:rsidRDefault="00C956E7" w:rsidP="00C956E7">
      <w:pPr>
        <w:ind w:firstLine="472"/>
        <w:rPr>
          <w:lang w:eastAsia="zh-TW"/>
        </w:rPr>
        <w:sectPr w:rsidR="00C956E7" w:rsidRPr="00D16FB4" w:rsidSect="00EA2EA5">
          <w:headerReference w:type="default" r:id="rId53"/>
          <w:pgSz w:w="11906" w:h="16838" w:code="9"/>
          <w:pgMar w:top="2268" w:right="1701" w:bottom="1701" w:left="1701" w:header="1134" w:footer="851" w:gutter="0"/>
          <w:cols w:space="425"/>
          <w:docGrid w:type="linesAndChars" w:linePitch="514" w:charSpace="-774"/>
        </w:sectPr>
      </w:pPr>
    </w:p>
    <w:p w14:paraId="40D0A6AA" w14:textId="77777777" w:rsidR="00C956E7" w:rsidRPr="00D16FB4" w:rsidRDefault="00C956E7" w:rsidP="00DD07F8">
      <w:pPr>
        <w:pStyle w:val="28-"/>
        <w:outlineLvl w:val="0"/>
        <w:rPr>
          <w:lang w:eastAsia="zh-TW"/>
        </w:rPr>
      </w:pPr>
      <w:bookmarkStart w:id="41" w:name="_Toc203859282"/>
      <w:r w:rsidRPr="00D16FB4">
        <w:rPr>
          <w:lang w:eastAsia="zh-TW"/>
        </w:rPr>
        <w:lastRenderedPageBreak/>
        <w:t>北達克他州</w:t>
      </w:r>
      <w:r w:rsidRPr="00D16FB4">
        <w:rPr>
          <w:rFonts w:hint="eastAsia"/>
          <w:lang w:eastAsia="zh-TW"/>
        </w:rPr>
        <w:t>投資環境簡介</w:t>
      </w:r>
      <w:bookmarkEnd w:id="41"/>
    </w:p>
    <w:p w14:paraId="1F96A63F" w14:textId="77777777" w:rsidR="00C956E7" w:rsidRPr="00D16FB4" w:rsidRDefault="00C956E7" w:rsidP="00DD07F8">
      <w:pPr>
        <w:pStyle w:val="ae"/>
        <w:outlineLvl w:val="1"/>
      </w:pPr>
      <w:r w:rsidRPr="00D16FB4">
        <w:t>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6"/>
        <w:gridCol w:w="6168"/>
      </w:tblGrid>
      <w:tr w:rsidR="006B3C4B" w:rsidRPr="00D16FB4" w14:paraId="1B9C083A" w14:textId="77777777" w:rsidTr="00636ECD">
        <w:trPr>
          <w:trHeight w:val="680"/>
        </w:trPr>
        <w:tc>
          <w:tcPr>
            <w:tcW w:w="8444" w:type="dxa"/>
            <w:gridSpan w:val="2"/>
            <w:shd w:val="clear" w:color="auto" w:fill="auto"/>
            <w:tcMar>
              <w:top w:w="0" w:type="dxa"/>
              <w:left w:w="28" w:type="dxa"/>
              <w:bottom w:w="0" w:type="dxa"/>
              <w:right w:w="28" w:type="dxa"/>
            </w:tcMar>
            <w:vAlign w:val="center"/>
          </w:tcPr>
          <w:p w14:paraId="7174743C" w14:textId="77777777" w:rsidR="00C956E7" w:rsidRPr="00D16FB4" w:rsidRDefault="00C956E7" w:rsidP="00C956E7">
            <w:pPr>
              <w:pStyle w:val="aff3"/>
            </w:pPr>
            <w:r w:rsidRPr="00D16FB4">
              <w:t>自  然 人  文</w:t>
            </w:r>
          </w:p>
        </w:tc>
      </w:tr>
      <w:tr w:rsidR="006B3C4B" w:rsidRPr="00D16FB4" w14:paraId="608489BD" w14:textId="77777777" w:rsidTr="00636ECD">
        <w:trPr>
          <w:trHeight w:val="680"/>
        </w:trPr>
        <w:tc>
          <w:tcPr>
            <w:tcW w:w="2362" w:type="dxa"/>
            <w:shd w:val="clear" w:color="auto" w:fill="auto"/>
            <w:tcMar>
              <w:top w:w="0" w:type="dxa"/>
              <w:left w:w="28" w:type="dxa"/>
              <w:bottom w:w="0" w:type="dxa"/>
              <w:right w:w="28" w:type="dxa"/>
            </w:tcMar>
            <w:vAlign w:val="center"/>
          </w:tcPr>
          <w:p w14:paraId="4BF4583C" w14:textId="77777777" w:rsidR="00C956E7" w:rsidRPr="00D16FB4" w:rsidRDefault="00C956E7" w:rsidP="00C956E7">
            <w:pPr>
              <w:pStyle w:val="-"/>
            </w:pPr>
            <w:r w:rsidRPr="00D16FB4">
              <w:t>地理環境</w:t>
            </w:r>
          </w:p>
        </w:tc>
        <w:tc>
          <w:tcPr>
            <w:tcW w:w="6082" w:type="dxa"/>
            <w:shd w:val="clear" w:color="auto" w:fill="auto"/>
            <w:tcMar>
              <w:top w:w="0" w:type="dxa"/>
              <w:left w:w="28" w:type="dxa"/>
              <w:bottom w:w="0" w:type="dxa"/>
              <w:right w:w="28" w:type="dxa"/>
            </w:tcMar>
            <w:vAlign w:val="center"/>
          </w:tcPr>
          <w:p w14:paraId="77E9D45A" w14:textId="77777777" w:rsidR="00C956E7" w:rsidRPr="00D16FB4" w:rsidRDefault="00C956E7" w:rsidP="00C956E7">
            <w:pPr>
              <w:pStyle w:val="-0"/>
            </w:pPr>
            <w:r w:rsidRPr="00D16FB4">
              <w:t>美國中西部</w:t>
            </w:r>
          </w:p>
        </w:tc>
      </w:tr>
      <w:tr w:rsidR="006B3C4B" w:rsidRPr="00D16FB4" w14:paraId="367CD1E9" w14:textId="77777777" w:rsidTr="00636ECD">
        <w:trPr>
          <w:trHeight w:val="680"/>
        </w:trPr>
        <w:tc>
          <w:tcPr>
            <w:tcW w:w="2362" w:type="dxa"/>
            <w:shd w:val="clear" w:color="auto" w:fill="auto"/>
            <w:tcMar>
              <w:top w:w="0" w:type="dxa"/>
              <w:left w:w="28" w:type="dxa"/>
              <w:bottom w:w="0" w:type="dxa"/>
              <w:right w:w="28" w:type="dxa"/>
            </w:tcMar>
            <w:vAlign w:val="center"/>
          </w:tcPr>
          <w:p w14:paraId="57A4FA0A" w14:textId="77777777" w:rsidR="00636ECD" w:rsidRPr="00D16FB4" w:rsidRDefault="00636ECD" w:rsidP="00636ECD">
            <w:pPr>
              <w:pStyle w:val="-"/>
            </w:pPr>
            <w:r w:rsidRPr="00D16FB4">
              <w:t>面積</w:t>
            </w:r>
          </w:p>
        </w:tc>
        <w:tc>
          <w:tcPr>
            <w:tcW w:w="6082" w:type="dxa"/>
            <w:shd w:val="clear" w:color="auto" w:fill="auto"/>
            <w:tcMar>
              <w:top w:w="0" w:type="dxa"/>
              <w:left w:w="28" w:type="dxa"/>
              <w:bottom w:w="0" w:type="dxa"/>
              <w:right w:w="28" w:type="dxa"/>
            </w:tcMar>
            <w:vAlign w:val="center"/>
          </w:tcPr>
          <w:p w14:paraId="6F193E6D" w14:textId="350F369B" w:rsidR="00636ECD" w:rsidRPr="00D16FB4" w:rsidRDefault="00636ECD" w:rsidP="00636ECD">
            <w:pPr>
              <w:pStyle w:val="-0"/>
            </w:pPr>
            <w:r w:rsidRPr="00D16FB4">
              <w:t>70,6</w:t>
            </w:r>
            <w:r w:rsidRPr="00D16FB4">
              <w:rPr>
                <w:rFonts w:hint="eastAsia"/>
                <w:lang w:eastAsia="zh-TW"/>
              </w:rPr>
              <w:t>79</w:t>
            </w:r>
            <w:r w:rsidRPr="00D16FB4">
              <w:t>平方英里，全美排名第</w:t>
            </w:r>
            <w:r w:rsidRPr="00D16FB4">
              <w:t>19</w:t>
            </w:r>
          </w:p>
        </w:tc>
      </w:tr>
      <w:tr w:rsidR="006B3C4B" w:rsidRPr="00D16FB4" w14:paraId="7339BDE0" w14:textId="77777777" w:rsidTr="00636ECD">
        <w:trPr>
          <w:trHeight w:val="680"/>
        </w:trPr>
        <w:tc>
          <w:tcPr>
            <w:tcW w:w="2362" w:type="dxa"/>
            <w:shd w:val="clear" w:color="auto" w:fill="auto"/>
            <w:tcMar>
              <w:top w:w="0" w:type="dxa"/>
              <w:left w:w="28" w:type="dxa"/>
              <w:bottom w:w="0" w:type="dxa"/>
              <w:right w:w="28" w:type="dxa"/>
            </w:tcMar>
            <w:vAlign w:val="center"/>
          </w:tcPr>
          <w:p w14:paraId="6D8DAA4A" w14:textId="77777777" w:rsidR="00636ECD" w:rsidRPr="00D16FB4" w:rsidRDefault="00636ECD" w:rsidP="00636ECD">
            <w:pPr>
              <w:pStyle w:val="-"/>
            </w:pPr>
            <w:r w:rsidRPr="00D16FB4">
              <w:t>氣候</w:t>
            </w:r>
          </w:p>
        </w:tc>
        <w:tc>
          <w:tcPr>
            <w:tcW w:w="6082" w:type="dxa"/>
            <w:shd w:val="clear" w:color="auto" w:fill="auto"/>
            <w:tcMar>
              <w:top w:w="0" w:type="dxa"/>
              <w:left w:w="28" w:type="dxa"/>
              <w:bottom w:w="0" w:type="dxa"/>
              <w:right w:w="28" w:type="dxa"/>
            </w:tcMar>
            <w:vAlign w:val="center"/>
          </w:tcPr>
          <w:p w14:paraId="6ECAC022" w14:textId="3BF40AD0" w:rsidR="00636ECD" w:rsidRPr="00D16FB4" w:rsidRDefault="00636ECD" w:rsidP="00636ECD">
            <w:pPr>
              <w:pStyle w:val="-0"/>
              <w:rPr>
                <w:lang w:eastAsia="zh-TW"/>
              </w:rPr>
            </w:pPr>
            <w:r w:rsidRPr="00D16FB4">
              <w:rPr>
                <w:lang w:eastAsia="zh-TW"/>
              </w:rPr>
              <w:t>大陸型氣候，日夜溫差大</w:t>
            </w:r>
          </w:p>
        </w:tc>
      </w:tr>
      <w:tr w:rsidR="006B3C4B" w:rsidRPr="00D16FB4" w14:paraId="44B127F3" w14:textId="77777777" w:rsidTr="00636ECD">
        <w:trPr>
          <w:trHeight w:val="680"/>
        </w:trPr>
        <w:tc>
          <w:tcPr>
            <w:tcW w:w="2362" w:type="dxa"/>
            <w:shd w:val="clear" w:color="auto" w:fill="auto"/>
            <w:tcMar>
              <w:top w:w="0" w:type="dxa"/>
              <w:left w:w="28" w:type="dxa"/>
              <w:bottom w:w="0" w:type="dxa"/>
              <w:right w:w="28" w:type="dxa"/>
            </w:tcMar>
            <w:vAlign w:val="center"/>
          </w:tcPr>
          <w:p w14:paraId="09363F60" w14:textId="77777777" w:rsidR="00636ECD" w:rsidRPr="00D16FB4" w:rsidRDefault="00636ECD" w:rsidP="00636ECD">
            <w:pPr>
              <w:pStyle w:val="-"/>
            </w:pPr>
            <w:r w:rsidRPr="00D16FB4">
              <w:t>種族</w:t>
            </w:r>
          </w:p>
        </w:tc>
        <w:tc>
          <w:tcPr>
            <w:tcW w:w="6082" w:type="dxa"/>
            <w:shd w:val="clear" w:color="auto" w:fill="auto"/>
            <w:tcMar>
              <w:top w:w="0" w:type="dxa"/>
              <w:left w:w="28" w:type="dxa"/>
              <w:bottom w:w="0" w:type="dxa"/>
              <w:right w:w="28" w:type="dxa"/>
            </w:tcMar>
            <w:vAlign w:val="center"/>
          </w:tcPr>
          <w:p w14:paraId="012A093D" w14:textId="361834A0" w:rsidR="00636ECD" w:rsidRPr="00D16FB4" w:rsidRDefault="00636ECD" w:rsidP="00636ECD">
            <w:pPr>
              <w:pStyle w:val="-0"/>
              <w:rPr>
                <w:lang w:eastAsia="zh-TW"/>
              </w:rPr>
            </w:pPr>
            <w:r w:rsidRPr="00D16FB4">
              <w:rPr>
                <w:rFonts w:hint="eastAsia"/>
                <w:lang w:eastAsia="zh-TW"/>
              </w:rPr>
              <w:t>以白人為主</w:t>
            </w:r>
            <w:r w:rsidRPr="00D16FB4">
              <w:rPr>
                <w:lang w:eastAsia="zh-TW"/>
              </w:rPr>
              <w:t>，其次印地安</w:t>
            </w:r>
            <w:r w:rsidRPr="00D16FB4">
              <w:rPr>
                <w:rFonts w:hint="eastAsia"/>
                <w:lang w:eastAsia="zh-TW"/>
              </w:rPr>
              <w:t>原住民</w:t>
            </w:r>
          </w:p>
        </w:tc>
      </w:tr>
      <w:tr w:rsidR="006B3C4B" w:rsidRPr="00D16FB4" w14:paraId="3E163D9D" w14:textId="77777777" w:rsidTr="00636ECD">
        <w:trPr>
          <w:trHeight w:val="680"/>
        </w:trPr>
        <w:tc>
          <w:tcPr>
            <w:tcW w:w="2362" w:type="dxa"/>
            <w:shd w:val="clear" w:color="auto" w:fill="auto"/>
            <w:tcMar>
              <w:top w:w="0" w:type="dxa"/>
              <w:left w:w="28" w:type="dxa"/>
              <w:bottom w:w="0" w:type="dxa"/>
              <w:right w:w="28" w:type="dxa"/>
            </w:tcMar>
            <w:vAlign w:val="center"/>
          </w:tcPr>
          <w:p w14:paraId="5B56775C" w14:textId="77777777" w:rsidR="00636ECD" w:rsidRPr="00D16FB4" w:rsidRDefault="00636ECD" w:rsidP="00636ECD">
            <w:pPr>
              <w:pStyle w:val="-"/>
            </w:pPr>
            <w:r w:rsidRPr="00D16FB4">
              <w:t>人口結構</w:t>
            </w:r>
          </w:p>
        </w:tc>
        <w:tc>
          <w:tcPr>
            <w:tcW w:w="6082" w:type="dxa"/>
            <w:shd w:val="clear" w:color="auto" w:fill="auto"/>
            <w:tcMar>
              <w:top w:w="0" w:type="dxa"/>
              <w:left w:w="28" w:type="dxa"/>
              <w:bottom w:w="0" w:type="dxa"/>
              <w:right w:w="28" w:type="dxa"/>
            </w:tcMar>
            <w:vAlign w:val="center"/>
          </w:tcPr>
          <w:p w14:paraId="1F2DE0D0" w14:textId="23AE9F7E" w:rsidR="00636ECD" w:rsidRPr="00D16FB4" w:rsidRDefault="00636ECD" w:rsidP="00636ECD">
            <w:pPr>
              <w:pStyle w:val="-0"/>
              <w:rPr>
                <w:rFonts w:eastAsiaTheme="minorEastAsia"/>
                <w:highlight w:val="yellow"/>
                <w:lang w:eastAsia="zh-TW"/>
              </w:rPr>
            </w:pPr>
            <w:bookmarkStart w:id="42" w:name="_Hlk136856892"/>
            <w:r w:rsidRPr="00D16FB4">
              <w:rPr>
                <w:lang w:eastAsia="zh-TW"/>
              </w:rPr>
              <w:t>202</w:t>
            </w:r>
            <w:r w:rsidRPr="00D16FB4">
              <w:rPr>
                <w:rFonts w:hint="eastAsia"/>
                <w:lang w:eastAsia="zh-TW"/>
              </w:rPr>
              <w:t>4</w:t>
            </w:r>
            <w:r w:rsidRPr="00D16FB4">
              <w:rPr>
                <w:lang w:eastAsia="zh-TW"/>
              </w:rPr>
              <w:t>年人口普查，白人占</w:t>
            </w:r>
            <w:r w:rsidRPr="00D16FB4">
              <w:rPr>
                <w:lang w:eastAsia="zh-TW"/>
              </w:rPr>
              <w:t>86.</w:t>
            </w:r>
            <w:r w:rsidRPr="00D16FB4">
              <w:rPr>
                <w:rFonts w:hint="eastAsia"/>
                <w:lang w:eastAsia="zh-TW"/>
              </w:rPr>
              <w:t>4</w:t>
            </w:r>
            <w:r w:rsidRPr="00D16FB4">
              <w:rPr>
                <w:lang w:eastAsia="zh-TW"/>
              </w:rPr>
              <w:t>%</w:t>
            </w:r>
            <w:r w:rsidR="003B41AE" w:rsidRPr="00D16FB4">
              <w:rPr>
                <w:lang w:eastAsia="zh-TW"/>
              </w:rPr>
              <w:t>、</w:t>
            </w:r>
            <w:r w:rsidRPr="00D16FB4">
              <w:rPr>
                <w:lang w:eastAsia="zh-TW"/>
              </w:rPr>
              <w:t>非裔占</w:t>
            </w:r>
            <w:bookmarkStart w:id="43" w:name="_Hlk192670205"/>
            <w:r w:rsidRPr="00D16FB4">
              <w:rPr>
                <w:lang w:eastAsia="zh-TW"/>
              </w:rPr>
              <w:t>3.</w:t>
            </w:r>
            <w:r w:rsidRPr="00D16FB4">
              <w:rPr>
                <w:rFonts w:hint="eastAsia"/>
                <w:lang w:eastAsia="zh-TW"/>
              </w:rPr>
              <w:t>8</w:t>
            </w:r>
            <w:bookmarkEnd w:id="43"/>
            <w:r w:rsidRPr="00D16FB4">
              <w:rPr>
                <w:lang w:eastAsia="zh-TW"/>
              </w:rPr>
              <w:t>%</w:t>
            </w:r>
            <w:r w:rsidRPr="00D16FB4">
              <w:rPr>
                <w:lang w:eastAsia="zh-TW"/>
              </w:rPr>
              <w:t>、亞裔占</w:t>
            </w:r>
            <w:r w:rsidRPr="00D16FB4">
              <w:rPr>
                <w:lang w:eastAsia="zh-TW"/>
              </w:rPr>
              <w:t>1.7%</w:t>
            </w:r>
            <w:r w:rsidRPr="00D16FB4">
              <w:rPr>
                <w:lang w:eastAsia="zh-TW"/>
              </w:rPr>
              <w:t>、</w:t>
            </w:r>
            <w:r w:rsidR="00276B2E" w:rsidRPr="00D16FB4">
              <w:rPr>
                <w:lang w:eastAsia="zh-TW"/>
              </w:rPr>
              <w:t>印地安原住民</w:t>
            </w:r>
            <w:r w:rsidR="00276B2E" w:rsidRPr="00D16FB4">
              <w:rPr>
                <w:lang w:eastAsia="zh-TW"/>
              </w:rPr>
              <w:t>5.3%</w:t>
            </w:r>
            <w:r w:rsidR="00276B2E" w:rsidRPr="00D16FB4">
              <w:rPr>
                <w:lang w:eastAsia="zh-TW"/>
              </w:rPr>
              <w:t>、</w:t>
            </w:r>
            <w:r w:rsidRPr="00D16FB4">
              <w:rPr>
                <w:lang w:eastAsia="zh-TW"/>
              </w:rPr>
              <w:t>其他</w:t>
            </w:r>
            <w:r w:rsidRPr="00D16FB4">
              <w:rPr>
                <w:rFonts w:hint="eastAsia"/>
                <w:lang w:eastAsia="zh-TW"/>
              </w:rPr>
              <w:t>2.</w:t>
            </w:r>
            <w:r w:rsidR="003B41AE" w:rsidRPr="00D16FB4">
              <w:rPr>
                <w:rFonts w:hint="eastAsia"/>
                <w:lang w:eastAsia="zh-TW"/>
              </w:rPr>
              <w:t>8</w:t>
            </w:r>
            <w:r w:rsidRPr="00D16FB4">
              <w:rPr>
                <w:lang w:eastAsia="zh-TW"/>
              </w:rPr>
              <w:t>%</w:t>
            </w:r>
            <w:r w:rsidR="003B41AE" w:rsidRPr="00D16FB4">
              <w:rPr>
                <w:rFonts w:hint="eastAsia"/>
                <w:lang w:eastAsia="zh-TW"/>
              </w:rPr>
              <w:t>。其中</w:t>
            </w:r>
            <w:r w:rsidRPr="00D16FB4">
              <w:rPr>
                <w:rFonts w:hint="eastAsia"/>
                <w:lang w:eastAsia="zh-TW"/>
              </w:rPr>
              <w:t>西語裔人口</w:t>
            </w:r>
            <w:r w:rsidRPr="00D16FB4">
              <w:rPr>
                <w:rFonts w:hint="eastAsia"/>
                <w:lang w:eastAsia="zh-TW"/>
              </w:rPr>
              <w:t>4.9%</w:t>
            </w:r>
            <w:r w:rsidRPr="00D16FB4">
              <w:rPr>
                <w:lang w:eastAsia="zh-TW"/>
              </w:rPr>
              <w:t>。</w:t>
            </w:r>
            <w:bookmarkEnd w:id="42"/>
          </w:p>
        </w:tc>
      </w:tr>
      <w:tr w:rsidR="006B3C4B" w:rsidRPr="00D16FB4" w14:paraId="1C705318" w14:textId="77777777" w:rsidTr="00636ECD">
        <w:trPr>
          <w:trHeight w:val="680"/>
        </w:trPr>
        <w:tc>
          <w:tcPr>
            <w:tcW w:w="2362" w:type="dxa"/>
            <w:shd w:val="clear" w:color="auto" w:fill="auto"/>
            <w:tcMar>
              <w:top w:w="0" w:type="dxa"/>
              <w:left w:w="28" w:type="dxa"/>
              <w:bottom w:w="0" w:type="dxa"/>
              <w:right w:w="28" w:type="dxa"/>
            </w:tcMar>
            <w:vAlign w:val="center"/>
          </w:tcPr>
          <w:p w14:paraId="764696C2" w14:textId="77777777" w:rsidR="00636ECD" w:rsidRPr="00D16FB4" w:rsidRDefault="00636ECD" w:rsidP="00636ECD">
            <w:pPr>
              <w:pStyle w:val="-"/>
            </w:pPr>
            <w:r w:rsidRPr="00D16FB4">
              <w:t>教育普及程度</w:t>
            </w:r>
          </w:p>
        </w:tc>
        <w:tc>
          <w:tcPr>
            <w:tcW w:w="6082" w:type="dxa"/>
            <w:shd w:val="clear" w:color="auto" w:fill="auto"/>
            <w:tcMar>
              <w:top w:w="0" w:type="dxa"/>
              <w:left w:w="28" w:type="dxa"/>
              <w:bottom w:w="0" w:type="dxa"/>
              <w:right w:w="28" w:type="dxa"/>
            </w:tcMar>
            <w:vAlign w:val="center"/>
          </w:tcPr>
          <w:p w14:paraId="0D1291CE" w14:textId="7D296DAD" w:rsidR="00636ECD" w:rsidRPr="00D16FB4" w:rsidRDefault="00636ECD" w:rsidP="00636ECD">
            <w:pPr>
              <w:pStyle w:val="-0"/>
              <w:rPr>
                <w:rFonts w:eastAsiaTheme="minorEastAsia"/>
                <w:lang w:eastAsia="zh-TW"/>
              </w:rPr>
            </w:pPr>
            <w:r w:rsidRPr="00D16FB4">
              <w:rPr>
                <w:lang w:eastAsia="zh-TW"/>
              </w:rPr>
              <w:t>擁有高中以上學歷占全州人口的</w:t>
            </w:r>
            <w:bookmarkStart w:id="44" w:name="_Hlk192670383"/>
            <w:r w:rsidRPr="00D16FB4">
              <w:rPr>
                <w:rFonts w:hint="eastAsia"/>
                <w:lang w:eastAsia="zh-TW"/>
              </w:rPr>
              <w:t>85.1</w:t>
            </w:r>
            <w:bookmarkEnd w:id="44"/>
            <w:r w:rsidRPr="00D16FB4">
              <w:rPr>
                <w:lang w:eastAsia="zh-TW"/>
              </w:rPr>
              <w:t>%</w:t>
            </w:r>
            <w:r w:rsidRPr="00D16FB4">
              <w:rPr>
                <w:lang w:eastAsia="zh-TW"/>
              </w:rPr>
              <w:t>（全美排名第</w:t>
            </w:r>
            <w:bookmarkStart w:id="45" w:name="_Hlk192670443"/>
            <w:r w:rsidRPr="00D16FB4">
              <w:rPr>
                <w:rFonts w:hint="eastAsia"/>
                <w:lang w:eastAsia="zh-TW"/>
              </w:rPr>
              <w:t>32</w:t>
            </w:r>
            <w:bookmarkEnd w:id="45"/>
            <w:r w:rsidRPr="00D16FB4">
              <w:rPr>
                <w:lang w:eastAsia="zh-TW"/>
              </w:rPr>
              <w:t>名），</w:t>
            </w:r>
            <w:r w:rsidRPr="00D16FB4">
              <w:rPr>
                <w:lang w:eastAsia="zh-TW"/>
              </w:rPr>
              <w:t>9</w:t>
            </w:r>
            <w:r w:rsidRPr="00D16FB4">
              <w:rPr>
                <w:lang w:eastAsia="zh-TW"/>
              </w:rPr>
              <w:t>所</w:t>
            </w:r>
            <w:r w:rsidRPr="00D16FB4">
              <w:rPr>
                <w:lang w:eastAsia="zh-TW"/>
              </w:rPr>
              <w:t>4</w:t>
            </w:r>
            <w:r w:rsidRPr="00D16FB4">
              <w:rPr>
                <w:lang w:eastAsia="zh-TW"/>
              </w:rPr>
              <w:t>年制公立大學、</w:t>
            </w:r>
            <w:r w:rsidRPr="00D16FB4">
              <w:rPr>
                <w:lang w:eastAsia="zh-TW"/>
              </w:rPr>
              <w:t>5</w:t>
            </w:r>
            <w:r w:rsidRPr="00D16FB4">
              <w:rPr>
                <w:lang w:eastAsia="zh-TW"/>
              </w:rPr>
              <w:t>所</w:t>
            </w:r>
            <w:r w:rsidRPr="00D16FB4">
              <w:rPr>
                <w:lang w:eastAsia="zh-TW"/>
              </w:rPr>
              <w:t>2</w:t>
            </w:r>
            <w:r w:rsidRPr="00D16FB4">
              <w:rPr>
                <w:lang w:eastAsia="zh-TW"/>
              </w:rPr>
              <w:t>年制公立大學及</w:t>
            </w:r>
            <w:r w:rsidRPr="00D16FB4">
              <w:rPr>
                <w:lang w:eastAsia="zh-TW"/>
              </w:rPr>
              <w:t>5</w:t>
            </w:r>
            <w:r w:rsidRPr="00D16FB4">
              <w:rPr>
                <w:lang w:eastAsia="zh-TW"/>
              </w:rPr>
              <w:t>所</w:t>
            </w:r>
            <w:r w:rsidRPr="00D16FB4">
              <w:rPr>
                <w:lang w:eastAsia="zh-TW"/>
              </w:rPr>
              <w:t>4</w:t>
            </w:r>
            <w:r w:rsidRPr="00D16FB4">
              <w:rPr>
                <w:lang w:eastAsia="zh-TW"/>
              </w:rPr>
              <w:t>年制私立大學。</w:t>
            </w:r>
          </w:p>
        </w:tc>
      </w:tr>
      <w:tr w:rsidR="006B3C4B" w:rsidRPr="00D16FB4" w14:paraId="6B77ADB1" w14:textId="77777777" w:rsidTr="00636ECD">
        <w:trPr>
          <w:trHeight w:val="680"/>
        </w:trPr>
        <w:tc>
          <w:tcPr>
            <w:tcW w:w="2362" w:type="dxa"/>
            <w:shd w:val="clear" w:color="auto" w:fill="auto"/>
            <w:tcMar>
              <w:top w:w="0" w:type="dxa"/>
              <w:left w:w="28" w:type="dxa"/>
              <w:bottom w:w="0" w:type="dxa"/>
              <w:right w:w="28" w:type="dxa"/>
            </w:tcMar>
            <w:vAlign w:val="center"/>
          </w:tcPr>
          <w:p w14:paraId="1C308F98" w14:textId="77777777" w:rsidR="00C956E7" w:rsidRPr="00D16FB4" w:rsidRDefault="00C956E7" w:rsidP="00C956E7">
            <w:pPr>
              <w:pStyle w:val="-"/>
            </w:pPr>
            <w:r w:rsidRPr="00D16FB4">
              <w:t>語言</w:t>
            </w:r>
          </w:p>
        </w:tc>
        <w:tc>
          <w:tcPr>
            <w:tcW w:w="6082" w:type="dxa"/>
            <w:shd w:val="clear" w:color="auto" w:fill="auto"/>
            <w:tcMar>
              <w:top w:w="0" w:type="dxa"/>
              <w:left w:w="28" w:type="dxa"/>
              <w:bottom w:w="0" w:type="dxa"/>
              <w:right w:w="28" w:type="dxa"/>
            </w:tcMar>
            <w:vAlign w:val="center"/>
          </w:tcPr>
          <w:p w14:paraId="0E0185D3" w14:textId="77777777" w:rsidR="00C956E7" w:rsidRPr="00D16FB4" w:rsidRDefault="00C956E7" w:rsidP="00C956E7">
            <w:pPr>
              <w:pStyle w:val="-0"/>
            </w:pPr>
            <w:r w:rsidRPr="00D16FB4">
              <w:t>英語</w:t>
            </w:r>
          </w:p>
        </w:tc>
      </w:tr>
      <w:tr w:rsidR="006B3C4B" w:rsidRPr="00D16FB4" w14:paraId="38333FB5" w14:textId="77777777" w:rsidTr="00636ECD">
        <w:trPr>
          <w:trHeight w:val="680"/>
        </w:trPr>
        <w:tc>
          <w:tcPr>
            <w:tcW w:w="2362" w:type="dxa"/>
            <w:shd w:val="clear" w:color="auto" w:fill="auto"/>
            <w:tcMar>
              <w:top w:w="0" w:type="dxa"/>
              <w:left w:w="28" w:type="dxa"/>
              <w:bottom w:w="0" w:type="dxa"/>
              <w:right w:w="28" w:type="dxa"/>
            </w:tcMar>
            <w:vAlign w:val="center"/>
          </w:tcPr>
          <w:p w14:paraId="694F486C" w14:textId="77777777" w:rsidR="00C956E7" w:rsidRPr="00D16FB4" w:rsidRDefault="00C956E7" w:rsidP="00C956E7">
            <w:pPr>
              <w:pStyle w:val="-"/>
            </w:pPr>
            <w:r w:rsidRPr="00D16FB4">
              <w:t>宗教</w:t>
            </w:r>
          </w:p>
        </w:tc>
        <w:tc>
          <w:tcPr>
            <w:tcW w:w="6082" w:type="dxa"/>
            <w:shd w:val="clear" w:color="auto" w:fill="auto"/>
            <w:tcMar>
              <w:top w:w="0" w:type="dxa"/>
              <w:left w:w="28" w:type="dxa"/>
              <w:bottom w:w="0" w:type="dxa"/>
              <w:right w:w="28" w:type="dxa"/>
            </w:tcMar>
            <w:vAlign w:val="center"/>
          </w:tcPr>
          <w:p w14:paraId="219A5172" w14:textId="77777777" w:rsidR="00C956E7" w:rsidRPr="00D16FB4" w:rsidRDefault="00C956E7" w:rsidP="00C956E7">
            <w:pPr>
              <w:pStyle w:val="-0"/>
            </w:pPr>
            <w:r w:rsidRPr="00D16FB4">
              <w:t>大都為基督教</w:t>
            </w:r>
          </w:p>
        </w:tc>
      </w:tr>
      <w:tr w:rsidR="006B3C4B" w:rsidRPr="00D16FB4" w14:paraId="3C40739E" w14:textId="77777777" w:rsidTr="00636ECD">
        <w:trPr>
          <w:trHeight w:val="680"/>
        </w:trPr>
        <w:tc>
          <w:tcPr>
            <w:tcW w:w="2362" w:type="dxa"/>
            <w:shd w:val="clear" w:color="auto" w:fill="auto"/>
            <w:tcMar>
              <w:top w:w="0" w:type="dxa"/>
              <w:left w:w="28" w:type="dxa"/>
              <w:bottom w:w="0" w:type="dxa"/>
              <w:right w:w="28" w:type="dxa"/>
            </w:tcMar>
            <w:vAlign w:val="center"/>
          </w:tcPr>
          <w:p w14:paraId="211FCC8F" w14:textId="77777777" w:rsidR="00C956E7" w:rsidRPr="00D16FB4" w:rsidRDefault="00C956E7" w:rsidP="00C956E7">
            <w:pPr>
              <w:pStyle w:val="-"/>
            </w:pPr>
            <w:r w:rsidRPr="00D16FB4">
              <w:t>首都及重要城市</w:t>
            </w:r>
          </w:p>
        </w:tc>
        <w:tc>
          <w:tcPr>
            <w:tcW w:w="6082" w:type="dxa"/>
            <w:shd w:val="clear" w:color="auto" w:fill="auto"/>
            <w:tcMar>
              <w:top w:w="0" w:type="dxa"/>
              <w:left w:w="28" w:type="dxa"/>
              <w:bottom w:w="0" w:type="dxa"/>
              <w:right w:w="28" w:type="dxa"/>
            </w:tcMar>
            <w:vAlign w:val="center"/>
          </w:tcPr>
          <w:p w14:paraId="5BF76091" w14:textId="77777777" w:rsidR="00C956E7" w:rsidRPr="00D16FB4" w:rsidRDefault="00C956E7" w:rsidP="00C956E7">
            <w:pPr>
              <w:pStyle w:val="-0"/>
            </w:pPr>
            <w:r w:rsidRPr="00D16FB4">
              <w:t>首府：俾斯麥市（</w:t>
            </w:r>
            <w:r w:rsidRPr="00D16FB4">
              <w:t>Bismark</w:t>
            </w:r>
            <w:r w:rsidRPr="00D16FB4">
              <w:t>），工商業中心：</w:t>
            </w:r>
            <w:r w:rsidRPr="00D16FB4">
              <w:t>Fargo, Grand Forks</w:t>
            </w:r>
          </w:p>
        </w:tc>
      </w:tr>
      <w:tr w:rsidR="006B3C4B" w:rsidRPr="00D16FB4" w14:paraId="6FAEDFBE" w14:textId="77777777" w:rsidTr="00636ECD">
        <w:trPr>
          <w:trHeight w:val="680"/>
        </w:trPr>
        <w:tc>
          <w:tcPr>
            <w:tcW w:w="2362" w:type="dxa"/>
            <w:shd w:val="clear" w:color="auto" w:fill="auto"/>
            <w:tcMar>
              <w:top w:w="0" w:type="dxa"/>
              <w:left w:w="28" w:type="dxa"/>
              <w:bottom w:w="0" w:type="dxa"/>
              <w:right w:w="28" w:type="dxa"/>
            </w:tcMar>
            <w:vAlign w:val="center"/>
          </w:tcPr>
          <w:p w14:paraId="0FA03F2E" w14:textId="77777777" w:rsidR="00C956E7" w:rsidRPr="00D16FB4" w:rsidRDefault="00C956E7" w:rsidP="00C956E7">
            <w:pPr>
              <w:pStyle w:val="-"/>
            </w:pPr>
            <w:r w:rsidRPr="00D16FB4">
              <w:t>政治體制</w:t>
            </w:r>
          </w:p>
        </w:tc>
        <w:tc>
          <w:tcPr>
            <w:tcW w:w="6082" w:type="dxa"/>
            <w:shd w:val="clear" w:color="auto" w:fill="auto"/>
            <w:tcMar>
              <w:top w:w="0" w:type="dxa"/>
              <w:left w:w="28" w:type="dxa"/>
              <w:bottom w:w="0" w:type="dxa"/>
              <w:right w:w="28" w:type="dxa"/>
            </w:tcMar>
            <w:vAlign w:val="center"/>
          </w:tcPr>
          <w:p w14:paraId="11A485D4" w14:textId="77777777" w:rsidR="00C956E7" w:rsidRPr="00D16FB4" w:rsidRDefault="00C956E7" w:rsidP="00C956E7">
            <w:pPr>
              <w:pStyle w:val="-0"/>
              <w:rPr>
                <w:lang w:eastAsia="zh-TW"/>
              </w:rPr>
            </w:pPr>
            <w:r w:rsidRPr="00D16FB4">
              <w:rPr>
                <w:lang w:eastAsia="zh-TW"/>
              </w:rPr>
              <w:t>採行政、立法、司法三權分立，州長為最高地方行政機構長官，任期</w:t>
            </w:r>
            <w:r w:rsidRPr="00D16FB4">
              <w:rPr>
                <w:lang w:eastAsia="zh-TW"/>
              </w:rPr>
              <w:t>4</w:t>
            </w:r>
            <w:r w:rsidRPr="00D16FB4">
              <w:rPr>
                <w:lang w:eastAsia="zh-TW"/>
              </w:rPr>
              <w:t>年。立法部門則由參議院及眾議院組成；司法部門以最高法院為最高司法機構。</w:t>
            </w:r>
          </w:p>
        </w:tc>
      </w:tr>
      <w:tr w:rsidR="006B3C4B" w:rsidRPr="00D16FB4" w14:paraId="60678727" w14:textId="77777777" w:rsidTr="00636ECD">
        <w:trPr>
          <w:trHeight w:val="680"/>
        </w:trPr>
        <w:tc>
          <w:tcPr>
            <w:tcW w:w="2362" w:type="dxa"/>
            <w:shd w:val="clear" w:color="auto" w:fill="auto"/>
            <w:tcMar>
              <w:top w:w="0" w:type="dxa"/>
              <w:left w:w="28" w:type="dxa"/>
              <w:bottom w:w="0" w:type="dxa"/>
              <w:right w:w="28" w:type="dxa"/>
            </w:tcMar>
            <w:vAlign w:val="center"/>
          </w:tcPr>
          <w:p w14:paraId="22CA720A" w14:textId="77777777" w:rsidR="00C956E7" w:rsidRPr="00D16FB4" w:rsidRDefault="00C956E7" w:rsidP="00C956E7">
            <w:pPr>
              <w:pStyle w:val="-"/>
            </w:pPr>
            <w:r w:rsidRPr="00D16FB4">
              <w:lastRenderedPageBreak/>
              <w:t>投資主管機關</w:t>
            </w:r>
          </w:p>
        </w:tc>
        <w:tc>
          <w:tcPr>
            <w:tcW w:w="6082" w:type="dxa"/>
            <w:shd w:val="clear" w:color="auto" w:fill="auto"/>
            <w:tcMar>
              <w:top w:w="0" w:type="dxa"/>
              <w:left w:w="28" w:type="dxa"/>
              <w:bottom w:w="0" w:type="dxa"/>
              <w:right w:w="28" w:type="dxa"/>
            </w:tcMar>
            <w:vAlign w:val="center"/>
          </w:tcPr>
          <w:p w14:paraId="4B85A068" w14:textId="77777777" w:rsidR="00C956E7" w:rsidRPr="00D16FB4" w:rsidRDefault="00C956E7" w:rsidP="00C956E7">
            <w:pPr>
              <w:pStyle w:val="-0"/>
            </w:pPr>
            <w:r w:rsidRPr="00D16FB4">
              <w:t>北達克他州商務廳</w:t>
            </w:r>
            <w:r w:rsidR="00984B2C" w:rsidRPr="00D16FB4">
              <w:t>（</w:t>
            </w:r>
            <w:r w:rsidRPr="00D16FB4">
              <w:t>North Dakota Department of Commerce</w:t>
            </w:r>
            <w:r w:rsidRPr="00D16FB4">
              <w:t>）</w:t>
            </w:r>
          </w:p>
        </w:tc>
      </w:tr>
      <w:tr w:rsidR="006B3C4B" w:rsidRPr="00D16FB4" w14:paraId="11B8F612" w14:textId="77777777" w:rsidTr="00636ECD">
        <w:trPr>
          <w:trHeight w:val="680"/>
        </w:trPr>
        <w:tc>
          <w:tcPr>
            <w:tcW w:w="8444" w:type="dxa"/>
            <w:gridSpan w:val="2"/>
            <w:shd w:val="clear" w:color="auto" w:fill="auto"/>
            <w:tcMar>
              <w:top w:w="0" w:type="dxa"/>
              <w:left w:w="28" w:type="dxa"/>
              <w:bottom w:w="0" w:type="dxa"/>
              <w:right w:w="28" w:type="dxa"/>
            </w:tcMar>
            <w:vAlign w:val="center"/>
          </w:tcPr>
          <w:p w14:paraId="7EB8C70B" w14:textId="77777777" w:rsidR="00C956E7" w:rsidRPr="00D16FB4" w:rsidRDefault="00C956E7" w:rsidP="00C956E7">
            <w:pPr>
              <w:pStyle w:val="aff3"/>
            </w:pPr>
            <w:r w:rsidRPr="00D16FB4">
              <w:t>經  濟  概  況</w:t>
            </w:r>
          </w:p>
        </w:tc>
      </w:tr>
      <w:tr w:rsidR="006B3C4B" w:rsidRPr="00D16FB4" w14:paraId="32A326ED" w14:textId="77777777" w:rsidTr="00636ECD">
        <w:trPr>
          <w:trHeight w:val="680"/>
        </w:trPr>
        <w:tc>
          <w:tcPr>
            <w:tcW w:w="2362" w:type="dxa"/>
            <w:shd w:val="clear" w:color="auto" w:fill="auto"/>
            <w:tcMar>
              <w:top w:w="0" w:type="dxa"/>
              <w:left w:w="28" w:type="dxa"/>
              <w:bottom w:w="0" w:type="dxa"/>
              <w:right w:w="28" w:type="dxa"/>
            </w:tcMar>
            <w:vAlign w:val="center"/>
          </w:tcPr>
          <w:p w14:paraId="7FC4DACA" w14:textId="77777777" w:rsidR="00C956E7" w:rsidRPr="00D16FB4" w:rsidRDefault="00C956E7" w:rsidP="00C956E7">
            <w:pPr>
              <w:pStyle w:val="-"/>
            </w:pPr>
            <w:r w:rsidRPr="00D16FB4">
              <w:t>幣制</w:t>
            </w:r>
          </w:p>
        </w:tc>
        <w:tc>
          <w:tcPr>
            <w:tcW w:w="6082" w:type="dxa"/>
            <w:shd w:val="clear" w:color="auto" w:fill="auto"/>
            <w:tcMar>
              <w:top w:w="0" w:type="dxa"/>
              <w:left w:w="28" w:type="dxa"/>
              <w:bottom w:w="0" w:type="dxa"/>
              <w:right w:w="28" w:type="dxa"/>
            </w:tcMar>
            <w:vAlign w:val="center"/>
          </w:tcPr>
          <w:p w14:paraId="3E0A77CF" w14:textId="77777777" w:rsidR="00C956E7" w:rsidRPr="00D16FB4" w:rsidRDefault="00C956E7" w:rsidP="00C956E7">
            <w:pPr>
              <w:pStyle w:val="-0"/>
            </w:pPr>
            <w:r w:rsidRPr="00D16FB4">
              <w:t>美元</w:t>
            </w:r>
          </w:p>
        </w:tc>
      </w:tr>
      <w:tr w:rsidR="006B3C4B" w:rsidRPr="00D16FB4" w14:paraId="653870AB" w14:textId="77777777" w:rsidTr="00636ECD">
        <w:trPr>
          <w:trHeight w:val="680"/>
        </w:trPr>
        <w:tc>
          <w:tcPr>
            <w:tcW w:w="2362" w:type="dxa"/>
            <w:shd w:val="clear" w:color="auto" w:fill="auto"/>
            <w:tcMar>
              <w:top w:w="0" w:type="dxa"/>
              <w:left w:w="28" w:type="dxa"/>
              <w:bottom w:w="0" w:type="dxa"/>
              <w:right w:w="28" w:type="dxa"/>
            </w:tcMar>
            <w:vAlign w:val="center"/>
          </w:tcPr>
          <w:p w14:paraId="38192D10" w14:textId="77777777" w:rsidR="00636ECD" w:rsidRPr="00D16FB4" w:rsidRDefault="00636ECD" w:rsidP="00636ECD">
            <w:pPr>
              <w:pStyle w:val="-"/>
            </w:pPr>
            <w:r w:rsidRPr="00D16FB4">
              <w:t>州內生產毛額</w:t>
            </w:r>
          </w:p>
        </w:tc>
        <w:tc>
          <w:tcPr>
            <w:tcW w:w="6082" w:type="dxa"/>
            <w:shd w:val="clear" w:color="auto" w:fill="auto"/>
            <w:tcMar>
              <w:top w:w="0" w:type="dxa"/>
              <w:left w:w="28" w:type="dxa"/>
              <w:bottom w:w="0" w:type="dxa"/>
              <w:right w:w="28" w:type="dxa"/>
            </w:tcMar>
            <w:vAlign w:val="center"/>
          </w:tcPr>
          <w:p w14:paraId="38E285EC" w14:textId="22654BFC" w:rsidR="00636ECD" w:rsidRPr="00D16FB4" w:rsidRDefault="00636ECD" w:rsidP="00636ECD">
            <w:pPr>
              <w:pStyle w:val="-0"/>
              <w:rPr>
                <w:lang w:eastAsia="zh-TW"/>
              </w:rPr>
            </w:pPr>
            <w:r w:rsidRPr="00D16FB4">
              <w:t>7</w:t>
            </w:r>
            <w:r w:rsidR="003B41AE" w:rsidRPr="00D16FB4">
              <w:rPr>
                <w:lang w:eastAsia="zh-TW"/>
              </w:rPr>
              <w:t>54</w:t>
            </w:r>
            <w:r w:rsidRPr="00D16FB4">
              <w:rPr>
                <w:lang w:eastAsia="zh-TW"/>
              </w:rPr>
              <w:t>億美元（</w:t>
            </w:r>
            <w:r w:rsidRPr="00D16FB4">
              <w:rPr>
                <w:lang w:eastAsia="zh-TW"/>
              </w:rPr>
              <w:t>202</w:t>
            </w:r>
            <w:r w:rsidR="003B41AE" w:rsidRPr="00D16FB4">
              <w:rPr>
                <w:lang w:eastAsia="zh-TW"/>
              </w:rPr>
              <w:t>4</w:t>
            </w:r>
            <w:r w:rsidRPr="00D16FB4">
              <w:rPr>
                <w:lang w:eastAsia="zh-TW"/>
              </w:rPr>
              <w:t>）</w:t>
            </w:r>
          </w:p>
        </w:tc>
      </w:tr>
      <w:tr w:rsidR="006B3C4B" w:rsidRPr="00D16FB4" w14:paraId="540BCDCA" w14:textId="77777777" w:rsidTr="00636ECD">
        <w:trPr>
          <w:trHeight w:val="680"/>
        </w:trPr>
        <w:tc>
          <w:tcPr>
            <w:tcW w:w="2362" w:type="dxa"/>
            <w:shd w:val="clear" w:color="auto" w:fill="auto"/>
            <w:tcMar>
              <w:top w:w="0" w:type="dxa"/>
              <w:left w:w="28" w:type="dxa"/>
              <w:bottom w:w="0" w:type="dxa"/>
              <w:right w:w="28" w:type="dxa"/>
            </w:tcMar>
            <w:vAlign w:val="center"/>
          </w:tcPr>
          <w:p w14:paraId="41474A54" w14:textId="77777777" w:rsidR="00636ECD" w:rsidRPr="00D16FB4" w:rsidRDefault="00636ECD" w:rsidP="00636ECD">
            <w:pPr>
              <w:pStyle w:val="-"/>
            </w:pPr>
            <w:r w:rsidRPr="00D16FB4">
              <w:t>經濟成長率</w:t>
            </w:r>
          </w:p>
        </w:tc>
        <w:tc>
          <w:tcPr>
            <w:tcW w:w="6082" w:type="dxa"/>
            <w:shd w:val="clear" w:color="auto" w:fill="auto"/>
            <w:tcMar>
              <w:top w:w="0" w:type="dxa"/>
              <w:left w:w="28" w:type="dxa"/>
              <w:bottom w:w="0" w:type="dxa"/>
              <w:right w:w="28" w:type="dxa"/>
            </w:tcMar>
            <w:vAlign w:val="center"/>
          </w:tcPr>
          <w:p w14:paraId="66FB5C2B" w14:textId="334CED71" w:rsidR="00636ECD" w:rsidRPr="00D16FB4" w:rsidRDefault="003B41AE" w:rsidP="00636ECD">
            <w:pPr>
              <w:pStyle w:val="-0"/>
              <w:rPr>
                <w:lang w:eastAsia="zh-TW"/>
              </w:rPr>
            </w:pPr>
            <w:r w:rsidRPr="00D16FB4">
              <w:rPr>
                <w:lang w:eastAsia="zh-TW"/>
              </w:rPr>
              <w:t>-0.</w:t>
            </w:r>
            <w:r w:rsidR="00636ECD" w:rsidRPr="00D16FB4">
              <w:rPr>
                <w:lang w:eastAsia="zh-TW"/>
              </w:rPr>
              <w:t>7%</w:t>
            </w:r>
            <w:r w:rsidR="00636ECD" w:rsidRPr="00D16FB4">
              <w:rPr>
                <w:lang w:eastAsia="zh-TW"/>
              </w:rPr>
              <w:t>（</w:t>
            </w:r>
            <w:r w:rsidR="00636ECD" w:rsidRPr="00D16FB4">
              <w:rPr>
                <w:lang w:eastAsia="zh-TW"/>
              </w:rPr>
              <w:t>202</w:t>
            </w:r>
            <w:r w:rsidRPr="00D16FB4">
              <w:rPr>
                <w:lang w:eastAsia="zh-TW"/>
              </w:rPr>
              <w:t>4</w:t>
            </w:r>
            <w:r w:rsidR="00636ECD" w:rsidRPr="00D16FB4">
              <w:rPr>
                <w:lang w:eastAsia="zh-TW"/>
              </w:rPr>
              <w:t>）</w:t>
            </w:r>
          </w:p>
        </w:tc>
      </w:tr>
      <w:tr w:rsidR="006B3C4B" w:rsidRPr="00D16FB4" w14:paraId="36D35D55" w14:textId="77777777" w:rsidTr="00636ECD">
        <w:trPr>
          <w:trHeight w:val="680"/>
        </w:trPr>
        <w:tc>
          <w:tcPr>
            <w:tcW w:w="2362" w:type="dxa"/>
            <w:shd w:val="clear" w:color="auto" w:fill="auto"/>
            <w:tcMar>
              <w:top w:w="0" w:type="dxa"/>
              <w:left w:w="28" w:type="dxa"/>
              <w:bottom w:w="0" w:type="dxa"/>
              <w:right w:w="28" w:type="dxa"/>
            </w:tcMar>
            <w:vAlign w:val="center"/>
          </w:tcPr>
          <w:p w14:paraId="63E29500" w14:textId="77777777" w:rsidR="00636ECD" w:rsidRPr="00D16FB4" w:rsidRDefault="00636ECD" w:rsidP="00636ECD">
            <w:pPr>
              <w:pStyle w:val="-"/>
            </w:pPr>
            <w:r w:rsidRPr="00D16FB4">
              <w:t>平均州民所得</w:t>
            </w:r>
          </w:p>
        </w:tc>
        <w:tc>
          <w:tcPr>
            <w:tcW w:w="6082" w:type="dxa"/>
            <w:shd w:val="clear" w:color="auto" w:fill="auto"/>
            <w:tcMar>
              <w:top w:w="0" w:type="dxa"/>
              <w:left w:w="28" w:type="dxa"/>
              <w:bottom w:w="0" w:type="dxa"/>
              <w:right w:w="28" w:type="dxa"/>
            </w:tcMar>
            <w:vAlign w:val="center"/>
          </w:tcPr>
          <w:p w14:paraId="067AF9F2" w14:textId="0F568EEB" w:rsidR="00636ECD" w:rsidRPr="00D16FB4" w:rsidRDefault="003B41AE" w:rsidP="00636ECD">
            <w:pPr>
              <w:pStyle w:val="-0"/>
              <w:rPr>
                <w:lang w:eastAsia="zh-TW"/>
              </w:rPr>
            </w:pPr>
            <w:r w:rsidRPr="00D16FB4">
              <w:rPr>
                <w:lang w:eastAsia="zh-TW"/>
              </w:rPr>
              <w:t>70</w:t>
            </w:r>
            <w:r w:rsidR="00636ECD" w:rsidRPr="00D16FB4">
              <w:rPr>
                <w:lang w:eastAsia="zh-TW"/>
              </w:rPr>
              <w:t>,</w:t>
            </w:r>
            <w:r w:rsidRPr="00D16FB4">
              <w:rPr>
                <w:lang w:eastAsia="zh-TW"/>
              </w:rPr>
              <w:t>679</w:t>
            </w:r>
            <w:r w:rsidR="00636ECD" w:rsidRPr="00D16FB4">
              <w:rPr>
                <w:lang w:eastAsia="zh-TW"/>
              </w:rPr>
              <w:t>美元（</w:t>
            </w:r>
            <w:r w:rsidR="00636ECD" w:rsidRPr="00D16FB4">
              <w:rPr>
                <w:lang w:eastAsia="zh-TW"/>
              </w:rPr>
              <w:t>202</w:t>
            </w:r>
            <w:r w:rsidRPr="00D16FB4">
              <w:rPr>
                <w:lang w:eastAsia="zh-TW"/>
              </w:rPr>
              <w:t>4</w:t>
            </w:r>
            <w:r w:rsidR="00636ECD" w:rsidRPr="00D16FB4">
              <w:rPr>
                <w:lang w:eastAsia="zh-TW"/>
              </w:rPr>
              <w:t>）</w:t>
            </w:r>
          </w:p>
        </w:tc>
      </w:tr>
      <w:tr w:rsidR="006B3C4B" w:rsidRPr="00D16FB4" w14:paraId="047D80CD" w14:textId="77777777" w:rsidTr="00636ECD">
        <w:trPr>
          <w:trHeight w:val="680"/>
        </w:trPr>
        <w:tc>
          <w:tcPr>
            <w:tcW w:w="2362" w:type="dxa"/>
            <w:shd w:val="clear" w:color="auto" w:fill="auto"/>
            <w:tcMar>
              <w:top w:w="0" w:type="dxa"/>
              <w:left w:w="28" w:type="dxa"/>
              <w:bottom w:w="0" w:type="dxa"/>
              <w:right w:w="28" w:type="dxa"/>
            </w:tcMar>
            <w:vAlign w:val="center"/>
          </w:tcPr>
          <w:p w14:paraId="65B043FE" w14:textId="3B855FDB" w:rsidR="00636ECD" w:rsidRPr="00D16FB4" w:rsidRDefault="00636ECD" w:rsidP="00636ECD">
            <w:pPr>
              <w:pStyle w:val="-"/>
            </w:pPr>
            <w:r w:rsidRPr="00D16FB4">
              <w:t>產值最高前</w:t>
            </w:r>
            <w:r w:rsidRPr="00D16FB4">
              <w:rPr>
                <w:rFonts w:hint="eastAsia"/>
                <w:lang w:eastAsia="zh-TW"/>
              </w:rPr>
              <w:t>5</w:t>
            </w:r>
            <w:r w:rsidRPr="00D16FB4">
              <w:t>種產業</w:t>
            </w:r>
          </w:p>
        </w:tc>
        <w:tc>
          <w:tcPr>
            <w:tcW w:w="6082" w:type="dxa"/>
            <w:shd w:val="clear" w:color="auto" w:fill="auto"/>
            <w:tcMar>
              <w:top w:w="0" w:type="dxa"/>
              <w:left w:w="28" w:type="dxa"/>
              <w:bottom w:w="0" w:type="dxa"/>
              <w:right w:w="28" w:type="dxa"/>
            </w:tcMar>
            <w:vAlign w:val="center"/>
          </w:tcPr>
          <w:p w14:paraId="362D575E" w14:textId="398E90D0" w:rsidR="00636ECD" w:rsidRPr="00D16FB4" w:rsidRDefault="00636ECD" w:rsidP="00636ECD">
            <w:pPr>
              <w:pStyle w:val="-0"/>
              <w:rPr>
                <w:lang w:eastAsia="zh-TW"/>
              </w:rPr>
            </w:pPr>
            <w:r w:rsidRPr="00D16FB4">
              <w:rPr>
                <w:lang w:eastAsia="zh-TW"/>
              </w:rPr>
              <w:t>機械、木製品、汽車及零組件、家俱、食品加工。</w:t>
            </w:r>
          </w:p>
        </w:tc>
      </w:tr>
      <w:tr w:rsidR="006B3C4B" w:rsidRPr="00D16FB4" w14:paraId="2B32FEF8" w14:textId="77777777" w:rsidTr="00636ECD">
        <w:trPr>
          <w:trHeight w:val="680"/>
        </w:trPr>
        <w:tc>
          <w:tcPr>
            <w:tcW w:w="2362" w:type="dxa"/>
            <w:shd w:val="clear" w:color="auto" w:fill="auto"/>
            <w:tcMar>
              <w:top w:w="0" w:type="dxa"/>
              <w:left w:w="28" w:type="dxa"/>
              <w:bottom w:w="0" w:type="dxa"/>
              <w:right w:w="28" w:type="dxa"/>
            </w:tcMar>
            <w:vAlign w:val="center"/>
          </w:tcPr>
          <w:p w14:paraId="5DC2EF2B" w14:textId="77777777" w:rsidR="00636ECD" w:rsidRPr="00D16FB4" w:rsidRDefault="00636ECD" w:rsidP="00636ECD">
            <w:pPr>
              <w:pStyle w:val="-"/>
            </w:pPr>
            <w:r w:rsidRPr="00D16FB4">
              <w:t>出口總金額</w:t>
            </w:r>
          </w:p>
        </w:tc>
        <w:tc>
          <w:tcPr>
            <w:tcW w:w="6082" w:type="dxa"/>
            <w:shd w:val="clear" w:color="auto" w:fill="auto"/>
            <w:tcMar>
              <w:top w:w="0" w:type="dxa"/>
              <w:left w:w="28" w:type="dxa"/>
              <w:bottom w:w="0" w:type="dxa"/>
              <w:right w:w="28" w:type="dxa"/>
            </w:tcMar>
            <w:vAlign w:val="center"/>
          </w:tcPr>
          <w:p w14:paraId="1A5E3564" w14:textId="61C41CDC" w:rsidR="00636ECD" w:rsidRPr="00D16FB4" w:rsidRDefault="00636ECD" w:rsidP="00636ECD">
            <w:pPr>
              <w:pStyle w:val="-0"/>
              <w:rPr>
                <w:lang w:eastAsia="zh-TW"/>
              </w:rPr>
            </w:pPr>
            <w:r w:rsidRPr="00D16FB4">
              <w:rPr>
                <w:rFonts w:hint="eastAsia"/>
                <w:lang w:eastAsia="zh-TW"/>
              </w:rPr>
              <w:t>55.3</w:t>
            </w:r>
            <w:r w:rsidRPr="00D16FB4">
              <w:rPr>
                <w:rFonts w:hint="eastAsia"/>
                <w:lang w:eastAsia="zh-TW"/>
              </w:rPr>
              <w:t>億美元</w:t>
            </w:r>
            <w:r w:rsidRPr="00D16FB4">
              <w:rPr>
                <w:lang w:eastAsia="zh-TW"/>
              </w:rPr>
              <w:t>（</w:t>
            </w:r>
            <w:r w:rsidRPr="00D16FB4">
              <w:rPr>
                <w:rFonts w:hint="eastAsia"/>
                <w:lang w:eastAsia="zh-TW"/>
              </w:rPr>
              <w:t>2024</w:t>
            </w:r>
            <w:r w:rsidRPr="00D16FB4">
              <w:rPr>
                <w:lang w:eastAsia="zh-TW"/>
              </w:rPr>
              <w:t>）</w:t>
            </w:r>
          </w:p>
        </w:tc>
      </w:tr>
      <w:tr w:rsidR="006B3C4B" w:rsidRPr="00D16FB4" w14:paraId="0B6E15F3" w14:textId="77777777" w:rsidTr="00636ECD">
        <w:trPr>
          <w:trHeight w:val="680"/>
        </w:trPr>
        <w:tc>
          <w:tcPr>
            <w:tcW w:w="2362" w:type="dxa"/>
            <w:shd w:val="clear" w:color="auto" w:fill="auto"/>
            <w:tcMar>
              <w:top w:w="0" w:type="dxa"/>
              <w:left w:w="28" w:type="dxa"/>
              <w:bottom w:w="0" w:type="dxa"/>
              <w:right w:w="28" w:type="dxa"/>
            </w:tcMar>
            <w:vAlign w:val="center"/>
          </w:tcPr>
          <w:p w14:paraId="5E6C2810" w14:textId="77777777" w:rsidR="00636ECD" w:rsidRPr="00D16FB4" w:rsidRDefault="00636ECD" w:rsidP="00636ECD">
            <w:pPr>
              <w:pStyle w:val="-"/>
            </w:pPr>
            <w:r w:rsidRPr="00D16FB4">
              <w:t>主要出口產品</w:t>
            </w:r>
          </w:p>
        </w:tc>
        <w:tc>
          <w:tcPr>
            <w:tcW w:w="6082" w:type="dxa"/>
            <w:shd w:val="clear" w:color="auto" w:fill="auto"/>
            <w:tcMar>
              <w:top w:w="0" w:type="dxa"/>
              <w:left w:w="28" w:type="dxa"/>
              <w:bottom w:w="0" w:type="dxa"/>
              <w:right w:w="28" w:type="dxa"/>
            </w:tcMar>
            <w:vAlign w:val="center"/>
          </w:tcPr>
          <w:p w14:paraId="7649E1F3" w14:textId="471F374F" w:rsidR="00636ECD" w:rsidRPr="00D16FB4" w:rsidRDefault="00636ECD" w:rsidP="00636ECD">
            <w:pPr>
              <w:pStyle w:val="-0"/>
              <w:rPr>
                <w:lang w:eastAsia="zh-TW"/>
              </w:rPr>
            </w:pPr>
            <w:r w:rsidRPr="00D16FB4">
              <w:rPr>
                <w:lang w:eastAsia="zh-TW"/>
              </w:rPr>
              <w:t>石油及媒炭產品（</w:t>
            </w:r>
            <w:r w:rsidRPr="00D16FB4">
              <w:rPr>
                <w:lang w:eastAsia="zh-TW"/>
              </w:rPr>
              <w:t>29.7%</w:t>
            </w:r>
            <w:r w:rsidRPr="00D16FB4">
              <w:rPr>
                <w:lang w:eastAsia="zh-TW"/>
              </w:rPr>
              <w:t>）、非電動機械（</w:t>
            </w:r>
            <w:r w:rsidRPr="00D16FB4">
              <w:rPr>
                <w:lang w:eastAsia="zh-TW"/>
              </w:rPr>
              <w:t>20.5%</w:t>
            </w:r>
            <w:r w:rsidRPr="00D16FB4">
              <w:rPr>
                <w:lang w:eastAsia="zh-TW"/>
              </w:rPr>
              <w:t>）、農產品（</w:t>
            </w:r>
            <w:r w:rsidRPr="00D16FB4">
              <w:rPr>
                <w:lang w:eastAsia="zh-TW"/>
              </w:rPr>
              <w:t>19.9%</w:t>
            </w:r>
            <w:r w:rsidRPr="00D16FB4">
              <w:rPr>
                <w:lang w:eastAsia="zh-TW"/>
              </w:rPr>
              <w:t>）</w:t>
            </w:r>
            <w:r w:rsidR="003B41AE" w:rsidRPr="00D16FB4">
              <w:rPr>
                <w:lang w:eastAsia="zh-TW"/>
              </w:rPr>
              <w:t>、化學品（</w:t>
            </w:r>
            <w:r w:rsidR="003B41AE" w:rsidRPr="00D16FB4">
              <w:rPr>
                <w:lang w:eastAsia="zh-TW"/>
              </w:rPr>
              <w:t>7.9%</w:t>
            </w:r>
            <w:r w:rsidR="003B41AE" w:rsidRPr="00D16FB4">
              <w:rPr>
                <w:lang w:eastAsia="zh-TW"/>
              </w:rPr>
              <w:t>）</w:t>
            </w:r>
            <w:r w:rsidRPr="00D16FB4">
              <w:rPr>
                <w:lang w:eastAsia="zh-TW"/>
              </w:rPr>
              <w:t>、石油及天然氣（</w:t>
            </w:r>
            <w:r w:rsidRPr="00D16FB4">
              <w:rPr>
                <w:lang w:eastAsia="zh-TW"/>
              </w:rPr>
              <w:t>7</w:t>
            </w:r>
            <w:r w:rsidR="003B41AE" w:rsidRPr="00D16FB4">
              <w:rPr>
                <w:lang w:eastAsia="zh-TW"/>
              </w:rPr>
              <w:t>.3</w:t>
            </w:r>
            <w:r w:rsidRPr="00D16FB4">
              <w:rPr>
                <w:lang w:eastAsia="zh-TW"/>
              </w:rPr>
              <w:t>%</w:t>
            </w:r>
            <w:r w:rsidRPr="00D16FB4">
              <w:rPr>
                <w:lang w:eastAsia="zh-TW"/>
              </w:rPr>
              <w:t>）、其他產品（</w:t>
            </w:r>
            <w:r w:rsidRPr="00D16FB4">
              <w:rPr>
                <w:lang w:eastAsia="zh-TW"/>
              </w:rPr>
              <w:t>14.6%</w:t>
            </w:r>
            <w:r w:rsidRPr="00D16FB4">
              <w:rPr>
                <w:lang w:eastAsia="zh-TW"/>
              </w:rPr>
              <w:t>）。</w:t>
            </w:r>
          </w:p>
        </w:tc>
      </w:tr>
      <w:tr w:rsidR="006B3C4B" w:rsidRPr="00D16FB4" w14:paraId="57123372" w14:textId="77777777" w:rsidTr="00636ECD">
        <w:trPr>
          <w:trHeight w:val="680"/>
        </w:trPr>
        <w:tc>
          <w:tcPr>
            <w:tcW w:w="2362" w:type="dxa"/>
            <w:shd w:val="clear" w:color="auto" w:fill="auto"/>
            <w:tcMar>
              <w:top w:w="0" w:type="dxa"/>
              <w:left w:w="28" w:type="dxa"/>
              <w:bottom w:w="0" w:type="dxa"/>
              <w:right w:w="28" w:type="dxa"/>
            </w:tcMar>
            <w:vAlign w:val="center"/>
          </w:tcPr>
          <w:p w14:paraId="194CC9B2" w14:textId="77777777" w:rsidR="00636ECD" w:rsidRPr="00D16FB4" w:rsidRDefault="00636ECD" w:rsidP="00636ECD">
            <w:pPr>
              <w:pStyle w:val="-"/>
            </w:pPr>
            <w:r w:rsidRPr="00D16FB4">
              <w:t>主要出口國家</w:t>
            </w:r>
          </w:p>
        </w:tc>
        <w:tc>
          <w:tcPr>
            <w:tcW w:w="6082" w:type="dxa"/>
            <w:shd w:val="clear" w:color="auto" w:fill="auto"/>
            <w:tcMar>
              <w:top w:w="0" w:type="dxa"/>
              <w:left w:w="28" w:type="dxa"/>
              <w:bottom w:w="0" w:type="dxa"/>
              <w:right w:w="28" w:type="dxa"/>
            </w:tcMar>
            <w:vAlign w:val="center"/>
          </w:tcPr>
          <w:p w14:paraId="31E270E8" w14:textId="2628961D" w:rsidR="00636ECD" w:rsidRPr="00D16FB4" w:rsidRDefault="00F848CD" w:rsidP="00636ECD">
            <w:pPr>
              <w:pStyle w:val="-0"/>
              <w:rPr>
                <w:lang w:eastAsia="zh-TW"/>
              </w:rPr>
            </w:pPr>
            <w:r w:rsidRPr="00D16FB4">
              <w:rPr>
                <w:rFonts w:hint="eastAsia"/>
                <w:lang w:eastAsia="zh-TW"/>
              </w:rPr>
              <w:t>加拿大、墨西哥、澳洲、捷克、巴西、比利時、德國、中國大陸、沙烏地阿拉伯及日本等</w:t>
            </w:r>
            <w:r w:rsidR="00636ECD" w:rsidRPr="00D16FB4">
              <w:rPr>
                <w:lang w:eastAsia="zh-TW"/>
              </w:rPr>
              <w:t>。</w:t>
            </w:r>
          </w:p>
        </w:tc>
      </w:tr>
      <w:tr w:rsidR="006B3C4B" w:rsidRPr="00D16FB4" w14:paraId="17FE7219" w14:textId="77777777" w:rsidTr="00636ECD">
        <w:trPr>
          <w:trHeight w:val="680"/>
        </w:trPr>
        <w:tc>
          <w:tcPr>
            <w:tcW w:w="2362" w:type="dxa"/>
            <w:shd w:val="clear" w:color="auto" w:fill="auto"/>
            <w:tcMar>
              <w:top w:w="0" w:type="dxa"/>
              <w:left w:w="28" w:type="dxa"/>
              <w:bottom w:w="0" w:type="dxa"/>
              <w:right w:w="28" w:type="dxa"/>
            </w:tcMar>
            <w:vAlign w:val="center"/>
          </w:tcPr>
          <w:p w14:paraId="704C7AF9" w14:textId="77777777" w:rsidR="00C956E7" w:rsidRPr="00D16FB4" w:rsidRDefault="00C956E7" w:rsidP="00C956E7">
            <w:pPr>
              <w:pStyle w:val="-"/>
            </w:pPr>
            <w:r w:rsidRPr="00D16FB4">
              <w:t>進口總金額</w:t>
            </w:r>
          </w:p>
        </w:tc>
        <w:tc>
          <w:tcPr>
            <w:tcW w:w="6082" w:type="dxa"/>
            <w:shd w:val="clear" w:color="auto" w:fill="auto"/>
            <w:tcMar>
              <w:top w:w="0" w:type="dxa"/>
              <w:left w:w="28" w:type="dxa"/>
              <w:bottom w:w="0" w:type="dxa"/>
              <w:right w:w="28" w:type="dxa"/>
            </w:tcMar>
            <w:vAlign w:val="center"/>
          </w:tcPr>
          <w:p w14:paraId="41168523" w14:textId="4016920D" w:rsidR="00C956E7" w:rsidRPr="00D16FB4" w:rsidRDefault="00636ECD" w:rsidP="002367ED">
            <w:pPr>
              <w:pStyle w:val="-0"/>
              <w:rPr>
                <w:lang w:eastAsia="zh-TW"/>
              </w:rPr>
            </w:pPr>
            <w:r w:rsidRPr="00D16FB4">
              <w:rPr>
                <w:lang w:eastAsia="zh-TW"/>
              </w:rPr>
              <w:t>42.7</w:t>
            </w:r>
            <w:r w:rsidRPr="00D16FB4">
              <w:rPr>
                <w:lang w:eastAsia="zh-TW"/>
              </w:rPr>
              <w:t>億萬美元（</w:t>
            </w:r>
            <w:r w:rsidRPr="00D16FB4">
              <w:rPr>
                <w:lang w:eastAsia="zh-TW"/>
              </w:rPr>
              <w:t>2024</w:t>
            </w:r>
            <w:r w:rsidRPr="00D16FB4">
              <w:rPr>
                <w:lang w:eastAsia="zh-TW"/>
              </w:rPr>
              <w:t>）</w:t>
            </w:r>
          </w:p>
        </w:tc>
      </w:tr>
      <w:tr w:rsidR="006B3C4B" w:rsidRPr="00D16FB4" w14:paraId="30A1F27D" w14:textId="77777777" w:rsidTr="00636ECD">
        <w:trPr>
          <w:trHeight w:val="680"/>
        </w:trPr>
        <w:tc>
          <w:tcPr>
            <w:tcW w:w="2362" w:type="dxa"/>
            <w:shd w:val="clear" w:color="auto" w:fill="auto"/>
            <w:tcMar>
              <w:top w:w="0" w:type="dxa"/>
              <w:left w:w="28" w:type="dxa"/>
              <w:bottom w:w="0" w:type="dxa"/>
              <w:right w:w="28" w:type="dxa"/>
            </w:tcMar>
            <w:vAlign w:val="center"/>
          </w:tcPr>
          <w:p w14:paraId="176BEF84" w14:textId="77777777" w:rsidR="00636ECD" w:rsidRPr="00D16FB4" w:rsidRDefault="00636ECD" w:rsidP="00636ECD">
            <w:pPr>
              <w:pStyle w:val="-"/>
            </w:pPr>
            <w:r w:rsidRPr="00D16FB4">
              <w:t>主要進口產品</w:t>
            </w:r>
          </w:p>
        </w:tc>
        <w:tc>
          <w:tcPr>
            <w:tcW w:w="6082" w:type="dxa"/>
            <w:shd w:val="clear" w:color="auto" w:fill="auto"/>
            <w:tcMar>
              <w:top w:w="0" w:type="dxa"/>
              <w:left w:w="28" w:type="dxa"/>
              <w:bottom w:w="0" w:type="dxa"/>
              <w:right w:w="28" w:type="dxa"/>
            </w:tcMar>
          </w:tcPr>
          <w:p w14:paraId="22D06AE7" w14:textId="13A9EAA6" w:rsidR="00636ECD" w:rsidRPr="00D16FB4" w:rsidRDefault="00636ECD" w:rsidP="00636ECD">
            <w:pPr>
              <w:pStyle w:val="-0"/>
              <w:rPr>
                <w:lang w:eastAsia="zh-TW"/>
              </w:rPr>
            </w:pPr>
            <w:r w:rsidRPr="00D16FB4">
              <w:rPr>
                <w:lang w:eastAsia="zh-TW"/>
              </w:rPr>
              <w:t>非電動機械（</w:t>
            </w:r>
            <w:r w:rsidRPr="00D16FB4">
              <w:t>25.6</w:t>
            </w:r>
            <w:r w:rsidRPr="00D16FB4">
              <w:rPr>
                <w:lang w:eastAsia="zh-TW"/>
              </w:rPr>
              <w:t>%</w:t>
            </w:r>
            <w:r w:rsidRPr="00D16FB4">
              <w:rPr>
                <w:lang w:eastAsia="zh-TW"/>
              </w:rPr>
              <w:t>）、加拿大再進口（</w:t>
            </w:r>
            <w:r w:rsidRPr="00D16FB4">
              <w:rPr>
                <w:lang w:eastAsia="zh-TW"/>
              </w:rPr>
              <w:t>10.8%</w:t>
            </w:r>
            <w:r w:rsidRPr="00D16FB4">
              <w:rPr>
                <w:lang w:eastAsia="zh-TW"/>
              </w:rPr>
              <w:t>）、化學品（</w:t>
            </w:r>
            <w:r w:rsidRPr="00D16FB4">
              <w:t>9.1</w:t>
            </w:r>
            <w:r w:rsidRPr="00D16FB4">
              <w:rPr>
                <w:lang w:eastAsia="zh-TW"/>
              </w:rPr>
              <w:t>%</w:t>
            </w:r>
            <w:r w:rsidRPr="00D16FB4">
              <w:rPr>
                <w:lang w:eastAsia="zh-TW"/>
              </w:rPr>
              <w:t>）、農產品（</w:t>
            </w:r>
            <w:r w:rsidRPr="00D16FB4">
              <w:t>7.2</w:t>
            </w:r>
            <w:r w:rsidRPr="00D16FB4">
              <w:rPr>
                <w:lang w:eastAsia="zh-TW"/>
              </w:rPr>
              <w:t>%</w:t>
            </w:r>
            <w:r w:rsidRPr="00D16FB4">
              <w:rPr>
                <w:lang w:eastAsia="zh-TW"/>
              </w:rPr>
              <w:t>）、</w:t>
            </w:r>
            <w:r w:rsidRPr="00D16FB4">
              <w:t>石油及天然氣</w:t>
            </w:r>
            <w:r w:rsidR="003B41AE" w:rsidRPr="00D16FB4">
              <w:rPr>
                <w:lang w:eastAsia="zh-TW"/>
              </w:rPr>
              <w:t>（</w:t>
            </w:r>
            <w:r w:rsidRPr="00D16FB4">
              <w:t>7%</w:t>
            </w:r>
            <w:r w:rsidR="003B41AE" w:rsidRPr="00D16FB4">
              <w:rPr>
                <w:lang w:eastAsia="zh-TW"/>
              </w:rPr>
              <w:t>）</w:t>
            </w:r>
            <w:r w:rsidRPr="00D16FB4">
              <w:rPr>
                <w:lang w:eastAsia="zh-TW"/>
              </w:rPr>
              <w:t>、其他產品（</w:t>
            </w:r>
            <w:r w:rsidRPr="00D16FB4">
              <w:t>40.3</w:t>
            </w:r>
            <w:r w:rsidRPr="00D16FB4">
              <w:rPr>
                <w:lang w:eastAsia="zh-TW"/>
              </w:rPr>
              <w:t>%</w:t>
            </w:r>
            <w:r w:rsidRPr="00D16FB4">
              <w:rPr>
                <w:lang w:eastAsia="zh-TW"/>
              </w:rPr>
              <w:t>）。</w:t>
            </w:r>
          </w:p>
        </w:tc>
      </w:tr>
      <w:tr w:rsidR="009B01DD" w:rsidRPr="00D16FB4" w14:paraId="077248BA" w14:textId="77777777" w:rsidTr="00636ECD">
        <w:trPr>
          <w:cantSplit/>
          <w:trHeight w:val="680"/>
        </w:trPr>
        <w:tc>
          <w:tcPr>
            <w:tcW w:w="2362" w:type="dxa"/>
            <w:shd w:val="clear" w:color="auto" w:fill="auto"/>
            <w:tcMar>
              <w:top w:w="0" w:type="dxa"/>
              <w:left w:w="28" w:type="dxa"/>
              <w:bottom w:w="0" w:type="dxa"/>
              <w:right w:w="28" w:type="dxa"/>
            </w:tcMar>
            <w:vAlign w:val="center"/>
          </w:tcPr>
          <w:p w14:paraId="4FE085B1" w14:textId="77777777" w:rsidR="00636ECD" w:rsidRPr="00D16FB4" w:rsidRDefault="00636ECD" w:rsidP="00636ECD">
            <w:pPr>
              <w:pStyle w:val="-"/>
            </w:pPr>
            <w:r w:rsidRPr="00D16FB4">
              <w:t>主要進口國家</w:t>
            </w:r>
          </w:p>
        </w:tc>
        <w:tc>
          <w:tcPr>
            <w:tcW w:w="6082" w:type="dxa"/>
            <w:shd w:val="clear" w:color="auto" w:fill="auto"/>
            <w:tcMar>
              <w:top w:w="0" w:type="dxa"/>
              <w:left w:w="28" w:type="dxa"/>
              <w:bottom w:w="0" w:type="dxa"/>
              <w:right w:w="28" w:type="dxa"/>
            </w:tcMar>
            <w:vAlign w:val="center"/>
          </w:tcPr>
          <w:p w14:paraId="7375C0CC" w14:textId="2D5015F7" w:rsidR="00636ECD" w:rsidRPr="00D16FB4" w:rsidRDefault="003B41AE" w:rsidP="00636ECD">
            <w:pPr>
              <w:pStyle w:val="-0"/>
              <w:rPr>
                <w:lang w:eastAsia="zh-TW"/>
              </w:rPr>
            </w:pPr>
            <w:r w:rsidRPr="00D16FB4">
              <w:rPr>
                <w:rFonts w:hint="eastAsia"/>
                <w:lang w:eastAsia="zh-TW"/>
              </w:rPr>
              <w:t>加拿大、墨西哥、南韓、中國大陸、德國、法國、印度、荷蘭、日本及泰國等</w:t>
            </w:r>
            <w:r w:rsidR="00636ECD" w:rsidRPr="00D16FB4">
              <w:rPr>
                <w:lang w:eastAsia="zh-TW"/>
              </w:rPr>
              <w:t>。</w:t>
            </w:r>
          </w:p>
        </w:tc>
      </w:tr>
    </w:tbl>
    <w:p w14:paraId="465CA95D" w14:textId="77777777" w:rsidR="00C956E7" w:rsidRPr="00D16FB4" w:rsidRDefault="00C956E7" w:rsidP="00C956E7">
      <w:pPr>
        <w:ind w:firstLine="472"/>
        <w:rPr>
          <w:lang w:eastAsia="zh-TW"/>
        </w:rPr>
      </w:pPr>
    </w:p>
    <w:p w14:paraId="6BDA2B8D" w14:textId="77777777" w:rsidR="00C956E7" w:rsidRPr="00D16FB4" w:rsidRDefault="00C956E7" w:rsidP="007012F7">
      <w:pPr>
        <w:pStyle w:val="a4"/>
        <w:spacing w:before="514" w:after="771"/>
      </w:pPr>
      <w:r w:rsidRPr="00D16FB4">
        <w:rPr>
          <w:rFonts w:hint="eastAsia"/>
        </w:rPr>
        <w:lastRenderedPageBreak/>
        <w:t>第壹</w:t>
      </w:r>
      <w:r w:rsidR="00984B2C" w:rsidRPr="00D16FB4">
        <w:rPr>
          <w:rFonts w:hint="eastAsia"/>
        </w:rPr>
        <w:t xml:space="preserve">章　</w:t>
      </w:r>
      <w:r w:rsidRPr="00D16FB4">
        <w:rPr>
          <w:rFonts w:hint="eastAsia"/>
        </w:rPr>
        <w:t>自然人文環境</w:t>
      </w:r>
    </w:p>
    <w:p w14:paraId="2BC5A71A"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58A8530E" w14:textId="7467768D" w:rsidR="00C956E7" w:rsidRPr="00D16FB4" w:rsidRDefault="00C956E7" w:rsidP="00984B2C">
      <w:pPr>
        <w:pStyle w:val="af2"/>
        <w:ind w:left="945" w:hanging="709"/>
      </w:pPr>
      <w:r w:rsidRPr="00D16FB4">
        <w:rPr>
          <w:rFonts w:hint="eastAsia"/>
        </w:rPr>
        <w:t>（一</w:t>
      </w:r>
      <w:r w:rsidR="00984B2C" w:rsidRPr="00D16FB4">
        <w:rPr>
          <w:rFonts w:hint="eastAsia"/>
        </w:rPr>
        <w:t>）</w:t>
      </w:r>
      <w:r w:rsidRPr="00D16FB4">
        <w:rPr>
          <w:rFonts w:hint="eastAsia"/>
        </w:rPr>
        <w:t>地理位置：</w:t>
      </w:r>
      <w:r w:rsidR="00AA072C" w:rsidRPr="00D16FB4">
        <w:rPr>
          <w:rFonts w:hint="eastAsia"/>
        </w:rPr>
        <w:t>位於</w:t>
      </w:r>
      <w:r w:rsidRPr="00D16FB4">
        <w:rPr>
          <w:rFonts w:hint="eastAsia"/>
        </w:rPr>
        <w:t>美中</w:t>
      </w:r>
      <w:r w:rsidR="00AA072C" w:rsidRPr="00D16FB4">
        <w:rPr>
          <w:rFonts w:hint="eastAsia"/>
        </w:rPr>
        <w:t>北部，是中西部大草原最北的一州，與加拿大為鄰</w:t>
      </w:r>
    </w:p>
    <w:p w14:paraId="4C872C48" w14:textId="4FB14672" w:rsidR="00C956E7" w:rsidRPr="00D16FB4" w:rsidRDefault="00C956E7"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636ECD" w:rsidRPr="00D16FB4">
        <w:rPr>
          <w:rFonts w:hint="eastAsia"/>
        </w:rPr>
        <w:t>70,679</w:t>
      </w:r>
      <w:r w:rsidR="00636ECD" w:rsidRPr="00D16FB4">
        <w:rPr>
          <w:rFonts w:hint="eastAsia"/>
        </w:rPr>
        <w:t>平方英里，排名</w:t>
      </w:r>
      <w:r w:rsidRPr="00D16FB4">
        <w:rPr>
          <w:rFonts w:hint="eastAsia"/>
        </w:rPr>
        <w:t>19</w:t>
      </w:r>
    </w:p>
    <w:p w14:paraId="78BAAB15" w14:textId="77777777" w:rsidR="00C956E7" w:rsidRPr="00D16FB4" w:rsidRDefault="00C956E7" w:rsidP="00984B2C">
      <w:pPr>
        <w:pStyle w:val="af2"/>
        <w:ind w:left="945" w:hanging="709"/>
      </w:pPr>
      <w:r w:rsidRPr="00D16FB4">
        <w:rPr>
          <w:rFonts w:hint="eastAsia"/>
        </w:rPr>
        <w:t>（三</w:t>
      </w:r>
      <w:r w:rsidR="00984B2C" w:rsidRPr="00D16FB4">
        <w:rPr>
          <w:rFonts w:hint="eastAsia"/>
        </w:rPr>
        <w:t>）</w:t>
      </w:r>
      <w:r w:rsidRPr="00D16FB4">
        <w:rPr>
          <w:rFonts w:hint="eastAsia"/>
        </w:rPr>
        <w:t>地形：東部大平原，西部陡坡</w:t>
      </w:r>
    </w:p>
    <w:p w14:paraId="2C42382B" w14:textId="77777777" w:rsidR="00C956E7" w:rsidRPr="00D16FB4" w:rsidRDefault="00C956E7" w:rsidP="00984B2C">
      <w:pPr>
        <w:pStyle w:val="af2"/>
        <w:ind w:left="945" w:hanging="709"/>
      </w:pPr>
      <w:r w:rsidRPr="00D16FB4">
        <w:rPr>
          <w:rFonts w:hint="eastAsia"/>
        </w:rPr>
        <w:t>（四</w:t>
      </w:r>
      <w:r w:rsidR="00984B2C" w:rsidRPr="00D16FB4">
        <w:rPr>
          <w:rFonts w:hint="eastAsia"/>
        </w:rPr>
        <w:t>）</w:t>
      </w:r>
      <w:r w:rsidRPr="00D16FB4">
        <w:rPr>
          <w:rFonts w:hint="eastAsia"/>
        </w:rPr>
        <w:t>氣候：大陸型氣候，日夜溫差大，雨量適中</w:t>
      </w:r>
    </w:p>
    <w:p w14:paraId="0371A710"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3A22B155" w14:textId="30FE2E7C" w:rsidR="00C956E7" w:rsidRPr="00D16FB4" w:rsidRDefault="00C956E7" w:rsidP="00984B2C">
      <w:pPr>
        <w:pStyle w:val="af2"/>
        <w:ind w:left="945" w:hanging="709"/>
      </w:pPr>
      <w:r w:rsidRPr="00D16FB4">
        <w:rPr>
          <w:rFonts w:hint="eastAsia"/>
        </w:rPr>
        <w:t>（一</w:t>
      </w:r>
      <w:r w:rsidR="00984B2C" w:rsidRPr="00D16FB4">
        <w:rPr>
          <w:rFonts w:hint="eastAsia"/>
        </w:rPr>
        <w:t>）</w:t>
      </w:r>
      <w:r w:rsidRPr="00D16FB4">
        <w:rPr>
          <w:rFonts w:hint="eastAsia"/>
        </w:rPr>
        <w:t>人口：</w:t>
      </w:r>
      <w:r w:rsidR="00F848CD" w:rsidRPr="00D16FB4">
        <w:rPr>
          <w:rFonts w:hint="eastAsia"/>
        </w:rPr>
        <w:t>80</w:t>
      </w:r>
      <w:r w:rsidRPr="00D16FB4">
        <w:rPr>
          <w:rFonts w:hint="eastAsia"/>
        </w:rPr>
        <w:t>萬人（</w:t>
      </w:r>
      <w:r w:rsidR="007C4C40" w:rsidRPr="00D16FB4">
        <w:rPr>
          <w:rFonts w:hint="eastAsia"/>
        </w:rPr>
        <w:t>202</w:t>
      </w:r>
      <w:r w:rsidR="00F848CD" w:rsidRPr="00D16FB4">
        <w:rPr>
          <w:rFonts w:hint="eastAsia"/>
        </w:rPr>
        <w:t>4</w:t>
      </w:r>
      <w:r w:rsidRPr="00D16FB4">
        <w:rPr>
          <w:rFonts w:hint="eastAsia"/>
        </w:rPr>
        <w:t>），</w:t>
      </w:r>
      <w:r w:rsidR="004A0F2F" w:rsidRPr="00D16FB4">
        <w:rPr>
          <w:rFonts w:hint="eastAsia"/>
        </w:rPr>
        <w:t>排名居全美第</w:t>
      </w:r>
      <w:r w:rsidR="004A0F2F" w:rsidRPr="00D16FB4">
        <w:rPr>
          <w:rFonts w:hint="eastAsia"/>
        </w:rPr>
        <w:t>47</w:t>
      </w:r>
      <w:r w:rsidR="00144C15" w:rsidRPr="00D16FB4">
        <w:rPr>
          <w:rFonts w:hint="eastAsia"/>
        </w:rPr>
        <w:t>位</w:t>
      </w:r>
      <w:r w:rsidRPr="00D16FB4">
        <w:rPr>
          <w:rFonts w:hint="eastAsia"/>
        </w:rPr>
        <w:t>。</w:t>
      </w:r>
    </w:p>
    <w:p w14:paraId="5FF9DD46" w14:textId="52F08D00" w:rsidR="00C956E7" w:rsidRPr="00D16FB4" w:rsidRDefault="00C956E7"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人口結構：</w:t>
      </w:r>
      <w:r w:rsidR="00276B2E" w:rsidRPr="00D16FB4">
        <w:t>202</w:t>
      </w:r>
      <w:r w:rsidR="00276B2E" w:rsidRPr="00D16FB4">
        <w:rPr>
          <w:rFonts w:hint="eastAsia"/>
        </w:rPr>
        <w:t>4</w:t>
      </w:r>
      <w:r w:rsidR="00276B2E" w:rsidRPr="00D16FB4">
        <w:t>年人口普查，白人占</w:t>
      </w:r>
      <w:r w:rsidR="00276B2E" w:rsidRPr="00D16FB4">
        <w:t>86.</w:t>
      </w:r>
      <w:r w:rsidR="00276B2E" w:rsidRPr="00D16FB4">
        <w:rPr>
          <w:rFonts w:hint="eastAsia"/>
        </w:rPr>
        <w:t>4</w:t>
      </w:r>
      <w:r w:rsidR="00276B2E" w:rsidRPr="00D16FB4">
        <w:t>%</w:t>
      </w:r>
      <w:r w:rsidR="00276B2E" w:rsidRPr="00D16FB4">
        <w:t>、非裔占</w:t>
      </w:r>
      <w:r w:rsidR="00276B2E" w:rsidRPr="00D16FB4">
        <w:t>3.</w:t>
      </w:r>
      <w:r w:rsidR="00276B2E" w:rsidRPr="00D16FB4">
        <w:rPr>
          <w:rFonts w:hint="eastAsia"/>
        </w:rPr>
        <w:t>8</w:t>
      </w:r>
      <w:r w:rsidR="00276B2E" w:rsidRPr="00D16FB4">
        <w:t>%</w:t>
      </w:r>
      <w:r w:rsidR="00276B2E" w:rsidRPr="00D16FB4">
        <w:t>、亞裔占</w:t>
      </w:r>
      <w:r w:rsidR="00276B2E" w:rsidRPr="00D16FB4">
        <w:t>1.7%</w:t>
      </w:r>
      <w:r w:rsidR="00276B2E" w:rsidRPr="00D16FB4">
        <w:t>、印地安原住民</w:t>
      </w:r>
      <w:r w:rsidR="00276B2E" w:rsidRPr="00D16FB4">
        <w:t>5.3%</w:t>
      </w:r>
      <w:r w:rsidR="00276B2E" w:rsidRPr="00D16FB4">
        <w:t>、其他</w:t>
      </w:r>
      <w:r w:rsidR="00276B2E" w:rsidRPr="00D16FB4">
        <w:rPr>
          <w:rFonts w:hint="eastAsia"/>
        </w:rPr>
        <w:t>2.8</w:t>
      </w:r>
      <w:r w:rsidR="00276B2E" w:rsidRPr="00D16FB4">
        <w:t>%</w:t>
      </w:r>
      <w:r w:rsidR="00276B2E" w:rsidRPr="00D16FB4">
        <w:rPr>
          <w:rFonts w:hint="eastAsia"/>
        </w:rPr>
        <w:t>。其中西語裔人口</w:t>
      </w:r>
      <w:r w:rsidR="00276B2E" w:rsidRPr="00D16FB4">
        <w:rPr>
          <w:rFonts w:hint="eastAsia"/>
        </w:rPr>
        <w:t>4.9%</w:t>
      </w:r>
      <w:r w:rsidR="00D71C02" w:rsidRPr="00D16FB4">
        <w:t>。</w:t>
      </w:r>
    </w:p>
    <w:p w14:paraId="0FAAA6A4" w14:textId="77777777" w:rsidR="00C956E7" w:rsidRPr="00D16FB4" w:rsidRDefault="00C956E7" w:rsidP="00984B2C">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20C79DBF" w14:textId="77777777" w:rsidR="00C956E7" w:rsidRPr="00D16FB4" w:rsidRDefault="00C956E7" w:rsidP="00984B2C">
      <w:pPr>
        <w:pStyle w:val="af2"/>
        <w:ind w:left="945" w:hanging="709"/>
      </w:pPr>
      <w:r w:rsidRPr="00D16FB4">
        <w:rPr>
          <w:rFonts w:hint="eastAsia"/>
        </w:rPr>
        <w:t>（四</w:t>
      </w:r>
      <w:r w:rsidR="00984B2C" w:rsidRPr="00D16FB4">
        <w:rPr>
          <w:rFonts w:hint="eastAsia"/>
        </w:rPr>
        <w:t>）</w:t>
      </w:r>
      <w:r w:rsidRPr="00D16FB4">
        <w:rPr>
          <w:rFonts w:hint="eastAsia"/>
        </w:rPr>
        <w:t>首府：俾斯麥市（</w:t>
      </w:r>
      <w:r w:rsidRPr="00D16FB4">
        <w:rPr>
          <w:rFonts w:hint="eastAsia"/>
        </w:rPr>
        <w:t>Bismark</w:t>
      </w:r>
      <w:r w:rsidRPr="00D16FB4">
        <w:rPr>
          <w:rFonts w:hint="eastAsia"/>
        </w:rPr>
        <w:t>）</w:t>
      </w:r>
    </w:p>
    <w:p w14:paraId="24FB7CC2" w14:textId="77777777" w:rsidR="00C956E7" w:rsidRPr="00D16FB4" w:rsidRDefault="00C956E7" w:rsidP="00984B2C">
      <w:pPr>
        <w:pStyle w:val="af2"/>
        <w:ind w:left="945" w:hanging="709"/>
      </w:pPr>
      <w:r w:rsidRPr="00D16FB4">
        <w:rPr>
          <w:rFonts w:hint="eastAsia"/>
        </w:rPr>
        <w:t>（五</w:t>
      </w:r>
      <w:r w:rsidR="00984B2C" w:rsidRPr="00D16FB4">
        <w:rPr>
          <w:rFonts w:hint="eastAsia"/>
        </w:rPr>
        <w:t>）</w:t>
      </w:r>
      <w:r w:rsidRPr="00D16FB4">
        <w:rPr>
          <w:rFonts w:hint="eastAsia"/>
        </w:rPr>
        <w:t>工商業中心：</w:t>
      </w:r>
      <w:r w:rsidRPr="00D16FB4">
        <w:rPr>
          <w:rFonts w:hint="eastAsia"/>
        </w:rPr>
        <w:t>Bismark, Fargo, Grand Forks</w:t>
      </w:r>
    </w:p>
    <w:p w14:paraId="5EEDE62E" w14:textId="265A6D70" w:rsidR="00C956E7" w:rsidRPr="00D16FB4" w:rsidRDefault="00C956E7"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教育：</w:t>
      </w:r>
      <w:r w:rsidR="00636ECD" w:rsidRPr="00D16FB4">
        <w:rPr>
          <w:rFonts w:hint="eastAsia"/>
        </w:rPr>
        <w:t>教育普及，</w:t>
      </w:r>
      <w:r w:rsidR="00636ECD" w:rsidRPr="00D16FB4">
        <w:t>擁有高中以上學歷占全州人口的</w:t>
      </w:r>
      <w:r w:rsidR="00636ECD" w:rsidRPr="00D16FB4">
        <w:t>85.1</w:t>
      </w:r>
      <w:r w:rsidR="0070559D" w:rsidRPr="00D16FB4">
        <w:t>%</w:t>
      </w:r>
      <w:r w:rsidR="00636ECD" w:rsidRPr="00D16FB4">
        <w:t>（全美排名第</w:t>
      </w:r>
      <w:r w:rsidR="00636ECD" w:rsidRPr="00D16FB4">
        <w:t>32</w:t>
      </w:r>
      <w:r w:rsidR="00636ECD" w:rsidRPr="00D16FB4">
        <w:t>名），</w:t>
      </w:r>
      <w:r w:rsidR="00636ECD" w:rsidRPr="00D16FB4">
        <w:t>9</w:t>
      </w:r>
      <w:r w:rsidR="00636ECD" w:rsidRPr="00D16FB4">
        <w:t>所</w:t>
      </w:r>
      <w:r w:rsidR="00636ECD" w:rsidRPr="00D16FB4">
        <w:t>4</w:t>
      </w:r>
      <w:r w:rsidR="00636ECD" w:rsidRPr="00D16FB4">
        <w:t>年制公立大學、</w:t>
      </w:r>
      <w:r w:rsidR="00636ECD" w:rsidRPr="00D16FB4">
        <w:t>5</w:t>
      </w:r>
      <w:r w:rsidR="00636ECD" w:rsidRPr="00D16FB4">
        <w:t>所</w:t>
      </w:r>
      <w:r w:rsidR="00636ECD" w:rsidRPr="00D16FB4">
        <w:t>2</w:t>
      </w:r>
      <w:r w:rsidR="00636ECD" w:rsidRPr="00D16FB4">
        <w:t>年制公立大學及</w:t>
      </w:r>
      <w:r w:rsidR="00636ECD" w:rsidRPr="00D16FB4">
        <w:t>5</w:t>
      </w:r>
      <w:r w:rsidR="00636ECD" w:rsidRPr="00D16FB4">
        <w:t>所</w:t>
      </w:r>
      <w:r w:rsidR="00636ECD" w:rsidRPr="00D16FB4">
        <w:t>4</w:t>
      </w:r>
      <w:r w:rsidR="00636ECD" w:rsidRPr="00D16FB4">
        <w:t>年制私立大學</w:t>
      </w:r>
      <w:r w:rsidR="00CB38FF" w:rsidRPr="00D16FB4">
        <w:t>。</w:t>
      </w:r>
    </w:p>
    <w:p w14:paraId="67A46C64"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政治環境</w:t>
      </w:r>
    </w:p>
    <w:p w14:paraId="29DF37EF" w14:textId="4116D300" w:rsidR="00C956E7" w:rsidRPr="00D16FB4" w:rsidRDefault="00C956E7"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r w:rsidRPr="00D16FB4">
        <w:rPr>
          <w:rFonts w:hint="eastAsia"/>
        </w:rPr>
        <w:t>年。現任州長為</w:t>
      </w:r>
      <w:r w:rsidR="00636ECD" w:rsidRPr="00D16FB4">
        <w:t>Kelly Armstrong</w:t>
      </w:r>
      <w:r w:rsidR="00636ECD" w:rsidRPr="00D16FB4">
        <w:rPr>
          <w:rFonts w:hint="eastAsia"/>
        </w:rPr>
        <w:t>（</w:t>
      </w:r>
      <w:bookmarkStart w:id="46" w:name="_Hlk136867705"/>
      <w:r w:rsidR="00636ECD" w:rsidRPr="00D16FB4">
        <w:rPr>
          <w:rFonts w:hint="eastAsia"/>
        </w:rPr>
        <w:t>共和黨，</w:t>
      </w:r>
      <w:r w:rsidR="00636ECD" w:rsidRPr="00D16FB4">
        <w:t>20</w:t>
      </w:r>
      <w:r w:rsidR="00636ECD" w:rsidRPr="00D16FB4">
        <w:rPr>
          <w:rFonts w:hint="eastAsia"/>
        </w:rPr>
        <w:t>24</w:t>
      </w:r>
      <w:r w:rsidR="00636ECD" w:rsidRPr="00D16FB4">
        <w:rPr>
          <w:rFonts w:hint="eastAsia"/>
        </w:rPr>
        <w:t>年</w:t>
      </w:r>
      <w:r w:rsidR="000A0ED4" w:rsidRPr="00D16FB4">
        <w:t>12</w:t>
      </w:r>
      <w:r w:rsidR="000A0ED4" w:rsidRPr="00D16FB4">
        <w:rPr>
          <w:rFonts w:hint="eastAsia"/>
        </w:rPr>
        <w:t>月</w:t>
      </w:r>
      <w:r w:rsidR="00636ECD" w:rsidRPr="00D16FB4">
        <w:rPr>
          <w:rFonts w:hint="eastAsia"/>
        </w:rPr>
        <w:t>上任</w:t>
      </w:r>
      <w:bookmarkEnd w:id="46"/>
      <w:r w:rsidR="00636ECD" w:rsidRPr="00D16FB4">
        <w:rPr>
          <w:rFonts w:hint="eastAsia"/>
        </w:rPr>
        <w:t>）</w:t>
      </w:r>
      <w:r w:rsidR="007E4EFA" w:rsidRPr="00D16FB4">
        <w:rPr>
          <w:rFonts w:hint="eastAsia"/>
        </w:rPr>
        <w:t>。</w:t>
      </w:r>
    </w:p>
    <w:p w14:paraId="73718C1C" w14:textId="30A928A0" w:rsidR="00C956E7" w:rsidRPr="00D16FB4" w:rsidRDefault="00C956E7" w:rsidP="00984B2C">
      <w:pPr>
        <w:pStyle w:val="af2"/>
        <w:ind w:left="945" w:hanging="709"/>
      </w:pPr>
      <w:r w:rsidRPr="00D16FB4">
        <w:rPr>
          <w:rFonts w:hint="eastAsia"/>
        </w:rPr>
        <w:t>（二</w:t>
      </w:r>
      <w:r w:rsidR="00984B2C" w:rsidRPr="00D16FB4">
        <w:rPr>
          <w:rFonts w:hint="eastAsia"/>
        </w:rPr>
        <w:t>）</w:t>
      </w:r>
      <w:r w:rsidR="00981253" w:rsidRPr="00D16FB4">
        <w:rPr>
          <w:rFonts w:hint="eastAsia"/>
        </w:rPr>
        <w:t>聯邦</w:t>
      </w:r>
      <w:r w:rsidRPr="00D16FB4">
        <w:rPr>
          <w:rFonts w:hint="eastAsia"/>
        </w:rPr>
        <w:t>參議員為共和黨的</w:t>
      </w:r>
      <w:r w:rsidR="00300C71" w:rsidRPr="00D16FB4">
        <w:rPr>
          <w:rFonts w:hint="eastAsia"/>
        </w:rPr>
        <w:t>Kevin Cramer</w:t>
      </w:r>
      <w:r w:rsidRPr="00D16FB4">
        <w:rPr>
          <w:rFonts w:hint="eastAsia"/>
        </w:rPr>
        <w:t>及</w:t>
      </w:r>
      <w:r w:rsidR="00300C71" w:rsidRPr="00D16FB4">
        <w:rPr>
          <w:rFonts w:hint="eastAsia"/>
        </w:rPr>
        <w:t>John Hoeven</w:t>
      </w:r>
      <w:r w:rsidRPr="00D16FB4">
        <w:rPr>
          <w:rFonts w:hint="eastAsia"/>
        </w:rPr>
        <w:t>。</w:t>
      </w:r>
    </w:p>
    <w:p w14:paraId="66190887" w14:textId="77777777" w:rsidR="00C956E7" w:rsidRPr="00D16FB4" w:rsidRDefault="00C956E7" w:rsidP="00DD07F8">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696914B5"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2C5D6BFA" w14:textId="702DD4CE" w:rsidR="00864927" w:rsidRPr="00D16FB4" w:rsidRDefault="00C956E7" w:rsidP="00864927">
      <w:pPr>
        <w:pStyle w:val="af2"/>
        <w:ind w:left="945" w:hanging="709"/>
      </w:pPr>
      <w:r w:rsidRPr="00D16FB4">
        <w:t>（一</w:t>
      </w:r>
      <w:r w:rsidR="00984B2C" w:rsidRPr="00D16FB4">
        <w:t>）</w:t>
      </w:r>
      <w:r w:rsidRPr="00D16FB4">
        <w:t>州生產毛額：</w:t>
      </w:r>
      <w:r w:rsidR="00864927" w:rsidRPr="00D16FB4">
        <w:t>7</w:t>
      </w:r>
      <w:r w:rsidR="00F848CD" w:rsidRPr="00D16FB4">
        <w:t>54</w:t>
      </w:r>
      <w:r w:rsidR="00864927" w:rsidRPr="00D16FB4">
        <w:t>億美元（</w:t>
      </w:r>
      <w:r w:rsidR="00864927" w:rsidRPr="00D16FB4">
        <w:t>202</w:t>
      </w:r>
      <w:r w:rsidR="00F848CD" w:rsidRPr="00D16FB4">
        <w:t>4</w:t>
      </w:r>
      <w:r w:rsidR="00864927" w:rsidRPr="00D16FB4">
        <w:t>）</w:t>
      </w:r>
    </w:p>
    <w:p w14:paraId="17042BD7" w14:textId="059AB95F" w:rsidR="00864927" w:rsidRPr="00D16FB4" w:rsidRDefault="00864927" w:rsidP="00864927">
      <w:pPr>
        <w:pStyle w:val="af2"/>
        <w:ind w:left="945" w:hanging="709"/>
      </w:pPr>
      <w:r w:rsidRPr="00D16FB4">
        <w:t>（二）平均國民所得：</w:t>
      </w:r>
      <w:r w:rsidRPr="00D16FB4">
        <w:t>7</w:t>
      </w:r>
      <w:r w:rsidR="00F848CD" w:rsidRPr="00D16FB4">
        <w:t>0</w:t>
      </w:r>
      <w:r w:rsidRPr="00D16FB4">
        <w:t>,</w:t>
      </w:r>
      <w:r w:rsidR="00F848CD" w:rsidRPr="00D16FB4">
        <w:t>679</w:t>
      </w:r>
      <w:r w:rsidRPr="00D16FB4">
        <w:t>美元（</w:t>
      </w:r>
      <w:r w:rsidRPr="00D16FB4">
        <w:t>202</w:t>
      </w:r>
      <w:r w:rsidR="00F848CD" w:rsidRPr="00D16FB4">
        <w:t>4</w:t>
      </w:r>
      <w:r w:rsidRPr="00D16FB4">
        <w:t>）</w:t>
      </w:r>
    </w:p>
    <w:p w14:paraId="16129EAA" w14:textId="33648F91" w:rsidR="00864927" w:rsidRPr="00D16FB4" w:rsidRDefault="00864927" w:rsidP="00864927">
      <w:pPr>
        <w:pStyle w:val="af2"/>
        <w:ind w:left="945" w:hanging="709"/>
      </w:pPr>
      <w:r w:rsidRPr="00D16FB4">
        <w:t>（三）失業率：</w:t>
      </w:r>
      <w:r w:rsidRPr="00D16FB4">
        <w:t>2.</w:t>
      </w:r>
      <w:r w:rsidR="00F848CD" w:rsidRPr="00D16FB4">
        <w:t>4</w:t>
      </w:r>
      <w:r w:rsidRPr="00D16FB4">
        <w:t>%</w:t>
      </w:r>
      <w:r w:rsidRPr="00D16FB4">
        <w:t>（</w:t>
      </w:r>
      <w:r w:rsidRPr="00D16FB4">
        <w:t>202</w:t>
      </w:r>
      <w:r w:rsidR="00F848CD" w:rsidRPr="00D16FB4">
        <w:t>4</w:t>
      </w:r>
      <w:r w:rsidRPr="00D16FB4">
        <w:t>年平均失業率）</w:t>
      </w:r>
    </w:p>
    <w:p w14:paraId="635DA524" w14:textId="77777777" w:rsidR="00864927" w:rsidRPr="00D16FB4" w:rsidRDefault="00864927" w:rsidP="00864927">
      <w:pPr>
        <w:pStyle w:val="af2"/>
        <w:ind w:left="945" w:hanging="709"/>
        <w:rPr>
          <w:rFonts w:eastAsiaTheme="minorEastAsia"/>
        </w:rPr>
      </w:pPr>
      <w:r w:rsidRPr="00D16FB4">
        <w:t>（四）商業銀行：</w:t>
      </w:r>
      <w:r w:rsidRPr="00D16FB4">
        <w:t>72</w:t>
      </w:r>
      <w:r w:rsidRPr="00D16FB4">
        <w:t>家，存款總額：</w:t>
      </w:r>
      <w:r w:rsidRPr="00D16FB4">
        <w:t>369</w:t>
      </w:r>
      <w:r w:rsidRPr="00D16FB4">
        <w:t>億美元</w:t>
      </w:r>
    </w:p>
    <w:p w14:paraId="1A953790" w14:textId="35ECCD6C" w:rsidR="00864927" w:rsidRPr="00D16FB4" w:rsidRDefault="00864927" w:rsidP="00864927">
      <w:pPr>
        <w:pStyle w:val="af2"/>
        <w:ind w:left="945" w:hanging="709"/>
      </w:pPr>
      <w:r w:rsidRPr="00D16FB4">
        <w:t>（五）出口總額：</w:t>
      </w:r>
      <w:r w:rsidRPr="00D16FB4">
        <w:t>55.3</w:t>
      </w:r>
      <w:r w:rsidRPr="00D16FB4">
        <w:t>億美元（</w:t>
      </w:r>
      <w:r w:rsidRPr="00D16FB4">
        <w:t>2024</w:t>
      </w:r>
      <w:r w:rsidRPr="00D16FB4">
        <w:t>）</w:t>
      </w:r>
    </w:p>
    <w:p w14:paraId="69814ED9" w14:textId="13D15EBE" w:rsidR="00864927" w:rsidRPr="00D16FB4" w:rsidRDefault="00864927" w:rsidP="00864927">
      <w:pPr>
        <w:pStyle w:val="af2"/>
        <w:ind w:left="945" w:hanging="709"/>
      </w:pPr>
      <w:r w:rsidRPr="00D16FB4">
        <w:t>（六）</w:t>
      </w:r>
      <w:r w:rsidR="00226D11" w:rsidRPr="00D16FB4">
        <w:t>主要出口產品：</w:t>
      </w:r>
      <w:r w:rsidRPr="00D16FB4">
        <w:t>石油及媒炭產品（</w:t>
      </w:r>
      <w:r w:rsidRPr="00D16FB4">
        <w:t>29.7%</w:t>
      </w:r>
      <w:r w:rsidRPr="00D16FB4">
        <w:t>）、非電動機械（</w:t>
      </w:r>
      <w:r w:rsidRPr="00D16FB4">
        <w:t>20.5%</w:t>
      </w:r>
      <w:r w:rsidRPr="00D16FB4">
        <w:t>）、農產品（</w:t>
      </w:r>
      <w:r w:rsidRPr="00D16FB4">
        <w:t>19.9%</w:t>
      </w:r>
      <w:r w:rsidRPr="00D16FB4">
        <w:t>）、化學品（</w:t>
      </w:r>
      <w:r w:rsidRPr="00D16FB4">
        <w:t>7.9%</w:t>
      </w:r>
      <w:r w:rsidRPr="00D16FB4">
        <w:t>）</w:t>
      </w:r>
      <w:r w:rsidR="00F848CD" w:rsidRPr="00D16FB4">
        <w:t>、</w:t>
      </w:r>
      <w:r w:rsidRPr="00D16FB4">
        <w:t>石油及天然氣（</w:t>
      </w:r>
      <w:r w:rsidRPr="00D16FB4">
        <w:t>7</w:t>
      </w:r>
      <w:r w:rsidR="00F848CD" w:rsidRPr="00D16FB4">
        <w:t>.3</w:t>
      </w:r>
      <w:r w:rsidRPr="00D16FB4">
        <w:t>%</w:t>
      </w:r>
      <w:r w:rsidRPr="00D16FB4">
        <w:t>）、其他產品（</w:t>
      </w:r>
      <w:r w:rsidR="00F848CD" w:rsidRPr="00D16FB4">
        <w:t>14.6</w:t>
      </w:r>
      <w:r w:rsidRPr="00D16FB4">
        <w:t>%</w:t>
      </w:r>
      <w:r w:rsidRPr="00D16FB4">
        <w:t>）。</w:t>
      </w:r>
    </w:p>
    <w:p w14:paraId="4CB04EDC" w14:textId="7ED0DB7C" w:rsidR="00C956E7" w:rsidRPr="00D16FB4" w:rsidRDefault="00864927" w:rsidP="00864927">
      <w:pPr>
        <w:pStyle w:val="af2"/>
        <w:ind w:left="945" w:hanging="709"/>
        <w:rPr>
          <w:rFonts w:eastAsiaTheme="minorEastAsia"/>
        </w:rPr>
      </w:pPr>
      <w:r w:rsidRPr="00D16FB4">
        <w:t>（七）觀光收入：</w:t>
      </w:r>
      <w:r w:rsidRPr="00D16FB4">
        <w:t>33</w:t>
      </w:r>
      <w:r w:rsidRPr="00D16FB4">
        <w:t>億美金（</w:t>
      </w:r>
      <w:r w:rsidRPr="00D16FB4">
        <w:t>2022</w:t>
      </w:r>
      <w:r w:rsidRPr="00D16FB4">
        <w:t>）</w:t>
      </w:r>
    </w:p>
    <w:p w14:paraId="22CE352D"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5BDABE5C" w14:textId="77777777" w:rsidR="00C956E7" w:rsidRPr="00D16FB4" w:rsidRDefault="00C956E7" w:rsidP="00C956E7">
      <w:pPr>
        <w:ind w:firstLine="472"/>
        <w:rPr>
          <w:lang w:eastAsia="zh-TW"/>
        </w:rPr>
      </w:pPr>
      <w:r w:rsidRPr="00D16FB4">
        <w:rPr>
          <w:rFonts w:hint="eastAsia"/>
          <w:lang w:eastAsia="zh-TW"/>
        </w:rPr>
        <w:t>煤、石油、天然氣。</w:t>
      </w:r>
    </w:p>
    <w:p w14:paraId="71C5C668"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473E5BF9" w14:textId="31932B81" w:rsidR="00AE5865" w:rsidRPr="00D16FB4" w:rsidRDefault="00C956E7" w:rsidP="007012F7">
      <w:pPr>
        <w:pStyle w:val="af2"/>
        <w:ind w:left="945" w:hanging="709"/>
      </w:pPr>
      <w:r w:rsidRPr="00D16FB4">
        <w:rPr>
          <w:rFonts w:hint="eastAsia"/>
        </w:rPr>
        <w:t>（一</w:t>
      </w:r>
      <w:r w:rsidR="00984B2C" w:rsidRPr="00D16FB4">
        <w:rPr>
          <w:rFonts w:hint="eastAsia"/>
        </w:rPr>
        <w:t>）</w:t>
      </w:r>
      <w:r w:rsidR="00AE5865" w:rsidRPr="00D16FB4">
        <w:rPr>
          <w:rFonts w:hint="eastAsia"/>
        </w:rPr>
        <w:t>北達科他州為農業大州，有近</w:t>
      </w:r>
      <w:r w:rsidR="00AE5865" w:rsidRPr="00D16FB4">
        <w:t>2.5</w:t>
      </w:r>
      <w:r w:rsidR="00AE5865" w:rsidRPr="00D16FB4">
        <w:rPr>
          <w:rFonts w:hint="eastAsia"/>
        </w:rPr>
        <w:t>萬座農場，農作物及牲畜產量全美名列前茅。根據北達州經發廳資料，該州有多項農產品產量為美第一，包括向日葵、斑豆、油菜、亞麻籽、粉紅豆、蜂蜜、燕麥、杜蘭小麥、春小麥、裸麥等。</w:t>
      </w:r>
    </w:p>
    <w:p w14:paraId="0E04E214" w14:textId="38976DAD" w:rsidR="00AE5865" w:rsidRPr="00D16FB4" w:rsidRDefault="00AE5865" w:rsidP="007012F7">
      <w:pPr>
        <w:pStyle w:val="af2"/>
        <w:ind w:left="945" w:hanging="709"/>
      </w:pPr>
      <w:r w:rsidRPr="00D16FB4">
        <w:rPr>
          <w:rFonts w:hint="eastAsia"/>
        </w:rPr>
        <w:t>（二）能源為北達州的</w:t>
      </w:r>
      <w:r w:rsidRPr="00D16FB4">
        <w:t>2</w:t>
      </w:r>
      <w:r w:rsidRPr="00D16FB4">
        <w:rPr>
          <w:rFonts w:hint="eastAsia"/>
        </w:rPr>
        <w:t>大經濟支柱之一（另一為農業）。該州礦物燃料儲量豐</w:t>
      </w:r>
      <w:r w:rsidRPr="00D16FB4">
        <w:rPr>
          <w:rFonts w:hint="eastAsia"/>
        </w:rPr>
        <w:lastRenderedPageBreak/>
        <w:t>富，富含石油和褐煤，石油產量全美第二，亦生產天然氣</w:t>
      </w:r>
      <w:r w:rsidR="00957E7A" w:rsidRPr="00D16FB4">
        <w:rPr>
          <w:rFonts w:hint="eastAsia"/>
        </w:rPr>
        <w:t>。北達州每天生產</w:t>
      </w:r>
      <w:r w:rsidR="00957E7A" w:rsidRPr="00D16FB4">
        <w:rPr>
          <w:rFonts w:hint="eastAsia"/>
        </w:rPr>
        <w:t>120</w:t>
      </w:r>
      <w:r w:rsidR="00957E7A" w:rsidRPr="00D16FB4">
        <w:rPr>
          <w:rFonts w:hint="eastAsia"/>
        </w:rPr>
        <w:t>萬桶石油，仍有</w:t>
      </w:r>
      <w:r w:rsidR="00957E7A" w:rsidRPr="00D16FB4">
        <w:rPr>
          <w:rFonts w:hint="eastAsia"/>
        </w:rPr>
        <w:t>80%</w:t>
      </w:r>
      <w:r w:rsidR="00957E7A" w:rsidRPr="00D16FB4">
        <w:rPr>
          <w:rFonts w:hint="eastAsia"/>
        </w:rPr>
        <w:t>以上的石油尚未被開採。另在該州西部擁有</w:t>
      </w:r>
      <w:r w:rsidR="00957E7A" w:rsidRPr="00D16FB4">
        <w:rPr>
          <w:rFonts w:hint="eastAsia"/>
        </w:rPr>
        <w:t>32</w:t>
      </w:r>
      <w:r w:rsidR="00957E7A" w:rsidRPr="00D16FB4">
        <w:rPr>
          <w:rFonts w:hint="eastAsia"/>
        </w:rPr>
        <w:t>座營運中的天然氣廠，多項計畫進行中。此外，北達州擁有豐富再生能源，其中許多尚未充分發展。</w:t>
      </w:r>
      <w:r w:rsidRPr="00D16FB4">
        <w:rPr>
          <w:rFonts w:hint="eastAsia"/>
        </w:rPr>
        <w:t>該州位於廣闊的北美大平原上，</w:t>
      </w:r>
      <w:r w:rsidR="00957E7A" w:rsidRPr="00D16FB4">
        <w:rPr>
          <w:rFonts w:hint="eastAsia"/>
        </w:rPr>
        <w:t>非常適合發展風力發電。其他再生能源包括生物燃料和水力發電，該州有使用玉米等穀物為原料的乙醇工廠。</w:t>
      </w:r>
    </w:p>
    <w:p w14:paraId="6EE0D6D6" w14:textId="1E0D5E49" w:rsidR="00C956E7" w:rsidRPr="00D16FB4" w:rsidRDefault="00C956E7" w:rsidP="007012F7">
      <w:pPr>
        <w:pStyle w:val="af2"/>
        <w:ind w:left="945" w:hanging="709"/>
      </w:pPr>
      <w:r w:rsidRPr="00D16FB4">
        <w:rPr>
          <w:rFonts w:hint="eastAsia"/>
        </w:rPr>
        <w:t>（</w:t>
      </w:r>
      <w:r w:rsidR="00283DD2" w:rsidRPr="00D16FB4">
        <w:rPr>
          <w:rFonts w:hint="eastAsia"/>
        </w:rPr>
        <w:t>三</w:t>
      </w:r>
      <w:r w:rsidR="00984B2C" w:rsidRPr="00D16FB4">
        <w:rPr>
          <w:rFonts w:hint="eastAsia"/>
        </w:rPr>
        <w:t>）</w:t>
      </w:r>
      <w:r w:rsidR="00C92174" w:rsidRPr="00D16FB4">
        <w:rPr>
          <w:rFonts w:hint="eastAsia"/>
        </w:rPr>
        <w:t>北達州是聯邦航空總署</w:t>
      </w:r>
      <w:r w:rsidR="009B01DD" w:rsidRPr="00D16FB4">
        <w:rPr>
          <w:rFonts w:hint="eastAsia"/>
        </w:rPr>
        <w:t>（</w:t>
      </w:r>
      <w:r w:rsidR="00C92174" w:rsidRPr="00D16FB4">
        <w:rPr>
          <w:rFonts w:hint="eastAsia"/>
        </w:rPr>
        <w:t>FAA</w:t>
      </w:r>
      <w:r w:rsidR="009B01DD" w:rsidRPr="00D16FB4">
        <w:rPr>
          <w:rFonts w:hint="eastAsia"/>
        </w:rPr>
        <w:t>）</w:t>
      </w:r>
      <w:r w:rsidR="00C92174" w:rsidRPr="00D16FB4">
        <w:rPr>
          <w:rFonts w:hint="eastAsia"/>
        </w:rPr>
        <w:t>7</w:t>
      </w:r>
      <w:r w:rsidR="00C92174" w:rsidRPr="00D16FB4">
        <w:rPr>
          <w:rFonts w:hint="eastAsia"/>
        </w:rPr>
        <w:t>個重要航空試驗場之一，也是全美第一個獲</w:t>
      </w:r>
      <w:r w:rsidR="00C92174" w:rsidRPr="00D16FB4">
        <w:rPr>
          <w:rFonts w:hint="eastAsia"/>
        </w:rPr>
        <w:t>FAA</w:t>
      </w:r>
      <w:r w:rsidR="00C92174" w:rsidRPr="00D16FB4">
        <w:rPr>
          <w:rFonts w:hint="eastAsia"/>
        </w:rPr>
        <w:t>授權無人機系統</w:t>
      </w:r>
      <w:r w:rsidR="009B01DD" w:rsidRPr="00D16FB4">
        <w:rPr>
          <w:rFonts w:hint="eastAsia"/>
        </w:rPr>
        <w:t>（</w:t>
      </w:r>
      <w:r w:rsidR="00C92174" w:rsidRPr="00D16FB4">
        <w:rPr>
          <w:rFonts w:hint="eastAsia"/>
        </w:rPr>
        <w:t>UAS</w:t>
      </w:r>
      <w:r w:rsidR="009B01DD" w:rsidRPr="00D16FB4">
        <w:rPr>
          <w:rFonts w:hint="eastAsia"/>
        </w:rPr>
        <w:t>）</w:t>
      </w:r>
      <w:r w:rsidR="00C92174" w:rsidRPr="00D16FB4">
        <w:rPr>
          <w:rFonts w:hint="eastAsia"/>
        </w:rPr>
        <w:t>可進行視距外</w:t>
      </w:r>
      <w:r w:rsidR="009B01DD" w:rsidRPr="00D16FB4">
        <w:rPr>
          <w:rFonts w:hint="eastAsia"/>
        </w:rPr>
        <w:t>（</w:t>
      </w:r>
      <w:r w:rsidR="00C92174" w:rsidRPr="00D16FB4">
        <w:rPr>
          <w:rFonts w:hint="eastAsia"/>
        </w:rPr>
        <w:t>BVLOS</w:t>
      </w:r>
      <w:r w:rsidR="009B01DD" w:rsidRPr="00D16FB4">
        <w:rPr>
          <w:rFonts w:hint="eastAsia"/>
        </w:rPr>
        <w:t>）</w:t>
      </w:r>
      <w:r w:rsidR="00C92174" w:rsidRPr="00D16FB4">
        <w:rPr>
          <w:rFonts w:hint="eastAsia"/>
        </w:rPr>
        <w:t>飛行的地方，目前已在資本及基礎設施方面投資已超過</w:t>
      </w:r>
      <w:r w:rsidR="00C92174" w:rsidRPr="00D16FB4">
        <w:rPr>
          <w:rFonts w:hint="eastAsia"/>
        </w:rPr>
        <w:t>1</w:t>
      </w:r>
      <w:r w:rsidR="00C92174" w:rsidRPr="00D16FB4">
        <w:rPr>
          <w:rFonts w:hint="eastAsia"/>
        </w:rPr>
        <w:t>億美元，其廣泛空域相當適合發展無人機系統，許多軍用無人機應用在北達蓬勃發展。</w:t>
      </w:r>
      <w:r w:rsidRPr="00D16FB4">
        <w:rPr>
          <w:rFonts w:hint="eastAsia"/>
        </w:rPr>
        <w:t>北達</w:t>
      </w:r>
      <w:r w:rsidR="00EF0DCA" w:rsidRPr="00D16FB4">
        <w:rPr>
          <w:rFonts w:hint="eastAsia"/>
        </w:rPr>
        <w:t>克</w:t>
      </w:r>
      <w:r w:rsidRPr="00D16FB4">
        <w:rPr>
          <w:rFonts w:hint="eastAsia"/>
        </w:rPr>
        <w:t>他大學之航太科學中心為全美最大之航太訓練中心，近年來已朝向資訊科技包括軟體設計、電子商務及電子工業方面發展。</w:t>
      </w:r>
    </w:p>
    <w:p w14:paraId="54C5A50F" w14:textId="618A3663" w:rsidR="00273CCE" w:rsidRPr="00D16FB4" w:rsidRDefault="00C956E7" w:rsidP="00273CCE">
      <w:pPr>
        <w:pStyle w:val="a6"/>
        <w:spacing w:before="257" w:after="257"/>
        <w:ind w:left="632" w:hanging="632"/>
      </w:pPr>
      <w:r w:rsidRPr="00D16FB4">
        <w:rPr>
          <w:rFonts w:hint="eastAsia"/>
        </w:rPr>
        <w:t>四</w:t>
      </w:r>
      <w:r w:rsidR="00984B2C" w:rsidRPr="00D16FB4">
        <w:rPr>
          <w:rFonts w:hint="eastAsia"/>
        </w:rPr>
        <w:t>、</w:t>
      </w:r>
      <w:r w:rsidR="00273CCE" w:rsidRPr="00D16FB4">
        <w:rPr>
          <w:rFonts w:hint="eastAsia"/>
        </w:rPr>
        <w:t>重要經濟</w:t>
      </w:r>
      <w:r w:rsidR="001B1603" w:rsidRPr="00D16FB4">
        <w:rPr>
          <w:rFonts w:hint="eastAsia"/>
        </w:rPr>
        <w:t>政策</w:t>
      </w:r>
    </w:p>
    <w:p w14:paraId="3AF9527D" w14:textId="79D02F17" w:rsidR="001B1603" w:rsidRPr="00D16FB4" w:rsidRDefault="00273CCE" w:rsidP="001B1603">
      <w:pPr>
        <w:pStyle w:val="af2"/>
        <w:ind w:left="945" w:hanging="709"/>
      </w:pPr>
      <w:r w:rsidRPr="00D16FB4">
        <w:t>（一）</w:t>
      </w:r>
      <w:r w:rsidR="001B1603" w:rsidRPr="00D16FB4">
        <w:rPr>
          <w:rFonts w:hint="eastAsia"/>
        </w:rPr>
        <w:t>改善勞動力發展並提升投資競爭力</w:t>
      </w:r>
    </w:p>
    <w:p w14:paraId="09DE63AC" w14:textId="0F734E89" w:rsidR="001B1603" w:rsidRPr="00D16FB4" w:rsidRDefault="001B1603" w:rsidP="001B1603">
      <w:pPr>
        <w:pStyle w:val="af2"/>
        <w:ind w:left="945" w:hanging="709"/>
      </w:pPr>
      <w:r w:rsidRPr="00D16FB4">
        <w:rPr>
          <w:rFonts w:hint="eastAsia"/>
        </w:rPr>
        <w:t>（二）</w:t>
      </w:r>
      <w:r w:rsidRPr="00D16FB4">
        <w:rPr>
          <w:rFonts w:hint="eastAsia"/>
        </w:rPr>
        <w:tab/>
      </w:r>
      <w:r w:rsidRPr="00D16FB4">
        <w:rPr>
          <w:rFonts w:hint="eastAsia"/>
        </w:rPr>
        <w:t>持續推行支持農業的政策，提高農產品的附加價值</w:t>
      </w:r>
    </w:p>
    <w:p w14:paraId="7969535E" w14:textId="16CBBB87" w:rsidR="00B4321C" w:rsidRPr="00D16FB4" w:rsidRDefault="001B1603" w:rsidP="00273CCE">
      <w:pPr>
        <w:pStyle w:val="af2"/>
        <w:ind w:left="945" w:hanging="709"/>
      </w:pPr>
      <w:r w:rsidRPr="00D16FB4">
        <w:rPr>
          <w:rFonts w:hint="eastAsia"/>
        </w:rPr>
        <w:t>（三）</w:t>
      </w:r>
      <w:r w:rsidRPr="00D16FB4">
        <w:rPr>
          <w:rFonts w:hint="eastAsia"/>
        </w:rPr>
        <w:tab/>
      </w:r>
      <w:r w:rsidRPr="00D16FB4">
        <w:rPr>
          <w:rFonts w:hint="eastAsia"/>
        </w:rPr>
        <w:t>支持石油及天然氣開發</w:t>
      </w:r>
    </w:p>
    <w:p w14:paraId="621AC2F8" w14:textId="6B3E708B" w:rsidR="00C956E7" w:rsidRPr="00D16FB4" w:rsidRDefault="00273CCE" w:rsidP="00984B2C">
      <w:pPr>
        <w:pStyle w:val="a6"/>
        <w:spacing w:before="257" w:after="257"/>
        <w:ind w:left="632" w:hanging="632"/>
      </w:pPr>
      <w:r w:rsidRPr="00D16FB4">
        <w:rPr>
          <w:rFonts w:hint="eastAsia"/>
        </w:rPr>
        <w:t>五、</w:t>
      </w:r>
      <w:r w:rsidR="00C956E7" w:rsidRPr="00D16FB4">
        <w:rPr>
          <w:rFonts w:hint="eastAsia"/>
        </w:rPr>
        <w:t>市場環境分析及概況</w:t>
      </w:r>
    </w:p>
    <w:p w14:paraId="06FB4096" w14:textId="12D97405" w:rsidR="00C956E7" w:rsidRPr="00D16FB4" w:rsidRDefault="00C956E7" w:rsidP="007012F7">
      <w:pPr>
        <w:pStyle w:val="af2"/>
        <w:ind w:left="945" w:hanging="709"/>
      </w:pPr>
      <w:r w:rsidRPr="00D16FB4">
        <w:rPr>
          <w:rFonts w:hint="eastAsia"/>
        </w:rPr>
        <w:t>（一</w:t>
      </w:r>
      <w:r w:rsidR="00984B2C" w:rsidRPr="00D16FB4">
        <w:rPr>
          <w:rFonts w:hint="eastAsia"/>
        </w:rPr>
        <w:t>）</w:t>
      </w:r>
      <w:r w:rsidR="00F64EAC" w:rsidRPr="00D16FB4">
        <w:rPr>
          <w:rFonts w:hint="eastAsia"/>
        </w:rPr>
        <w:t>根據北達科他州經發廳資料，該州褐煤礦床全世界第</w:t>
      </w:r>
      <w:r w:rsidR="00F64EAC" w:rsidRPr="00D16FB4">
        <w:rPr>
          <w:rFonts w:hint="eastAsia"/>
        </w:rPr>
        <w:t>2</w:t>
      </w:r>
      <w:r w:rsidR="00F64EAC" w:rsidRPr="00D16FB4">
        <w:rPr>
          <w:rFonts w:hint="eastAsia"/>
        </w:rPr>
        <w:t>大</w:t>
      </w:r>
      <w:r w:rsidR="00F64EAC" w:rsidRPr="00D16FB4">
        <w:rPr>
          <w:rFonts w:ascii="標楷體" w:eastAsia="標楷體" w:hAnsi="標楷體" w:hint="eastAsia"/>
        </w:rPr>
        <w:t>、</w:t>
      </w:r>
      <w:r w:rsidR="00F64EAC" w:rsidRPr="00D16FB4">
        <w:rPr>
          <w:rFonts w:hint="eastAsia"/>
        </w:rPr>
        <w:t>石油產量全美第</w:t>
      </w:r>
      <w:r w:rsidR="00F64EAC" w:rsidRPr="00D16FB4">
        <w:rPr>
          <w:rFonts w:hint="eastAsia"/>
        </w:rPr>
        <w:t>3</w:t>
      </w:r>
      <w:r w:rsidR="00F64EAC" w:rsidRPr="00D16FB4">
        <w:rPr>
          <w:rFonts w:hint="eastAsia"/>
        </w:rPr>
        <w:t>大</w:t>
      </w:r>
      <w:bookmarkStart w:id="47" w:name="_Hlk191475509"/>
      <w:r w:rsidR="00F64EAC" w:rsidRPr="00D16FB4">
        <w:rPr>
          <w:rFonts w:ascii="標楷體" w:eastAsia="標楷體" w:hAnsi="標楷體" w:hint="eastAsia"/>
        </w:rPr>
        <w:t>、</w:t>
      </w:r>
      <w:bookmarkEnd w:id="47"/>
      <w:r w:rsidR="00F64EAC" w:rsidRPr="00D16FB4">
        <w:rPr>
          <w:rFonts w:hint="eastAsia"/>
        </w:rPr>
        <w:t>電費全美第</w:t>
      </w:r>
      <w:r w:rsidR="00F64EAC" w:rsidRPr="00D16FB4">
        <w:rPr>
          <w:rFonts w:hint="eastAsia"/>
        </w:rPr>
        <w:t>2</w:t>
      </w:r>
      <w:r w:rsidR="00F64EAC" w:rsidRPr="00D16FB4">
        <w:rPr>
          <w:rFonts w:hint="eastAsia"/>
        </w:rPr>
        <w:t>低</w:t>
      </w:r>
      <w:bookmarkStart w:id="48" w:name="_Hlk191475644"/>
      <w:r w:rsidR="00F64EAC" w:rsidRPr="00D16FB4">
        <w:rPr>
          <w:rFonts w:hint="eastAsia"/>
        </w:rPr>
        <w:t>、</w:t>
      </w:r>
      <w:bookmarkEnd w:id="48"/>
      <w:r w:rsidR="00F64EAC" w:rsidRPr="00D16FB4">
        <w:rPr>
          <w:rFonts w:hint="eastAsia"/>
        </w:rPr>
        <w:t>風力發電位居全美第</w:t>
      </w:r>
      <w:r w:rsidR="00F64EAC" w:rsidRPr="00D16FB4">
        <w:rPr>
          <w:rFonts w:hint="eastAsia"/>
        </w:rPr>
        <w:t>9</w:t>
      </w:r>
      <w:r w:rsidR="009B01DD" w:rsidRPr="00D16FB4">
        <w:rPr>
          <w:rFonts w:hint="eastAsia"/>
        </w:rPr>
        <w:t>（</w:t>
      </w:r>
      <w:r w:rsidR="00F64EAC" w:rsidRPr="00D16FB4">
        <w:rPr>
          <w:rFonts w:hint="eastAsia"/>
        </w:rPr>
        <w:t>該州</w:t>
      </w:r>
      <w:r w:rsidR="00F64EAC" w:rsidRPr="00D16FB4">
        <w:t>35%</w:t>
      </w:r>
      <w:r w:rsidR="00F64EAC" w:rsidRPr="00D16FB4">
        <w:rPr>
          <w:rFonts w:hint="eastAsia"/>
        </w:rPr>
        <w:t>電力為風力發電</w:t>
      </w:r>
      <w:r w:rsidR="009B01DD" w:rsidRPr="00D16FB4">
        <w:rPr>
          <w:rFonts w:hint="eastAsia"/>
        </w:rPr>
        <w:t>）</w:t>
      </w:r>
      <w:r w:rsidRPr="00D16FB4">
        <w:rPr>
          <w:rFonts w:hint="eastAsia"/>
        </w:rPr>
        <w:t>。北達州經濟發展之瓶頸為鐵路運輸費率高昂。</w:t>
      </w:r>
    </w:p>
    <w:p w14:paraId="38EE0081" w14:textId="2C310823" w:rsidR="003003B5" w:rsidRPr="00D16FB4" w:rsidRDefault="003003B5" w:rsidP="007012F7">
      <w:pPr>
        <w:pStyle w:val="af2"/>
        <w:ind w:left="945" w:hanging="709"/>
      </w:pPr>
      <w:r w:rsidRPr="00D16FB4">
        <w:rPr>
          <w:rFonts w:hint="eastAsia"/>
        </w:rPr>
        <w:t>（二）</w:t>
      </w:r>
      <w:r w:rsidR="00EB44C6" w:rsidRPr="00D16FB4">
        <w:rPr>
          <w:rFonts w:hint="eastAsia"/>
        </w:rPr>
        <w:t>北達州教育普及，勞工素質高</w:t>
      </w:r>
      <w:r w:rsidR="00B837A1" w:rsidRPr="00D16FB4">
        <w:rPr>
          <w:rFonts w:hint="eastAsia"/>
        </w:rPr>
        <w:t>，</w:t>
      </w:r>
      <w:r w:rsidR="00EB44C6" w:rsidRPr="00D16FB4">
        <w:rPr>
          <w:rFonts w:hint="eastAsia"/>
        </w:rPr>
        <w:t>犯罪率低，空氣品質優良，為全美最適合居住州之一，在勞工、土地、建築及設施使用成本方面皆比其他州便宜。</w:t>
      </w:r>
    </w:p>
    <w:p w14:paraId="4C26C3FD" w14:textId="77777777" w:rsidR="00C956E7" w:rsidRPr="00D16FB4" w:rsidRDefault="00C956E7" w:rsidP="00DD07F8">
      <w:pPr>
        <w:pStyle w:val="a4"/>
        <w:spacing w:before="514" w:after="771"/>
        <w:outlineLvl w:val="2"/>
      </w:pPr>
      <w:r w:rsidRPr="00D16FB4">
        <w:rPr>
          <w:rFonts w:hint="eastAsia"/>
        </w:rPr>
        <w:lastRenderedPageBreak/>
        <w:t>第</w:t>
      </w:r>
      <w:r w:rsidR="00F6081D" w:rsidRPr="00D16FB4">
        <w:rPr>
          <w:rFonts w:hint="eastAsia"/>
        </w:rPr>
        <w:t>參</w:t>
      </w:r>
      <w:r w:rsidRPr="00D16FB4">
        <w:rPr>
          <w:rFonts w:ascii="華康細圓體" w:hAnsi="華康細圓體" w:cs="華康細圓體" w:hint="eastAsia"/>
        </w:rPr>
        <w:t>章</w:t>
      </w:r>
      <w:r w:rsidR="00F6081D" w:rsidRPr="00D16FB4">
        <w:rPr>
          <w:rFonts w:hint="eastAsia"/>
        </w:rPr>
        <w:t xml:space="preserve">　</w:t>
      </w:r>
      <w:r w:rsidRPr="00D16FB4">
        <w:rPr>
          <w:rFonts w:hint="eastAsia"/>
          <w:lang w:eastAsia="zh-TW"/>
        </w:rPr>
        <w:t>外商在當地經營現況及投資機會</w:t>
      </w:r>
    </w:p>
    <w:p w14:paraId="06398CD1"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14C41AFF" w14:textId="32AFDF89" w:rsidR="00137009" w:rsidRPr="00D16FB4" w:rsidRDefault="00BA37B5" w:rsidP="00ED4D4D">
      <w:pPr>
        <w:ind w:firstLine="472"/>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官網公布統計數據，北達州</w:t>
      </w:r>
      <w:r w:rsidR="00137009" w:rsidRPr="00D16FB4">
        <w:t>主要</w:t>
      </w:r>
      <w:r w:rsidRPr="00D16FB4">
        <w:rPr>
          <w:rFonts w:hint="eastAsia"/>
          <w:lang w:eastAsia="zh-TW"/>
        </w:rPr>
        <w:t>外人</w:t>
      </w:r>
      <w:r w:rsidR="00137009" w:rsidRPr="00D16FB4">
        <w:t>投資</w:t>
      </w:r>
      <w:r w:rsidR="00A73E90" w:rsidRPr="00D16FB4">
        <w:rPr>
          <w:rFonts w:hint="eastAsia"/>
          <w:lang w:eastAsia="zh-TW"/>
        </w:rPr>
        <w:t>來源</w:t>
      </w:r>
      <w:r w:rsidR="00137009" w:rsidRPr="00D16FB4">
        <w:t>依序為</w:t>
      </w:r>
      <w:bookmarkStart w:id="49" w:name="_Hlk191306125"/>
      <w:r w:rsidR="00137009" w:rsidRPr="00D16FB4">
        <w:t>挪威</w:t>
      </w:r>
      <w:r w:rsidR="00137009" w:rsidRPr="00D16FB4">
        <w:t>21.1%</w:t>
      </w:r>
      <w:bookmarkStart w:id="50" w:name="_Hlk191306088"/>
      <w:bookmarkEnd w:id="49"/>
      <w:r w:rsidR="00137009" w:rsidRPr="00D16FB4">
        <w:t>、</w:t>
      </w:r>
      <w:bookmarkEnd w:id="50"/>
      <w:r w:rsidR="00137009" w:rsidRPr="00D16FB4">
        <w:t>加拿大</w:t>
      </w:r>
      <w:r w:rsidR="00137009" w:rsidRPr="00D16FB4">
        <w:t>15.8%</w:t>
      </w:r>
      <w:r w:rsidR="00137009" w:rsidRPr="00D16FB4">
        <w:t>、義大利</w:t>
      </w:r>
      <w:r w:rsidR="00137009" w:rsidRPr="00D16FB4">
        <w:t>10.5%</w:t>
      </w:r>
      <w:r w:rsidR="00137009" w:rsidRPr="00D16FB4">
        <w:t>、日本</w:t>
      </w:r>
      <w:r w:rsidR="00137009" w:rsidRPr="00D16FB4">
        <w:t>10.5%</w:t>
      </w:r>
      <w:r w:rsidR="00137009" w:rsidRPr="00D16FB4">
        <w:t>、英國</w:t>
      </w:r>
      <w:r w:rsidR="00137009" w:rsidRPr="00D16FB4">
        <w:t>10.5%</w:t>
      </w:r>
      <w:r w:rsidR="00137009" w:rsidRPr="00D16FB4">
        <w:t>及其他國家</w:t>
      </w:r>
      <w:r w:rsidR="00137009" w:rsidRPr="00D16FB4">
        <w:t>31.6%</w:t>
      </w:r>
      <w:r w:rsidR="00137009" w:rsidRPr="00D16FB4">
        <w:t>。主要投資產業為再生能源、工業設備、通訊、商業服務及電子元件等。</w:t>
      </w:r>
    </w:p>
    <w:p w14:paraId="1D00FBA3" w14:textId="40FB86AA" w:rsidR="00B65ADC" w:rsidRPr="00D16FB4" w:rsidRDefault="00B81397" w:rsidP="00ED4D4D">
      <w:pPr>
        <w:ind w:firstLine="472"/>
      </w:pPr>
      <w:r w:rsidRPr="00D16FB4">
        <w:rPr>
          <w:rFonts w:hint="eastAsia"/>
          <w:lang w:eastAsia="zh-TW"/>
        </w:rPr>
        <w:t>另</w:t>
      </w:r>
      <w:r w:rsidR="00137009" w:rsidRPr="00D16FB4">
        <w:t>據</w:t>
      </w:r>
      <w:r w:rsidR="00137009" w:rsidRPr="00D16FB4">
        <w:t xml:space="preserve">Global </w:t>
      </w:r>
      <w:r w:rsidR="00137009" w:rsidRPr="00D16FB4">
        <w:rPr>
          <w:lang w:eastAsia="zh-TW"/>
        </w:rPr>
        <w:t>Business</w:t>
      </w:r>
      <w:r w:rsidR="00137009" w:rsidRPr="00D16FB4">
        <w:t xml:space="preserve"> Alliance</w:t>
      </w:r>
      <w:r w:rsidR="00137009" w:rsidRPr="00D16FB4">
        <w:t>數據，有</w:t>
      </w:r>
      <w:r w:rsidR="00137009" w:rsidRPr="00D16FB4">
        <w:t>258</w:t>
      </w:r>
      <w:r w:rsidR="00137009" w:rsidRPr="00D16FB4">
        <w:t>家外商公司在北達州營運。外商投資為該州創造近</w:t>
      </w:r>
      <w:r w:rsidR="00137009" w:rsidRPr="00D16FB4">
        <w:t>1.6</w:t>
      </w:r>
      <w:r w:rsidR="00137009" w:rsidRPr="00D16FB4">
        <w:t>萬工作機會，其中製造業</w:t>
      </w:r>
      <w:r w:rsidR="00137009" w:rsidRPr="00D16FB4">
        <w:t>6,500</w:t>
      </w:r>
      <w:r w:rsidR="00137009" w:rsidRPr="00D16FB4">
        <w:t>個，占北達州所有外商投資的</w:t>
      </w:r>
      <w:r w:rsidR="00137009" w:rsidRPr="00D16FB4">
        <w:t>42%</w:t>
      </w:r>
      <w:r w:rsidR="00137009" w:rsidRPr="00D16FB4">
        <w:t>。所有外商中，來自加拿大、英國及日本的雇主為該州提供最多的工作。</w:t>
      </w:r>
    </w:p>
    <w:p w14:paraId="0DDB8845" w14:textId="0C766F2C" w:rsidR="00C956E7" w:rsidRPr="00D16FB4" w:rsidRDefault="00F64EAC"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00C956E7" w:rsidRPr="00D16FB4">
        <w:rPr>
          <w:rFonts w:ascii="Times New Roman" w:hAnsi="Times New Roman"/>
        </w:rPr>
        <w:t>投資機會</w:t>
      </w:r>
    </w:p>
    <w:p w14:paraId="094130D1" w14:textId="474D59D4" w:rsidR="00613C2A" w:rsidRPr="00D16FB4" w:rsidRDefault="00613C2A" w:rsidP="00ED4D4D">
      <w:pPr>
        <w:ind w:firstLine="472"/>
      </w:pPr>
      <w:r w:rsidRPr="00D16FB4">
        <w:rPr>
          <w:rFonts w:hint="eastAsia"/>
        </w:rPr>
        <w:t>北達州商務廳列出在北達州具發展潛力之產業計有先進製造、自主系統</w:t>
      </w:r>
      <w:r w:rsidR="009B01DD" w:rsidRPr="00D16FB4">
        <w:rPr>
          <w:rFonts w:hint="eastAsia"/>
        </w:rPr>
        <w:t>（</w:t>
      </w:r>
      <w:r w:rsidRPr="00D16FB4">
        <w:t>Autonomous Systems</w:t>
      </w:r>
      <w:r w:rsidR="009B01DD" w:rsidRPr="00D16FB4">
        <w:rPr>
          <w:rFonts w:hint="eastAsia"/>
        </w:rPr>
        <w:t>）</w:t>
      </w:r>
      <w:r w:rsidRPr="00D16FB4">
        <w:rPr>
          <w:rFonts w:hint="eastAsia"/>
        </w:rPr>
        <w:t>、能源與自然資源、</w:t>
      </w:r>
      <w:r w:rsidRPr="00D16FB4">
        <w:rPr>
          <w:rFonts w:hint="eastAsia"/>
          <w:lang w:eastAsia="zh-TW"/>
        </w:rPr>
        <w:t>加值農業</w:t>
      </w:r>
      <w:r w:rsidRPr="00D16FB4">
        <w:rPr>
          <w:rFonts w:hint="eastAsia"/>
        </w:rPr>
        <w:t>等多項產業，每一項產業均有其利基。</w:t>
      </w:r>
    </w:p>
    <w:p w14:paraId="3322DC17" w14:textId="77777777" w:rsidR="00C956E7" w:rsidRPr="00D16FB4" w:rsidRDefault="00C956E7" w:rsidP="00DD07F8">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5B622D8E"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607A7A33" w14:textId="7D7BEA2F" w:rsidR="00C956E7" w:rsidRPr="00D16FB4" w:rsidRDefault="00D06C40" w:rsidP="00ED4D4D">
      <w:pPr>
        <w:ind w:firstLine="472"/>
      </w:pPr>
      <w:r w:rsidRPr="00D16FB4">
        <w:rPr>
          <w:rFonts w:hint="eastAsia"/>
        </w:rPr>
        <w:t>北達州</w:t>
      </w:r>
      <w:r w:rsidRPr="00D16FB4">
        <w:rPr>
          <w:rFonts w:asciiTheme="minorEastAsia" w:hAnsiTheme="minorEastAsia" w:hint="eastAsia"/>
        </w:rPr>
        <w:t>主要投資</w:t>
      </w:r>
      <w:r w:rsidR="004F43A2" w:rsidRPr="00D16FB4">
        <w:rPr>
          <w:rFonts w:asciiTheme="minorEastAsia" w:hAnsiTheme="minorEastAsia" w:hint="eastAsia"/>
        </w:rPr>
        <w:t>法令</w:t>
      </w:r>
      <w:r w:rsidRPr="00D16FB4">
        <w:rPr>
          <w:rFonts w:asciiTheme="minorEastAsia" w:hAnsiTheme="minorEastAsia" w:hint="eastAsia"/>
        </w:rPr>
        <w:t>為</w:t>
      </w:r>
      <w:r w:rsidRPr="00D16FB4">
        <w:t>North Dakota Business Corporation Act</w:t>
      </w:r>
      <w:r w:rsidR="009B01DD" w:rsidRPr="00D16FB4">
        <w:rPr>
          <w:rFonts w:hint="eastAsia"/>
        </w:rPr>
        <w:t>（</w:t>
      </w:r>
      <w:r w:rsidR="004F43A2" w:rsidRPr="00D16FB4">
        <w:t>Chapter 10-19.1</w:t>
      </w:r>
      <w:r w:rsidR="009B01DD" w:rsidRPr="00D16FB4">
        <w:rPr>
          <w:rFonts w:hint="eastAsia"/>
        </w:rPr>
        <w:t>）</w:t>
      </w:r>
      <w:r w:rsidR="00C956E7" w:rsidRPr="00D16FB4">
        <w:rPr>
          <w:rFonts w:hint="eastAsia"/>
        </w:rPr>
        <w:t>。</w:t>
      </w:r>
      <w:r w:rsidRPr="00D16FB4">
        <w:rPr>
          <w:rFonts w:hint="eastAsia"/>
        </w:rPr>
        <w:t>詳細法條可上網查詢：</w:t>
      </w:r>
      <w:hyperlink r:id="rId54" w:history="1">
        <w:r w:rsidRPr="00D16FB4">
          <w:rPr>
            <w:rStyle w:val="aff7"/>
            <w:color w:val="auto"/>
            <w:u w:val="none"/>
          </w:rPr>
          <w:t>https://ndlegis.gov/</w:t>
        </w:r>
      </w:hyperlink>
      <w:r w:rsidRPr="00D16FB4">
        <w:rPr>
          <w:rFonts w:hint="eastAsia"/>
        </w:rPr>
        <w:t>。</w:t>
      </w:r>
    </w:p>
    <w:p w14:paraId="55AED9A8"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投資申請之規定、程序、應準備文件及審查流程</w:t>
      </w:r>
    </w:p>
    <w:p w14:paraId="45D6F2E0" w14:textId="29380B22" w:rsidR="004B69F1" w:rsidRPr="00D16FB4" w:rsidRDefault="004B69F1" w:rsidP="004B69F1">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北達州</w:t>
      </w:r>
      <w:r w:rsidRPr="00D16FB4">
        <w:t>投資，宜先洽該州投資主管機關</w:t>
      </w:r>
      <w:r w:rsidRPr="00D16FB4">
        <w:rPr>
          <w:rFonts w:hint="eastAsia"/>
        </w:rPr>
        <w:t>北達克他州貿易廳（</w:t>
      </w:r>
      <w:r w:rsidRPr="00D16FB4">
        <w:t>North Dakota Trade Office</w:t>
      </w:r>
      <w:r w:rsidRPr="00D16FB4">
        <w:rPr>
          <w:rFonts w:hint="eastAsia"/>
        </w:rPr>
        <w:t>），該單位可協助選擇合適場址、提供市場分析，簡介租稅及貸款獎勵、提供員工教育及輔導等專業服務。</w:t>
      </w:r>
    </w:p>
    <w:p w14:paraId="62305B48" w14:textId="5BC2C44B" w:rsidR="004B69F1" w:rsidRPr="00D16FB4" w:rsidRDefault="004B69F1" w:rsidP="004B69F1">
      <w:pPr>
        <w:pStyle w:val="af2"/>
        <w:ind w:left="945" w:hanging="709"/>
      </w:pPr>
      <w:r w:rsidRPr="00D16FB4">
        <w:rPr>
          <w:rFonts w:hint="eastAsia"/>
        </w:rPr>
        <w:t>（二）有意在北達州投資之廠商首先須確立公司型態，續申請納稅辨識號碼（</w:t>
      </w:r>
      <w:r w:rsidRPr="00D16FB4">
        <w:t>Employer Identification Number</w:t>
      </w:r>
      <w:r w:rsidRPr="00D16FB4">
        <w:rPr>
          <w:rFonts w:hint="eastAsia"/>
        </w:rPr>
        <w:t>）作為報稅依據，再向</w:t>
      </w:r>
      <w:r w:rsidRPr="00D16FB4">
        <w:t>州務卿</w:t>
      </w:r>
      <w:r w:rsidRPr="00D16FB4">
        <w:rPr>
          <w:rFonts w:hint="eastAsia"/>
        </w:rPr>
        <w:t>（</w:t>
      </w:r>
      <w:r w:rsidRPr="00D16FB4">
        <w:t>Secretary of State</w:t>
      </w:r>
      <w:r w:rsidRPr="00D16FB4">
        <w:rPr>
          <w:rFonts w:hint="eastAsia"/>
        </w:rPr>
        <w:t>）</w:t>
      </w:r>
      <w:r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742AC62D" w14:textId="77777777" w:rsidR="004B69F1" w:rsidRPr="00D16FB4" w:rsidRDefault="004B69F1" w:rsidP="004B69F1">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53D19694"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2A8A8F32" w14:textId="1DDBC6C4" w:rsidR="00C956E7" w:rsidRPr="00D16FB4" w:rsidRDefault="00C956E7" w:rsidP="00C956E7">
      <w:pPr>
        <w:ind w:firstLine="472"/>
        <w:rPr>
          <w:lang w:eastAsia="zh-TW"/>
        </w:rPr>
      </w:pPr>
      <w:r w:rsidRPr="00D16FB4">
        <w:rPr>
          <w:rFonts w:hint="eastAsia"/>
          <w:lang w:eastAsia="zh-TW"/>
        </w:rPr>
        <w:t>北達</w:t>
      </w:r>
      <w:r w:rsidR="007B7FD6" w:rsidRPr="00D16FB4">
        <w:rPr>
          <w:rFonts w:hint="eastAsia"/>
          <w:lang w:eastAsia="zh-TW"/>
        </w:rPr>
        <w:t>科</w:t>
      </w:r>
      <w:r w:rsidRPr="00D16FB4">
        <w:rPr>
          <w:rFonts w:hint="eastAsia"/>
          <w:lang w:eastAsia="zh-TW"/>
        </w:rPr>
        <w:t>他州</w:t>
      </w:r>
      <w:r w:rsidR="00F64EAC" w:rsidRPr="00D16FB4">
        <w:rPr>
          <w:rFonts w:hint="eastAsia"/>
          <w:lang w:eastAsia="zh-TW"/>
        </w:rPr>
        <w:t>貿易</w:t>
      </w:r>
      <w:r w:rsidRPr="00D16FB4">
        <w:rPr>
          <w:rFonts w:hint="eastAsia"/>
          <w:lang w:eastAsia="zh-TW"/>
        </w:rPr>
        <w:t>廳</w:t>
      </w:r>
    </w:p>
    <w:p w14:paraId="20A44C6E" w14:textId="2647242B" w:rsidR="00C956E7" w:rsidRPr="00D16FB4" w:rsidRDefault="00F64EAC" w:rsidP="00C956E7">
      <w:pPr>
        <w:ind w:firstLine="472"/>
        <w:rPr>
          <w:lang w:eastAsia="zh-TW"/>
        </w:rPr>
      </w:pPr>
      <w:r w:rsidRPr="00D16FB4">
        <w:rPr>
          <w:lang w:eastAsia="zh-TW"/>
        </w:rPr>
        <w:t>North Dakota Trade Office</w:t>
      </w:r>
    </w:p>
    <w:p w14:paraId="5A14D494" w14:textId="5154BF32" w:rsidR="00C956E7" w:rsidRPr="00D16FB4" w:rsidRDefault="00C956E7" w:rsidP="00C956E7">
      <w:pPr>
        <w:ind w:firstLine="472"/>
        <w:rPr>
          <w:lang w:eastAsia="zh-TW"/>
        </w:rPr>
      </w:pPr>
      <w:r w:rsidRPr="00D16FB4">
        <w:rPr>
          <w:lang w:eastAsia="zh-TW"/>
        </w:rPr>
        <w:t xml:space="preserve">Tel: </w:t>
      </w:r>
      <w:r w:rsidR="00F64EAC" w:rsidRPr="00D16FB4">
        <w:rPr>
          <w:rFonts w:hint="eastAsia"/>
          <w:lang w:eastAsia="zh-TW"/>
        </w:rPr>
        <w:t>1-</w:t>
      </w:r>
      <w:r w:rsidRPr="00D16FB4">
        <w:rPr>
          <w:lang w:eastAsia="zh-TW"/>
        </w:rPr>
        <w:t>701-</w:t>
      </w:r>
      <w:r w:rsidR="00F64EAC" w:rsidRPr="00D16FB4">
        <w:rPr>
          <w:rFonts w:hint="eastAsia"/>
          <w:lang w:eastAsia="zh-TW"/>
        </w:rPr>
        <w:t>231</w:t>
      </w:r>
      <w:r w:rsidRPr="00D16FB4">
        <w:rPr>
          <w:lang w:eastAsia="zh-TW"/>
        </w:rPr>
        <w:t>-</w:t>
      </w:r>
      <w:r w:rsidR="00F64EAC" w:rsidRPr="00D16FB4">
        <w:rPr>
          <w:rFonts w:hint="eastAsia"/>
          <w:lang w:eastAsia="zh-TW"/>
        </w:rPr>
        <w:t>4323</w:t>
      </w:r>
    </w:p>
    <w:p w14:paraId="6C2C0994" w14:textId="3B0CE06E" w:rsidR="00C956E7" w:rsidRPr="00D16FB4" w:rsidRDefault="00142446" w:rsidP="00C956E7">
      <w:pPr>
        <w:ind w:firstLine="472"/>
        <w:rPr>
          <w:lang w:eastAsia="zh-TW"/>
        </w:rPr>
      </w:pPr>
      <w:r w:rsidRPr="00D16FB4">
        <w:rPr>
          <w:rFonts w:hint="eastAsia"/>
          <w:lang w:eastAsia="zh-TW"/>
        </w:rPr>
        <w:t>網址：</w:t>
      </w:r>
      <w:hyperlink r:id="rId55" w:history="1">
        <w:r w:rsidR="00F64EAC" w:rsidRPr="00D16FB4">
          <w:rPr>
            <w:rStyle w:val="aff7"/>
            <w:color w:val="auto"/>
            <w:u w:val="none"/>
            <w:lang w:eastAsia="zh-TW"/>
          </w:rPr>
          <w:t>https://ndto.com/</w:t>
        </w:r>
      </w:hyperlink>
      <w:r w:rsidR="00F64EAC" w:rsidRPr="00D16FB4">
        <w:rPr>
          <w:rFonts w:hint="eastAsia"/>
          <w:lang w:eastAsia="zh-TW"/>
        </w:rPr>
        <w:t xml:space="preserve"> </w:t>
      </w:r>
      <w:r w:rsidR="00C956E7" w:rsidRPr="00D16FB4">
        <w:rPr>
          <w:lang w:eastAsia="zh-TW"/>
        </w:rPr>
        <w:t xml:space="preserve"> </w:t>
      </w:r>
    </w:p>
    <w:p w14:paraId="70786E78" w14:textId="77777777" w:rsidR="00C956E7" w:rsidRPr="00D16FB4" w:rsidRDefault="00C956E7" w:rsidP="00B337CB">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投資獎勵措施</w:t>
      </w:r>
    </w:p>
    <w:p w14:paraId="57D1F819" w14:textId="3F492AA8" w:rsidR="00C956E7" w:rsidRPr="00D16FB4" w:rsidRDefault="00C956E7" w:rsidP="00ED4D4D">
      <w:pPr>
        <w:pStyle w:val="af2"/>
        <w:ind w:left="945" w:hanging="709"/>
      </w:pPr>
      <w:r w:rsidRPr="00D16FB4">
        <w:t>（一</w:t>
      </w:r>
      <w:r w:rsidR="00984B2C" w:rsidRPr="00D16FB4">
        <w:t>）</w:t>
      </w:r>
      <w:r w:rsidR="00F64EAC" w:rsidRPr="00D16FB4">
        <w:t>北達州為獎勵投資、促進企業發展設有許多金融協助獎勵計畫，並提供職業訓練、減免租稅，其免稅措施包括新建或擴建之公司減免</w:t>
      </w:r>
      <w:r w:rsidR="00F64EAC" w:rsidRPr="00D16FB4">
        <w:t>5</w:t>
      </w:r>
      <w:r w:rsidR="00F64EAC" w:rsidRPr="00D16FB4">
        <w:t>年公司所得稅、</w:t>
      </w:r>
      <w:r w:rsidR="00F64EAC" w:rsidRPr="00D16FB4">
        <w:t>5</w:t>
      </w:r>
      <w:r w:rsidR="00F64EAC" w:rsidRPr="00D16FB4">
        <w:t>年土地稅及銷售、使用稅</w:t>
      </w:r>
      <w:r w:rsidRPr="00D16FB4">
        <w:t>。</w:t>
      </w:r>
    </w:p>
    <w:p w14:paraId="2D27B80A" w14:textId="77EB85D5" w:rsidR="00C956E7" w:rsidRPr="00D16FB4" w:rsidRDefault="00C956E7" w:rsidP="00ED4D4D">
      <w:pPr>
        <w:pStyle w:val="af2"/>
        <w:ind w:left="945" w:hanging="709"/>
      </w:pPr>
      <w:r w:rsidRPr="00D16FB4">
        <w:t>（二</w:t>
      </w:r>
      <w:r w:rsidR="00984B2C" w:rsidRPr="00D16FB4">
        <w:t>）</w:t>
      </w:r>
      <w:r w:rsidR="00F64EAC" w:rsidRPr="00D16FB4">
        <w:t>北達州為新創和不斷擴張的企業提供融資，讓企業提高盈利能力。另外州政府特別設計其商業和投資計畫，協助新成立公司、需擴建或搬遷的公司，除了提供快捷、優質的服務，也提供融資</w:t>
      </w:r>
      <w:r w:rsidRPr="00D16FB4">
        <w:t>。</w:t>
      </w:r>
    </w:p>
    <w:p w14:paraId="67CC331E" w14:textId="75BE7290" w:rsidR="00C956E7" w:rsidRPr="00D16FB4" w:rsidRDefault="00C956E7" w:rsidP="00ED4D4D">
      <w:pPr>
        <w:pStyle w:val="af2"/>
        <w:ind w:left="945" w:hanging="709"/>
      </w:pPr>
      <w:r w:rsidRPr="00D16FB4">
        <w:t>（三</w:t>
      </w:r>
      <w:r w:rsidR="00984B2C" w:rsidRPr="00D16FB4">
        <w:t>）</w:t>
      </w:r>
      <w:r w:rsidR="00F64EAC" w:rsidRPr="00D16FB4">
        <w:t>研究費用抵免，對個人、房地產業、信託業、合夥企業，公司或有限責任公司在北達州進行的研究費用可抵免稅收</w:t>
      </w:r>
      <w:r w:rsidRPr="00D16FB4">
        <w:t>。</w:t>
      </w:r>
    </w:p>
    <w:p w14:paraId="1FD1FDC9" w14:textId="67B2B1DD" w:rsidR="00C956E7" w:rsidRPr="00D16FB4" w:rsidRDefault="00C956E7" w:rsidP="00ED4D4D">
      <w:pPr>
        <w:pStyle w:val="af2"/>
        <w:ind w:left="945" w:hanging="709"/>
      </w:pPr>
      <w:r w:rsidRPr="00D16FB4">
        <w:t>（四</w:t>
      </w:r>
      <w:r w:rsidR="00984B2C" w:rsidRPr="00D16FB4">
        <w:t>）</w:t>
      </w:r>
      <w:r w:rsidR="00F64EAC" w:rsidRPr="00D16FB4">
        <w:t>北達州為新創和成長型企業提供租稅和財政</w:t>
      </w:r>
      <w:r w:rsidR="00ED4D4D" w:rsidRPr="00D16FB4">
        <w:rPr>
          <w:rFonts w:hint="eastAsia"/>
          <w:lang w:eastAsia="zh-HK"/>
        </w:rPr>
        <w:t>獎</w:t>
      </w:r>
      <w:r w:rsidR="00F64EAC" w:rsidRPr="00D16FB4">
        <w:rPr>
          <w:rFonts w:ascii="華康細圓體" w:hAnsi="華康細圓體" w:cs="華康細圓體" w:hint="eastAsia"/>
        </w:rPr>
        <w:t>勵措施</w:t>
      </w:r>
      <w:r w:rsidRPr="00D16FB4">
        <w:t>。</w:t>
      </w:r>
    </w:p>
    <w:p w14:paraId="1F1A9F6D" w14:textId="46E75C4F" w:rsidR="00C956E7" w:rsidRPr="00D16FB4" w:rsidRDefault="008F75D7" w:rsidP="00ED4D4D">
      <w:pPr>
        <w:pStyle w:val="af2"/>
        <w:ind w:left="945" w:hanging="709"/>
      </w:pPr>
      <w:r w:rsidRPr="00D16FB4">
        <w:t>（五）</w:t>
      </w:r>
      <w:r w:rsidR="00F64EAC" w:rsidRPr="00D16FB4">
        <w:t>北達州另設有復興區計畫方案，此計畫旨在幫助城市振興其自身的社區。提供給居民和企業主州和地方為期</w:t>
      </w:r>
      <w:r w:rsidR="00F64EAC" w:rsidRPr="00D16FB4">
        <w:t>5</w:t>
      </w:r>
      <w:r w:rsidR="00F64EAC" w:rsidRPr="00D16FB4">
        <w:t>年的租稅優惠，以激勵對社區的投資</w:t>
      </w:r>
      <w:r w:rsidR="00C956E7" w:rsidRPr="00D16FB4">
        <w:t>。</w:t>
      </w:r>
    </w:p>
    <w:p w14:paraId="7BC25DF6" w14:textId="77777777" w:rsidR="00C956E7" w:rsidRPr="00D16FB4" w:rsidRDefault="00C956E7" w:rsidP="00C956E7">
      <w:pPr>
        <w:ind w:firstLine="472"/>
        <w:rPr>
          <w:lang w:eastAsia="zh-TW"/>
        </w:rPr>
      </w:pPr>
    </w:p>
    <w:p w14:paraId="6A9BB075" w14:textId="77777777" w:rsidR="00C956E7" w:rsidRPr="00D16FB4" w:rsidRDefault="00C956E7" w:rsidP="00DD07F8">
      <w:pPr>
        <w:pStyle w:val="a4"/>
        <w:spacing w:before="514" w:after="771"/>
        <w:outlineLvl w:val="2"/>
      </w:pPr>
      <w:r w:rsidRPr="00D16FB4">
        <w:rPr>
          <w:rFonts w:hint="eastAsia"/>
          <w:lang w:eastAsia="zh-TW"/>
        </w:rPr>
        <w:lastRenderedPageBreak/>
        <w:t>第伍</w:t>
      </w:r>
      <w:r w:rsidR="00984B2C" w:rsidRPr="00D16FB4">
        <w:rPr>
          <w:rFonts w:hint="eastAsia"/>
          <w:lang w:eastAsia="zh-TW"/>
        </w:rPr>
        <w:t xml:space="preserve">章　</w:t>
      </w:r>
      <w:r w:rsidRPr="00D16FB4">
        <w:rPr>
          <w:rFonts w:hint="eastAsia"/>
          <w:lang w:eastAsia="zh-TW"/>
        </w:rPr>
        <w:t>租稅及金融制度</w:t>
      </w:r>
    </w:p>
    <w:p w14:paraId="71CD6FB6" w14:textId="190036E6" w:rsidR="00C956E7" w:rsidRPr="00D16FB4" w:rsidRDefault="00C956E7" w:rsidP="00984B2C">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Pr="00D16FB4">
        <w:rPr>
          <w:rFonts w:hint="eastAsia"/>
        </w:rPr>
        <w:t>5%</w:t>
      </w:r>
    </w:p>
    <w:p w14:paraId="714398F1" w14:textId="2F85CFBC" w:rsidR="00C956E7" w:rsidRPr="00D16FB4" w:rsidRDefault="00C956E7" w:rsidP="00984B2C">
      <w:pPr>
        <w:pStyle w:val="af2"/>
        <w:ind w:left="945" w:hanging="709"/>
      </w:pPr>
      <w:r w:rsidRPr="00D16FB4">
        <w:rPr>
          <w:rFonts w:hint="eastAsia"/>
        </w:rPr>
        <w:t>（二</w:t>
      </w:r>
      <w:r w:rsidR="00984B2C" w:rsidRPr="00D16FB4">
        <w:rPr>
          <w:rFonts w:hint="eastAsia"/>
        </w:rPr>
        <w:t>）</w:t>
      </w:r>
      <w:r w:rsidRPr="00D16FB4">
        <w:rPr>
          <w:rFonts w:hint="eastAsia"/>
        </w:rPr>
        <w:t>個人所得稅：</w:t>
      </w:r>
      <w:r w:rsidR="00B26E46" w:rsidRPr="00D16FB4">
        <w:rPr>
          <w:rFonts w:hint="eastAsia"/>
        </w:rPr>
        <w:t>0</w:t>
      </w:r>
      <w:r w:rsidRPr="00D16FB4">
        <w:rPr>
          <w:rFonts w:hint="eastAsia"/>
        </w:rPr>
        <w:t>%</w:t>
      </w:r>
      <w:r w:rsidR="00B26E46" w:rsidRPr="00D16FB4">
        <w:rPr>
          <w:rFonts w:hint="eastAsia"/>
        </w:rPr>
        <w:t xml:space="preserve"> </w:t>
      </w:r>
      <w:r w:rsidRPr="00D16FB4">
        <w:rPr>
          <w:rFonts w:hint="eastAsia"/>
        </w:rPr>
        <w:t>-</w:t>
      </w:r>
      <w:r w:rsidR="00B26E46" w:rsidRPr="00D16FB4">
        <w:rPr>
          <w:rFonts w:hint="eastAsia"/>
        </w:rPr>
        <w:t xml:space="preserve"> </w:t>
      </w:r>
      <w:r w:rsidR="002978F5" w:rsidRPr="00D16FB4">
        <w:t>2.</w:t>
      </w:r>
      <w:r w:rsidR="00B26E46" w:rsidRPr="00D16FB4">
        <w:rPr>
          <w:rFonts w:hint="eastAsia"/>
        </w:rPr>
        <w:t>5</w:t>
      </w:r>
      <w:r w:rsidRPr="00D16FB4">
        <w:rPr>
          <w:rFonts w:hint="eastAsia"/>
        </w:rPr>
        <w:t>%</w:t>
      </w:r>
      <w:r w:rsidR="003F0C5B" w:rsidRPr="00D16FB4">
        <w:rPr>
          <w:rFonts w:hint="eastAsia"/>
        </w:rPr>
        <w:t xml:space="preserve"> </w:t>
      </w:r>
    </w:p>
    <w:p w14:paraId="5D495752" w14:textId="23A17641" w:rsidR="00361831" w:rsidRPr="00D16FB4" w:rsidRDefault="00C956E7" w:rsidP="00984B2C">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營利事業所得稅：</w:t>
      </w:r>
      <w:r w:rsidR="008F0A90" w:rsidRPr="00D16FB4">
        <w:t>1.</w:t>
      </w:r>
      <w:r w:rsidR="00EE2017" w:rsidRPr="00D16FB4">
        <w:rPr>
          <w:rFonts w:hint="eastAsia"/>
        </w:rPr>
        <w:t>41</w:t>
      </w:r>
      <w:r w:rsidR="00300C71" w:rsidRPr="00D16FB4">
        <w:rPr>
          <w:rFonts w:hint="eastAsia"/>
        </w:rPr>
        <w:t>%</w:t>
      </w:r>
      <w:r w:rsidR="00436C3F" w:rsidRPr="00D16FB4">
        <w:rPr>
          <w:rFonts w:hint="eastAsia"/>
        </w:rPr>
        <w:t xml:space="preserve"> - </w:t>
      </w:r>
      <w:r w:rsidR="00864927" w:rsidRPr="00D16FB4">
        <w:rPr>
          <w:rFonts w:hint="eastAsia"/>
        </w:rPr>
        <w:t>4.31%</w:t>
      </w:r>
    </w:p>
    <w:p w14:paraId="02ED26A0" w14:textId="502FEE32" w:rsidR="00C956E7" w:rsidRPr="00D16FB4" w:rsidRDefault="00C956E7" w:rsidP="00984B2C">
      <w:pPr>
        <w:pStyle w:val="af2"/>
        <w:ind w:left="945" w:hanging="709"/>
        <w:rPr>
          <w:rFonts w:eastAsiaTheme="minorEastAsia"/>
          <w:highlight w:val="yellow"/>
        </w:rPr>
      </w:pPr>
      <w:r w:rsidRPr="00D16FB4">
        <w:rPr>
          <w:rFonts w:hint="eastAsia"/>
        </w:rPr>
        <w:t>（四</w:t>
      </w:r>
      <w:r w:rsidR="00984B2C" w:rsidRPr="00D16FB4">
        <w:rPr>
          <w:rFonts w:hint="eastAsia"/>
        </w:rPr>
        <w:t>）</w:t>
      </w:r>
      <w:r w:rsidRPr="00D16FB4">
        <w:rPr>
          <w:rFonts w:hint="eastAsia"/>
        </w:rPr>
        <w:t>汽油稅：</w:t>
      </w:r>
      <w:r w:rsidR="004B4F1B" w:rsidRPr="00D16FB4">
        <w:rPr>
          <w:rFonts w:hint="eastAsia"/>
        </w:rPr>
        <w:t>0.23</w:t>
      </w:r>
      <w:r w:rsidRPr="00D16FB4">
        <w:rPr>
          <w:rFonts w:hint="eastAsia"/>
        </w:rPr>
        <w:t>美</w:t>
      </w:r>
      <w:r w:rsidR="004B4F1B" w:rsidRPr="00D16FB4">
        <w:rPr>
          <w:rFonts w:hint="eastAsia"/>
        </w:rPr>
        <w:t>元</w:t>
      </w:r>
      <w:r w:rsidRPr="00D16FB4">
        <w:rPr>
          <w:rFonts w:hint="eastAsia"/>
        </w:rPr>
        <w:t>／加侖、柴油稅：</w:t>
      </w:r>
      <w:r w:rsidR="004B4F1B" w:rsidRPr="00D16FB4">
        <w:rPr>
          <w:rFonts w:hint="eastAsia"/>
        </w:rPr>
        <w:t>0.23</w:t>
      </w:r>
      <w:r w:rsidRPr="00D16FB4">
        <w:rPr>
          <w:rFonts w:hint="eastAsia"/>
        </w:rPr>
        <w:t>美</w:t>
      </w:r>
      <w:r w:rsidR="004B4F1B" w:rsidRPr="00D16FB4">
        <w:rPr>
          <w:rFonts w:hint="eastAsia"/>
        </w:rPr>
        <w:t>元</w:t>
      </w:r>
      <w:r w:rsidRPr="00D16FB4">
        <w:rPr>
          <w:rFonts w:hint="eastAsia"/>
        </w:rPr>
        <w:t>／加侖</w:t>
      </w:r>
    </w:p>
    <w:p w14:paraId="5EEF6CD7" w14:textId="0D53EDD4" w:rsidR="00C956E7" w:rsidRPr="00D16FB4" w:rsidRDefault="00C956E7" w:rsidP="00984B2C">
      <w:pPr>
        <w:pStyle w:val="af2"/>
        <w:ind w:left="945" w:hanging="709"/>
        <w:rPr>
          <w:rFonts w:eastAsiaTheme="minorEastAsia"/>
          <w:highlight w:val="yellow"/>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005F74D4" w:rsidRPr="00D16FB4">
        <w:rPr>
          <w:rFonts w:hint="eastAsia"/>
        </w:rPr>
        <w:t>0.</w:t>
      </w:r>
      <w:r w:rsidRPr="00D16FB4">
        <w:rPr>
          <w:rFonts w:hint="eastAsia"/>
        </w:rPr>
        <w:t>44</w:t>
      </w:r>
      <w:r w:rsidRPr="00D16FB4">
        <w:rPr>
          <w:rFonts w:hint="eastAsia"/>
        </w:rPr>
        <w:t>美</w:t>
      </w:r>
      <w:r w:rsidR="005F74D4" w:rsidRPr="00D16FB4">
        <w:rPr>
          <w:rFonts w:hint="eastAsia"/>
        </w:rPr>
        <w:t>元</w:t>
      </w:r>
      <w:r w:rsidRPr="00D16FB4">
        <w:rPr>
          <w:rFonts w:hint="eastAsia"/>
        </w:rPr>
        <w:t>／包、酒稅：</w:t>
      </w:r>
      <w:r w:rsidR="00300C71" w:rsidRPr="00D16FB4">
        <w:rPr>
          <w:rFonts w:hint="eastAsia"/>
        </w:rPr>
        <w:t>2.5</w:t>
      </w:r>
      <w:r w:rsidRPr="00D16FB4">
        <w:rPr>
          <w:rFonts w:hint="eastAsia"/>
        </w:rPr>
        <w:t>美元／加侖、</w:t>
      </w:r>
      <w:r w:rsidR="00454214" w:rsidRPr="00D16FB4">
        <w:rPr>
          <w:rFonts w:hint="eastAsia"/>
        </w:rPr>
        <w:t>葡萄酒稅</w:t>
      </w:r>
      <w:r w:rsidR="00300C71" w:rsidRPr="00D16FB4">
        <w:rPr>
          <w:rFonts w:hint="eastAsia"/>
        </w:rPr>
        <w:t>0.5</w:t>
      </w:r>
      <w:r w:rsidR="00454214" w:rsidRPr="00D16FB4">
        <w:rPr>
          <w:rFonts w:hint="eastAsia"/>
        </w:rPr>
        <w:t>美元／加侖、</w:t>
      </w:r>
      <w:r w:rsidRPr="00D16FB4">
        <w:rPr>
          <w:rFonts w:hint="eastAsia"/>
        </w:rPr>
        <w:t>啤酒稅：</w:t>
      </w:r>
      <w:r w:rsidR="00361831" w:rsidRPr="00D16FB4">
        <w:rPr>
          <w:rFonts w:hint="eastAsia"/>
        </w:rPr>
        <w:t>0.</w:t>
      </w:r>
      <w:r w:rsidR="00300C71" w:rsidRPr="00D16FB4">
        <w:rPr>
          <w:rFonts w:hint="eastAsia"/>
        </w:rPr>
        <w:t>16</w:t>
      </w:r>
      <w:r w:rsidRPr="00D16FB4">
        <w:rPr>
          <w:rFonts w:hint="eastAsia"/>
        </w:rPr>
        <w:t>美元／加侖（另徵</w:t>
      </w:r>
      <w:r w:rsidRPr="00D16FB4">
        <w:rPr>
          <w:rFonts w:hint="eastAsia"/>
        </w:rPr>
        <w:t>7%</w:t>
      </w:r>
      <w:r w:rsidRPr="00D16FB4">
        <w:rPr>
          <w:rFonts w:hint="eastAsia"/>
        </w:rPr>
        <w:t>州銷售稅）</w:t>
      </w:r>
    </w:p>
    <w:p w14:paraId="222F4E19" w14:textId="43DF0B86" w:rsidR="00C956E7" w:rsidRPr="00D16FB4" w:rsidRDefault="00C956E7"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00AD2C96" w:rsidRPr="00D16FB4">
        <w:rPr>
          <w:rFonts w:hint="eastAsia"/>
        </w:rPr>
        <w:t>0.98</w:t>
      </w:r>
      <w:r w:rsidRPr="00D16FB4">
        <w:rPr>
          <w:rFonts w:hint="eastAsia"/>
        </w:rPr>
        <w:t>%</w:t>
      </w:r>
      <w:r w:rsidR="00984B2C" w:rsidRPr="00D16FB4">
        <w:rPr>
          <w:rFonts w:hint="eastAsia"/>
        </w:rPr>
        <w:t>（</w:t>
      </w:r>
      <w:r w:rsidR="00C17202" w:rsidRPr="00D16FB4">
        <w:rPr>
          <w:rFonts w:hint="eastAsia"/>
        </w:rPr>
        <w:t>北達州</w:t>
      </w:r>
      <w:r w:rsidR="00F03573" w:rsidRPr="00D16FB4">
        <w:rPr>
          <w:rFonts w:hint="eastAsia"/>
        </w:rPr>
        <w:t>房屋價中位數為</w:t>
      </w:r>
      <w:r w:rsidR="00AD2C96" w:rsidRPr="00D16FB4">
        <w:rPr>
          <w:rFonts w:hint="eastAsia"/>
        </w:rPr>
        <w:t>270</w:t>
      </w:r>
      <w:r w:rsidR="00F03573" w:rsidRPr="00D16FB4">
        <w:rPr>
          <w:rFonts w:hint="eastAsia"/>
        </w:rPr>
        <w:t>,</w:t>
      </w:r>
      <w:r w:rsidR="00AD2C96" w:rsidRPr="00D16FB4">
        <w:rPr>
          <w:rFonts w:hint="eastAsia"/>
        </w:rPr>
        <w:t>640</w:t>
      </w:r>
      <w:r w:rsidR="00F03573" w:rsidRPr="00D16FB4">
        <w:rPr>
          <w:rFonts w:hint="eastAsia"/>
        </w:rPr>
        <w:t>美元</w:t>
      </w:r>
      <w:r w:rsidRPr="00D16FB4">
        <w:rPr>
          <w:rFonts w:hint="eastAsia"/>
        </w:rPr>
        <w:t>）</w:t>
      </w:r>
    </w:p>
    <w:p w14:paraId="0BD3E555" w14:textId="77777777" w:rsidR="00C956E7" w:rsidRPr="00D16FB4" w:rsidRDefault="00C956E7" w:rsidP="00DD07F8">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5B11B5F5"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6C5CF21F" w14:textId="532D301B" w:rsidR="008F6B88" w:rsidRPr="00D16FB4" w:rsidRDefault="00C956E7" w:rsidP="0057385C">
      <w:pPr>
        <w:pStyle w:val="af2"/>
        <w:ind w:left="945" w:hanging="709"/>
      </w:pPr>
      <w:r w:rsidRPr="00D16FB4">
        <w:rPr>
          <w:rFonts w:hint="eastAsia"/>
        </w:rPr>
        <w:t>（一</w:t>
      </w:r>
      <w:r w:rsidR="00984B2C" w:rsidRPr="00D16FB4">
        <w:rPr>
          <w:rFonts w:hint="eastAsia"/>
        </w:rPr>
        <w:t>）</w:t>
      </w:r>
      <w:r w:rsidR="008D1136" w:rsidRPr="00D16FB4">
        <w:rPr>
          <w:rFonts w:hint="eastAsia"/>
        </w:rPr>
        <w:t>北達科他州的原油儲量及產量均為全美第</w:t>
      </w:r>
      <w:r w:rsidR="008D1136" w:rsidRPr="00D16FB4">
        <w:rPr>
          <w:rFonts w:hint="eastAsia"/>
        </w:rPr>
        <w:t>3</w:t>
      </w:r>
      <w:r w:rsidR="008D1136" w:rsidRPr="00D16FB4">
        <w:rPr>
          <w:rFonts w:hint="eastAsia"/>
        </w:rPr>
        <w:t>，僅次於德州和新墨西哥州，</w:t>
      </w:r>
      <w:r w:rsidR="0057385C" w:rsidRPr="00D16FB4">
        <w:rPr>
          <w:rFonts w:hint="eastAsia"/>
        </w:rPr>
        <w:t>且</w:t>
      </w:r>
      <w:r w:rsidR="008D1136" w:rsidRPr="00D16FB4">
        <w:rPr>
          <w:rFonts w:hint="eastAsia"/>
        </w:rPr>
        <w:t>擁有世界最大褐煤儲量。</w:t>
      </w:r>
      <w:r w:rsidR="0057385C" w:rsidRPr="00D16FB4">
        <w:rPr>
          <w:rFonts w:hint="eastAsia"/>
        </w:rPr>
        <w:t>燃煤</w:t>
      </w:r>
      <w:r w:rsidR="009B01DD" w:rsidRPr="00D16FB4">
        <w:rPr>
          <w:rFonts w:hint="eastAsia"/>
        </w:rPr>
        <w:t>占</w:t>
      </w:r>
      <w:r w:rsidR="0057385C" w:rsidRPr="00D16FB4">
        <w:rPr>
          <w:rFonts w:hint="eastAsia"/>
        </w:rPr>
        <w:t>該州發電來源</w:t>
      </w:r>
      <w:r w:rsidR="008D1136" w:rsidRPr="00D16FB4">
        <w:rPr>
          <w:rFonts w:hint="eastAsia"/>
        </w:rPr>
        <w:t>55%</w:t>
      </w:r>
      <w:r w:rsidR="008D1136" w:rsidRPr="00D16FB4">
        <w:rPr>
          <w:rFonts w:hint="eastAsia"/>
        </w:rPr>
        <w:t>，風</w:t>
      </w:r>
      <w:r w:rsidR="0057385C" w:rsidRPr="00D16FB4">
        <w:rPr>
          <w:rFonts w:hint="eastAsia"/>
        </w:rPr>
        <w:t>力發電次之，</w:t>
      </w:r>
      <w:r w:rsidR="009B01DD" w:rsidRPr="00D16FB4">
        <w:rPr>
          <w:rFonts w:hint="eastAsia"/>
        </w:rPr>
        <w:t>占</w:t>
      </w:r>
      <w:r w:rsidR="008D1136" w:rsidRPr="00D16FB4">
        <w:rPr>
          <w:rFonts w:hint="eastAsia"/>
        </w:rPr>
        <w:t>36%</w:t>
      </w:r>
      <w:r w:rsidR="0057385C" w:rsidRPr="00D16FB4">
        <w:rPr>
          <w:rFonts w:hint="eastAsia"/>
        </w:rPr>
        <w:t>。該州是美國十大燃料乙醇生產州之一。</w:t>
      </w:r>
      <w:r w:rsidR="008F6B88" w:rsidRPr="00D16FB4">
        <w:rPr>
          <w:rFonts w:hint="eastAsia"/>
        </w:rPr>
        <w:t>另在該州西部擁有</w:t>
      </w:r>
      <w:r w:rsidR="008F6B88" w:rsidRPr="00D16FB4">
        <w:rPr>
          <w:rFonts w:hint="eastAsia"/>
        </w:rPr>
        <w:t>32</w:t>
      </w:r>
      <w:r w:rsidR="008F6B88" w:rsidRPr="00D16FB4">
        <w:rPr>
          <w:rFonts w:hint="eastAsia"/>
        </w:rPr>
        <w:t>座營運中的天然氣廠，多項計畫進行中。</w:t>
      </w:r>
    </w:p>
    <w:p w14:paraId="7A552C41" w14:textId="004566FF" w:rsidR="00C956E7" w:rsidRPr="00D16FB4" w:rsidRDefault="00C956E7" w:rsidP="00B65ADC">
      <w:pPr>
        <w:pStyle w:val="af2"/>
        <w:ind w:left="945" w:hanging="709"/>
        <w:rPr>
          <w:rFonts w:eastAsiaTheme="minorEastAsia"/>
        </w:rPr>
      </w:pPr>
      <w:r w:rsidRPr="00D16FB4">
        <w:rPr>
          <w:rFonts w:hint="eastAsia"/>
        </w:rPr>
        <w:t>（二</w:t>
      </w:r>
      <w:r w:rsidR="00984B2C" w:rsidRPr="00D16FB4">
        <w:rPr>
          <w:rFonts w:hint="eastAsia"/>
        </w:rPr>
        <w:t>）</w:t>
      </w:r>
      <w:r w:rsidR="009D26C9" w:rsidRPr="00D16FB4">
        <w:rPr>
          <w:rFonts w:hint="eastAsia"/>
        </w:rPr>
        <w:t>公共設施之費率</w:t>
      </w:r>
      <w:r w:rsidR="009D26C9" w:rsidRPr="00D16FB4">
        <w:rPr>
          <w:rFonts w:hint="eastAsia"/>
        </w:rPr>
        <w:t>:</w:t>
      </w:r>
      <w:r w:rsidR="009D26C9" w:rsidRPr="00D16FB4">
        <w:rPr>
          <w:rFonts w:hint="eastAsia"/>
        </w:rPr>
        <w:t>住宅用天然瓦斯每</w:t>
      </w:r>
      <w:r w:rsidR="009D26C9" w:rsidRPr="00D16FB4">
        <w:rPr>
          <w:rFonts w:hint="eastAsia"/>
        </w:rPr>
        <w:t>1,000</w:t>
      </w:r>
      <w:r w:rsidR="009D26C9" w:rsidRPr="00D16FB4">
        <w:rPr>
          <w:rFonts w:hint="eastAsia"/>
        </w:rPr>
        <w:t>立方英呎</w:t>
      </w:r>
      <w:r w:rsidR="009D26C9" w:rsidRPr="00D16FB4">
        <w:rPr>
          <w:rFonts w:hint="eastAsia"/>
        </w:rPr>
        <w:t>8.98</w:t>
      </w:r>
      <w:r w:rsidR="009D26C9" w:rsidRPr="00D16FB4">
        <w:rPr>
          <w:rFonts w:hint="eastAsia"/>
        </w:rPr>
        <w:t>美元，商業用天然瓦斯每</w:t>
      </w:r>
      <w:r w:rsidR="009D26C9" w:rsidRPr="00D16FB4">
        <w:rPr>
          <w:rFonts w:hint="eastAsia"/>
        </w:rPr>
        <w:t>1,000</w:t>
      </w:r>
      <w:r w:rsidR="009D26C9" w:rsidRPr="00D16FB4">
        <w:rPr>
          <w:rFonts w:hint="eastAsia"/>
        </w:rPr>
        <w:t>立方英呎</w:t>
      </w:r>
      <w:r w:rsidR="009D26C9" w:rsidRPr="00D16FB4">
        <w:t>6.</w:t>
      </w:r>
      <w:r w:rsidR="009D26C9" w:rsidRPr="00D16FB4">
        <w:rPr>
          <w:rFonts w:hint="eastAsia"/>
        </w:rPr>
        <w:t>4</w:t>
      </w:r>
      <w:r w:rsidR="009D26C9" w:rsidRPr="00D16FB4">
        <w:t>0</w:t>
      </w:r>
      <w:r w:rsidR="009D26C9" w:rsidRPr="00D16FB4">
        <w:rPr>
          <w:rFonts w:hint="eastAsia"/>
        </w:rPr>
        <w:t>美元，工業用天然瓦斯每</w:t>
      </w:r>
      <w:r w:rsidR="009D26C9" w:rsidRPr="00D16FB4">
        <w:rPr>
          <w:rFonts w:hint="eastAsia"/>
        </w:rPr>
        <w:t>1,000</w:t>
      </w:r>
      <w:r w:rsidR="009D26C9" w:rsidRPr="00D16FB4">
        <w:rPr>
          <w:rFonts w:hint="eastAsia"/>
        </w:rPr>
        <w:t>立方英呎</w:t>
      </w:r>
      <w:r w:rsidR="009D26C9" w:rsidRPr="00D16FB4">
        <w:rPr>
          <w:rFonts w:hint="eastAsia"/>
        </w:rPr>
        <w:t>2</w:t>
      </w:r>
      <w:r w:rsidR="009D26C9" w:rsidRPr="00D16FB4">
        <w:t>.</w:t>
      </w:r>
      <w:r w:rsidR="009D26C9" w:rsidRPr="00D16FB4">
        <w:rPr>
          <w:rFonts w:hint="eastAsia"/>
        </w:rPr>
        <w:t>2</w:t>
      </w:r>
      <w:r w:rsidR="009D26C9" w:rsidRPr="00D16FB4">
        <w:t>4</w:t>
      </w:r>
      <w:r w:rsidR="009D26C9" w:rsidRPr="00D16FB4">
        <w:rPr>
          <w:rFonts w:hint="eastAsia"/>
        </w:rPr>
        <w:t>美元。住宅用電費每度</w:t>
      </w:r>
      <w:r w:rsidR="009D26C9" w:rsidRPr="00D16FB4">
        <w:rPr>
          <w:rFonts w:hint="eastAsia"/>
        </w:rPr>
        <w:t>9.93</w:t>
      </w:r>
      <w:r w:rsidR="009D26C9" w:rsidRPr="00D16FB4">
        <w:rPr>
          <w:rFonts w:hint="eastAsia"/>
        </w:rPr>
        <w:t>美分；商業用電費每度</w:t>
      </w:r>
      <w:r w:rsidR="009D26C9" w:rsidRPr="00D16FB4">
        <w:t>7.</w:t>
      </w:r>
      <w:r w:rsidR="009D26C9" w:rsidRPr="00D16FB4">
        <w:rPr>
          <w:rFonts w:hint="eastAsia"/>
        </w:rPr>
        <w:t>1</w:t>
      </w:r>
      <w:r w:rsidR="009D26C9" w:rsidRPr="00D16FB4">
        <w:t>9</w:t>
      </w:r>
      <w:r w:rsidR="009D26C9" w:rsidRPr="00D16FB4">
        <w:rPr>
          <w:rFonts w:hint="eastAsia"/>
        </w:rPr>
        <w:t>美分；工業用電費為每度</w:t>
      </w:r>
      <w:r w:rsidR="009D26C9" w:rsidRPr="00D16FB4">
        <w:t>7.</w:t>
      </w:r>
      <w:r w:rsidR="009D26C9" w:rsidRPr="00D16FB4">
        <w:rPr>
          <w:rFonts w:hint="eastAsia"/>
        </w:rPr>
        <w:t>3</w:t>
      </w:r>
      <w:r w:rsidR="009D26C9" w:rsidRPr="00D16FB4">
        <w:rPr>
          <w:rFonts w:hint="eastAsia"/>
        </w:rPr>
        <w:t>美分</w:t>
      </w:r>
      <w:r w:rsidRPr="00D16FB4">
        <w:rPr>
          <w:rFonts w:hint="eastAsia"/>
        </w:rPr>
        <w:t>。</w:t>
      </w:r>
    </w:p>
    <w:p w14:paraId="308FA224"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通訊</w:t>
      </w:r>
    </w:p>
    <w:p w14:paraId="3F716185" w14:textId="77777777" w:rsidR="00822AB1" w:rsidRPr="00D16FB4" w:rsidRDefault="00C956E7" w:rsidP="00822AB1">
      <w:pPr>
        <w:ind w:firstLine="472"/>
        <w:rPr>
          <w:lang w:eastAsia="zh-TW"/>
        </w:rPr>
      </w:pPr>
      <w:r w:rsidRPr="00D16FB4">
        <w:rPr>
          <w:rFonts w:hint="eastAsia"/>
          <w:lang w:eastAsia="zh-TW"/>
        </w:rPr>
        <w:t>電訊發達。</w:t>
      </w:r>
    </w:p>
    <w:p w14:paraId="2BE3E965" w14:textId="2B10D2BD" w:rsidR="00C956E7" w:rsidRPr="00D16FB4" w:rsidRDefault="00C956E7" w:rsidP="00822AB1">
      <w:pPr>
        <w:pStyle w:val="a6"/>
        <w:spacing w:before="257" w:after="257"/>
        <w:ind w:left="632" w:hanging="632"/>
      </w:pPr>
      <w:r w:rsidRPr="00D16FB4">
        <w:rPr>
          <w:rFonts w:hint="eastAsia"/>
        </w:rPr>
        <w:t>三</w:t>
      </w:r>
      <w:r w:rsidR="00984B2C" w:rsidRPr="00D16FB4">
        <w:rPr>
          <w:rFonts w:hint="eastAsia"/>
        </w:rPr>
        <w:t>、</w:t>
      </w:r>
      <w:r w:rsidRPr="00D16FB4">
        <w:rPr>
          <w:rFonts w:hint="eastAsia"/>
        </w:rPr>
        <w:t>運輸</w:t>
      </w:r>
    </w:p>
    <w:p w14:paraId="617D8E7F" w14:textId="1FC07727" w:rsidR="00C956E7" w:rsidRPr="00D16FB4" w:rsidRDefault="00C956E7" w:rsidP="009A31A1">
      <w:pPr>
        <w:ind w:firstLine="472"/>
        <w:rPr>
          <w:lang w:eastAsia="zh-TW"/>
        </w:rPr>
      </w:pPr>
      <w:r w:rsidRPr="00D16FB4">
        <w:rPr>
          <w:rFonts w:hint="eastAsia"/>
          <w:lang w:eastAsia="zh-TW"/>
        </w:rPr>
        <w:t>本州經濟發展之瓶頸為鐵路運輸費率高昂。</w:t>
      </w:r>
      <w:r w:rsidR="005C240A" w:rsidRPr="00D16FB4">
        <w:rPr>
          <w:lang w:eastAsia="zh-TW"/>
        </w:rPr>
        <w:t>美國政府於</w:t>
      </w:r>
      <w:r w:rsidR="005C240A" w:rsidRPr="00D16FB4">
        <w:rPr>
          <w:lang w:eastAsia="zh-TW"/>
        </w:rPr>
        <w:t>2021</w:t>
      </w:r>
      <w:r w:rsidR="005C240A" w:rsidRPr="00D16FB4">
        <w:rPr>
          <w:lang w:eastAsia="zh-TW"/>
        </w:rPr>
        <w:t>年底提出</w:t>
      </w:r>
      <w:r w:rsidR="005C240A" w:rsidRPr="00D16FB4">
        <w:rPr>
          <w:lang w:eastAsia="zh-TW"/>
        </w:rPr>
        <w:t>1.2</w:t>
      </w:r>
      <w:r w:rsidR="005C240A" w:rsidRPr="00D16FB4">
        <w:rPr>
          <w:lang w:eastAsia="zh-TW"/>
        </w:rPr>
        <w:t>兆美元</w:t>
      </w:r>
      <w:r w:rsidR="00BE5AC2" w:rsidRPr="00D16FB4">
        <w:rPr>
          <w:lang w:eastAsia="zh-TW"/>
        </w:rPr>
        <w:t>基建法案</w:t>
      </w:r>
      <w:r w:rsidR="005C240A" w:rsidRPr="00D16FB4">
        <w:rPr>
          <w:lang w:eastAsia="zh-TW"/>
        </w:rPr>
        <w:t>，</w:t>
      </w:r>
      <w:r w:rsidR="00727E1F" w:rsidRPr="00D16FB4">
        <w:rPr>
          <w:lang w:eastAsia="zh-TW"/>
        </w:rPr>
        <w:t>北達克他州</w:t>
      </w:r>
      <w:r w:rsidR="005C240A" w:rsidRPr="00D16FB4">
        <w:rPr>
          <w:lang w:eastAsia="zh-TW"/>
        </w:rPr>
        <w:t>獲分配</w:t>
      </w:r>
      <w:r w:rsidR="005C240A" w:rsidRPr="00D16FB4">
        <w:rPr>
          <w:lang w:eastAsia="zh-TW"/>
        </w:rPr>
        <w:t>26</w:t>
      </w:r>
      <w:r w:rsidR="005C240A" w:rsidRPr="00D16FB4">
        <w:rPr>
          <w:lang w:eastAsia="zh-TW"/>
        </w:rPr>
        <w:t>億美元，用以改善該州高速公路、修築橋樑、公共交通、擴增電動車充電站、改善寬頻網路、防範野火、對抗網路攻擊、飲用水基礎建設及機場基礎建設等</w:t>
      </w:r>
      <w:r w:rsidR="005C240A" w:rsidRPr="00D16FB4">
        <w:rPr>
          <w:rFonts w:hint="eastAsia"/>
          <w:lang w:eastAsia="zh-TW"/>
        </w:rPr>
        <w:t>。</w:t>
      </w:r>
    </w:p>
    <w:p w14:paraId="28D090EE" w14:textId="77777777" w:rsidR="005C240A" w:rsidRPr="00D16FB4" w:rsidRDefault="005C240A" w:rsidP="00C956E7">
      <w:pPr>
        <w:ind w:firstLine="472"/>
        <w:rPr>
          <w:lang w:eastAsia="zh-TW"/>
        </w:rPr>
      </w:pPr>
    </w:p>
    <w:p w14:paraId="6454B86D" w14:textId="77777777" w:rsidR="00C956E7" w:rsidRPr="00D16FB4" w:rsidRDefault="00C956E7" w:rsidP="00DD07F8">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21340FC2"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26F6DB48" w14:textId="2D25E263" w:rsidR="009D26C9" w:rsidRPr="00D16FB4" w:rsidRDefault="00C956E7" w:rsidP="009D26C9">
      <w:pPr>
        <w:pStyle w:val="af2"/>
        <w:ind w:left="945" w:hanging="709"/>
        <w:rPr>
          <w:rFonts w:eastAsiaTheme="minorEastAsia"/>
          <w:highlight w:val="cyan"/>
        </w:rPr>
      </w:pPr>
      <w:r w:rsidRPr="00D16FB4">
        <w:rPr>
          <w:rFonts w:hint="eastAsia"/>
        </w:rPr>
        <w:t>（一</w:t>
      </w:r>
      <w:r w:rsidR="00984B2C" w:rsidRPr="00D16FB4">
        <w:rPr>
          <w:rFonts w:hint="eastAsia"/>
        </w:rPr>
        <w:t>）</w:t>
      </w:r>
      <w:r w:rsidRPr="00D16FB4">
        <w:rPr>
          <w:rFonts w:hint="eastAsia"/>
        </w:rPr>
        <w:t>據</w:t>
      </w:r>
      <w:r w:rsidR="00346361" w:rsidRPr="00D16FB4">
        <w:rPr>
          <w:rFonts w:hint="eastAsia"/>
        </w:rPr>
        <w:t>美國勞工局</w:t>
      </w:r>
      <w:r w:rsidRPr="00D16FB4">
        <w:rPr>
          <w:rFonts w:hint="eastAsia"/>
        </w:rPr>
        <w:t>統計</w:t>
      </w:r>
      <w:r w:rsidR="00AA0596" w:rsidRPr="00D16FB4">
        <w:rPr>
          <w:rFonts w:hint="eastAsia"/>
        </w:rPr>
        <w:t>（</w:t>
      </w:r>
      <w:r w:rsidR="00AA0596" w:rsidRPr="00D16FB4">
        <w:rPr>
          <w:rFonts w:hint="eastAsia"/>
        </w:rPr>
        <w:t>2025</w:t>
      </w:r>
      <w:r w:rsidR="00AA0596" w:rsidRPr="00D16FB4">
        <w:rPr>
          <w:rFonts w:hint="eastAsia"/>
        </w:rPr>
        <w:t>年</w:t>
      </w:r>
      <w:r w:rsidR="00AA0596" w:rsidRPr="00D16FB4">
        <w:rPr>
          <w:rFonts w:hint="eastAsia"/>
        </w:rPr>
        <w:t>3</w:t>
      </w:r>
      <w:r w:rsidR="00AA0596" w:rsidRPr="00D16FB4">
        <w:rPr>
          <w:rFonts w:hint="eastAsia"/>
        </w:rPr>
        <w:t>月）</w:t>
      </w:r>
      <w:r w:rsidR="00346361" w:rsidRPr="00D16FB4">
        <w:rPr>
          <w:rFonts w:hint="eastAsia"/>
        </w:rPr>
        <w:t>，</w:t>
      </w:r>
      <w:r w:rsidR="009D26C9" w:rsidRPr="00D16FB4">
        <w:rPr>
          <w:rFonts w:hint="eastAsia"/>
        </w:rPr>
        <w:t>本州約有勞工</w:t>
      </w:r>
      <w:r w:rsidR="009D26C9" w:rsidRPr="00D16FB4">
        <w:rPr>
          <w:rFonts w:hint="eastAsia"/>
        </w:rPr>
        <w:t>43</w:t>
      </w:r>
      <w:r w:rsidR="009D26C9" w:rsidRPr="00D16FB4">
        <w:rPr>
          <w:rFonts w:hint="eastAsia"/>
        </w:rPr>
        <w:t>萬名，</w:t>
      </w:r>
      <w:r w:rsidR="009D26C9" w:rsidRPr="00D16FB4">
        <w:rPr>
          <w:rFonts w:hint="eastAsia"/>
        </w:rPr>
        <w:t>2024</w:t>
      </w:r>
      <w:r w:rsidR="009D26C9" w:rsidRPr="00D16FB4">
        <w:rPr>
          <w:rFonts w:hint="eastAsia"/>
        </w:rPr>
        <w:t>年平均失業</w:t>
      </w:r>
      <w:r w:rsidR="009D26C9" w:rsidRPr="00D16FB4">
        <w:rPr>
          <w:rFonts w:hint="eastAsia"/>
        </w:rPr>
        <w:t>2.4%</w:t>
      </w:r>
      <w:r w:rsidR="009D26C9" w:rsidRPr="00D16FB4">
        <w:rPr>
          <w:rFonts w:hint="eastAsia"/>
        </w:rPr>
        <w:t>。</w:t>
      </w:r>
    </w:p>
    <w:p w14:paraId="5E43FDAC" w14:textId="162E9832" w:rsidR="00C956E7" w:rsidRPr="00D16FB4" w:rsidRDefault="009D26C9" w:rsidP="009D26C9">
      <w:pPr>
        <w:pStyle w:val="af2"/>
        <w:ind w:left="945" w:hanging="709"/>
        <w:rPr>
          <w:rFonts w:eastAsiaTheme="minorEastAsia"/>
        </w:rPr>
      </w:pPr>
      <w:r w:rsidRPr="00D16FB4">
        <w:rPr>
          <w:rFonts w:hint="eastAsia"/>
        </w:rPr>
        <w:t>（二）勞工分布狀況</w:t>
      </w:r>
      <w:bookmarkStart w:id="51" w:name="_Hlk136875752"/>
      <w:r w:rsidRPr="00D16FB4">
        <w:rPr>
          <w:rFonts w:hint="eastAsia"/>
        </w:rPr>
        <w:t>：</w:t>
      </w:r>
      <w:bookmarkEnd w:id="51"/>
      <w:r w:rsidRPr="00D16FB4">
        <w:rPr>
          <w:rFonts w:hint="eastAsia"/>
        </w:rPr>
        <w:t>公務員</w:t>
      </w:r>
      <w:r w:rsidRPr="00D16FB4">
        <w:t>19.4</w:t>
      </w:r>
      <w:r w:rsidRPr="00D16FB4">
        <w:rPr>
          <w:rFonts w:hint="eastAsia"/>
        </w:rPr>
        <w:t>%</w:t>
      </w:r>
      <w:r w:rsidRPr="00D16FB4">
        <w:rPr>
          <w:rFonts w:hint="eastAsia"/>
        </w:rPr>
        <w:t>、貿易業</w:t>
      </w:r>
      <w:r w:rsidRPr="00D16FB4">
        <w:t>21.</w:t>
      </w:r>
      <w:r w:rsidRPr="00D16FB4">
        <w:rPr>
          <w:rFonts w:hint="eastAsia"/>
        </w:rPr>
        <w:t>2%</w:t>
      </w:r>
      <w:r w:rsidRPr="00D16FB4">
        <w:rPr>
          <w:rFonts w:hint="eastAsia"/>
        </w:rPr>
        <w:t>、製造業</w:t>
      </w:r>
      <w:r w:rsidRPr="00D16FB4">
        <w:rPr>
          <w:rFonts w:hint="eastAsia"/>
        </w:rPr>
        <w:t>6.5%</w:t>
      </w:r>
      <w:r w:rsidRPr="00D16FB4">
        <w:rPr>
          <w:rFonts w:hint="eastAsia"/>
        </w:rPr>
        <w:t>、教育／醫療</w:t>
      </w:r>
      <w:r w:rsidRPr="00D16FB4">
        <w:rPr>
          <w:rFonts w:hint="eastAsia"/>
        </w:rPr>
        <w:t>16%</w:t>
      </w:r>
      <w:r w:rsidRPr="00D16FB4">
        <w:rPr>
          <w:rFonts w:hint="eastAsia"/>
        </w:rPr>
        <w:t>、專業</w:t>
      </w:r>
      <w:r w:rsidRPr="00D16FB4">
        <w:rPr>
          <w:rFonts w:hint="eastAsia"/>
        </w:rPr>
        <w:t>/</w:t>
      </w:r>
      <w:r w:rsidRPr="00D16FB4">
        <w:rPr>
          <w:rFonts w:hint="eastAsia"/>
        </w:rPr>
        <w:t>商業服務</w:t>
      </w:r>
      <w:r w:rsidRPr="00D16FB4">
        <w:rPr>
          <w:rFonts w:hint="eastAsia"/>
        </w:rPr>
        <w:t>7.6%</w:t>
      </w:r>
      <w:r w:rsidRPr="00D16FB4">
        <w:rPr>
          <w:rFonts w:hint="eastAsia"/>
        </w:rPr>
        <w:t>、服務業</w:t>
      </w:r>
      <w:r w:rsidRPr="00D16FB4">
        <w:rPr>
          <w:rFonts w:hint="eastAsia"/>
        </w:rPr>
        <w:t>8.6%</w:t>
      </w:r>
      <w:r w:rsidRPr="00D16FB4">
        <w:rPr>
          <w:rFonts w:hint="eastAsia"/>
        </w:rPr>
        <w:t>、金融業</w:t>
      </w:r>
      <w:r w:rsidRPr="00D16FB4">
        <w:t>5.7</w:t>
      </w:r>
      <w:r w:rsidRPr="00D16FB4">
        <w:rPr>
          <w:rFonts w:hint="eastAsia"/>
        </w:rPr>
        <w:t>%</w:t>
      </w:r>
      <w:r w:rsidRPr="00D16FB4">
        <w:rPr>
          <w:rFonts w:hint="eastAsia"/>
        </w:rPr>
        <w:t>、建築業</w:t>
      </w:r>
      <w:r w:rsidRPr="00D16FB4">
        <w:rPr>
          <w:rFonts w:eastAsiaTheme="minorEastAsia" w:hint="eastAsia"/>
        </w:rPr>
        <w:t>10.2</w:t>
      </w:r>
      <w:r w:rsidRPr="00D16FB4">
        <w:rPr>
          <w:rFonts w:hint="eastAsia"/>
        </w:rPr>
        <w:t>%</w:t>
      </w:r>
      <w:r w:rsidRPr="00D16FB4">
        <w:rPr>
          <w:rFonts w:hint="eastAsia"/>
        </w:rPr>
        <w:t>、資訊業</w:t>
      </w:r>
      <w:r w:rsidRPr="00D16FB4">
        <w:rPr>
          <w:rFonts w:hint="eastAsia"/>
        </w:rPr>
        <w:t>1.2%</w:t>
      </w:r>
      <w:r w:rsidRPr="00D16FB4">
        <w:rPr>
          <w:rFonts w:hint="eastAsia"/>
        </w:rPr>
        <w:t>、其他</w:t>
      </w:r>
      <w:r w:rsidRPr="00D16FB4">
        <w:t>3.5</w:t>
      </w:r>
      <w:r w:rsidRPr="00D16FB4">
        <w:rPr>
          <w:rFonts w:hint="eastAsia"/>
        </w:rPr>
        <w:t>%</w:t>
      </w:r>
      <w:r w:rsidR="00C956E7" w:rsidRPr="00D16FB4">
        <w:rPr>
          <w:rFonts w:hint="eastAsia"/>
        </w:rPr>
        <w:t>。</w:t>
      </w:r>
    </w:p>
    <w:p w14:paraId="3089D318"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1F0B73E2" w14:textId="458E17BD" w:rsidR="00613C2A" w:rsidRPr="00D16FB4" w:rsidRDefault="00613C2A" w:rsidP="00885E1E">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）及《公平勞動基準法》（</w:t>
      </w:r>
      <w:r w:rsidRPr="00D16FB4">
        <w:rPr>
          <w:rFonts w:hint="eastAsia"/>
        </w:rPr>
        <w:t>Fair Labor Standards Act</w:t>
      </w:r>
      <w:r w:rsidRPr="00D16FB4">
        <w:rPr>
          <w:rFonts w:hint="eastAsia"/>
        </w:rPr>
        <w:t>）針對勞工權益及工資等</w:t>
      </w:r>
      <w:r w:rsidR="00F91C09" w:rsidRPr="00D16FB4">
        <w:rPr>
          <w:rFonts w:hint="eastAsia"/>
        </w:rPr>
        <w:t>之</w:t>
      </w:r>
      <w:r w:rsidRPr="00D16FB4">
        <w:rPr>
          <w:rFonts w:hint="eastAsia"/>
        </w:rPr>
        <w:t>原則性規定。</w:t>
      </w:r>
    </w:p>
    <w:p w14:paraId="15697A26" w14:textId="77777777" w:rsidR="00613C2A" w:rsidRPr="00D16FB4" w:rsidRDefault="00613C2A" w:rsidP="00885E1E">
      <w:pPr>
        <w:pStyle w:val="af2"/>
        <w:ind w:left="945" w:hanging="709"/>
      </w:pPr>
      <w:r w:rsidRPr="00D16FB4">
        <w:rPr>
          <w:rFonts w:hint="eastAsia"/>
        </w:rPr>
        <w:t>（二）北達州有規定最低工資、加班費、帶薪休假等保障勞工之規定，重要勞工相關法令有</w:t>
      </w:r>
      <w:r w:rsidRPr="00D16FB4">
        <w:t>Labor and Employment - North Dakota Century Code - Title 34</w:t>
      </w:r>
      <w:r w:rsidRPr="00D16FB4">
        <w:rPr>
          <w:rFonts w:hint="eastAsia"/>
        </w:rPr>
        <w:t>等。</w:t>
      </w:r>
    </w:p>
    <w:p w14:paraId="339869BC" w14:textId="77777777" w:rsidR="00AB2B43" w:rsidRPr="00D16FB4" w:rsidRDefault="00613C2A" w:rsidP="00885E1E">
      <w:pPr>
        <w:pStyle w:val="af2"/>
        <w:ind w:left="945" w:hanging="709"/>
      </w:pPr>
      <w:r w:rsidRPr="00D16FB4">
        <w:rPr>
          <w:rFonts w:hint="eastAsia"/>
        </w:rPr>
        <w:t>（三）</w:t>
      </w:r>
      <w:bookmarkStart w:id="52" w:name="_Hlk197088436"/>
      <w:r w:rsidRPr="00D16FB4">
        <w:rPr>
          <w:rFonts w:hint="eastAsia"/>
        </w:rPr>
        <w:t>北達州</w:t>
      </w:r>
      <w:bookmarkStart w:id="53" w:name="_Hlk197005917"/>
      <w:bookmarkEnd w:id="52"/>
      <w:r w:rsidRPr="00D16FB4">
        <w:rPr>
          <w:rFonts w:hint="eastAsia"/>
        </w:rPr>
        <w:t>最低工資及工時</w:t>
      </w:r>
      <w:bookmarkEnd w:id="53"/>
      <w:r w:rsidRPr="00D16FB4">
        <w:rPr>
          <w:rFonts w:hint="eastAsia"/>
        </w:rPr>
        <w:t>：</w:t>
      </w:r>
      <w:r w:rsidRPr="00D16FB4">
        <w:rPr>
          <w:rFonts w:hint="eastAsia"/>
        </w:rPr>
        <w:t>$7.25</w:t>
      </w:r>
      <w:r w:rsidRPr="00D16FB4">
        <w:rPr>
          <w:rFonts w:hint="eastAsia"/>
        </w:rPr>
        <w:t>元</w:t>
      </w:r>
      <w:bookmarkStart w:id="54" w:name="_Hlk197005696"/>
      <w:r w:rsidRPr="00D16FB4">
        <w:rPr>
          <w:rFonts w:hint="eastAsia"/>
        </w:rPr>
        <w:t>/</w:t>
      </w:r>
      <w:r w:rsidRPr="00D16FB4">
        <w:rPr>
          <w:rFonts w:hint="eastAsia"/>
        </w:rPr>
        <w:t>小時（</w:t>
      </w:r>
      <w:r w:rsidRPr="00D16FB4">
        <w:rPr>
          <w:rFonts w:hint="eastAsia"/>
        </w:rPr>
        <w:t>2025</w:t>
      </w:r>
      <w:r w:rsidRPr="00D16FB4">
        <w:rPr>
          <w:rFonts w:hint="eastAsia"/>
        </w:rPr>
        <w:t>年）、工時</w:t>
      </w:r>
      <w:r w:rsidRPr="00D16FB4">
        <w:rPr>
          <w:rFonts w:hint="eastAsia"/>
        </w:rPr>
        <w:t>40</w:t>
      </w:r>
      <w:r w:rsidRPr="00D16FB4">
        <w:rPr>
          <w:rFonts w:hint="eastAsia"/>
        </w:rPr>
        <w:t>小時</w:t>
      </w:r>
      <w:r w:rsidRPr="00D16FB4">
        <w:rPr>
          <w:rFonts w:hint="eastAsia"/>
        </w:rPr>
        <w:t>/</w:t>
      </w:r>
      <w:r w:rsidRPr="00D16FB4">
        <w:rPr>
          <w:rFonts w:hint="eastAsia"/>
        </w:rPr>
        <w:t>週</w:t>
      </w:r>
      <w:bookmarkStart w:id="55" w:name="_Hlk197005967"/>
      <w:bookmarkEnd w:id="54"/>
      <w:r w:rsidR="00AB2B43" w:rsidRPr="00D16FB4">
        <w:rPr>
          <w:rFonts w:hint="eastAsia"/>
        </w:rPr>
        <w:t>。</w:t>
      </w:r>
    </w:p>
    <w:bookmarkEnd w:id="55"/>
    <w:p w14:paraId="6195AC18" w14:textId="0B66B4CB" w:rsidR="00613C2A" w:rsidRPr="00D16FB4" w:rsidRDefault="00613C2A" w:rsidP="00885E1E">
      <w:pPr>
        <w:pStyle w:val="af2"/>
        <w:ind w:left="945" w:hanging="709"/>
      </w:pPr>
      <w:r w:rsidRPr="00D16FB4">
        <w:rPr>
          <w:rFonts w:hint="eastAsia"/>
        </w:rPr>
        <w:t>（四）勞工法令之適用有時因企業型態及規模、工作性質及內容等因素，而有適用與否及程度上的差別。更多北達州勞工法規可參考</w:t>
      </w:r>
      <w:bookmarkStart w:id="56" w:name="_Hlk197088476"/>
      <w:r w:rsidRPr="00D16FB4">
        <w:rPr>
          <w:rFonts w:hint="eastAsia"/>
        </w:rPr>
        <w:t>北達州</w:t>
      </w:r>
      <w:bookmarkEnd w:id="56"/>
      <w:r w:rsidRPr="00D16FB4">
        <w:rPr>
          <w:rFonts w:hint="eastAsia"/>
        </w:rPr>
        <w:t>勞動暨人權廳（</w:t>
      </w:r>
      <w:r w:rsidRPr="00D16FB4">
        <w:t>North Dakota Department of Labor and Human Rights</w:t>
      </w:r>
      <w:r w:rsidRPr="00D16FB4">
        <w:rPr>
          <w:rFonts w:hint="eastAsia"/>
        </w:rPr>
        <w:t>）：</w:t>
      </w:r>
      <w:r w:rsidR="00A646D2" w:rsidRPr="00D16FB4">
        <w:t>https://www.nd.</w:t>
      </w:r>
      <w:r w:rsidR="00A646D2" w:rsidRPr="00D16FB4">
        <w:rPr>
          <w:rFonts w:hint="eastAsia"/>
        </w:rPr>
        <w:t xml:space="preserve"> </w:t>
      </w:r>
      <w:r w:rsidR="00A646D2" w:rsidRPr="00D16FB4">
        <w:t>gov/</w:t>
      </w:r>
      <w:r w:rsidRPr="00D16FB4">
        <w:t>labor/</w:t>
      </w:r>
      <w:r w:rsidRPr="00D16FB4">
        <w:rPr>
          <w:rFonts w:hint="eastAsia"/>
        </w:rPr>
        <w:t>，或可洽詢北達州貿易廳或勞工法令專業律師。</w:t>
      </w:r>
    </w:p>
    <w:p w14:paraId="787D1854" w14:textId="77777777" w:rsidR="00613C2A" w:rsidRPr="00D16FB4" w:rsidRDefault="00613C2A" w:rsidP="00C956E7">
      <w:pPr>
        <w:ind w:firstLine="472"/>
        <w:rPr>
          <w:highlight w:val="cyan"/>
          <w:lang w:eastAsia="zh-TW"/>
        </w:rPr>
      </w:pPr>
    </w:p>
    <w:p w14:paraId="2B27D312" w14:textId="77777777" w:rsidR="00C956E7" w:rsidRPr="00D16FB4" w:rsidRDefault="00C956E7" w:rsidP="00DD07F8">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008A1847" w:rsidRPr="00D16FB4">
        <w:rPr>
          <w:rFonts w:hint="eastAsia"/>
          <w:lang w:eastAsia="zh-TW"/>
        </w:rPr>
        <w:t>簽證、</w:t>
      </w:r>
      <w:r w:rsidRPr="00D16FB4">
        <w:rPr>
          <w:rFonts w:hint="eastAsia"/>
          <w:lang w:eastAsia="zh-TW"/>
        </w:rPr>
        <w:t>居留及移民</w:t>
      </w:r>
    </w:p>
    <w:p w14:paraId="31D927D7"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居留權之取得及移民相關規定及手續</w:t>
      </w:r>
    </w:p>
    <w:p w14:paraId="72DA35D3" w14:textId="77777777" w:rsidR="00C956E7" w:rsidRPr="00D16FB4" w:rsidRDefault="00C956E7" w:rsidP="00C956E7">
      <w:pPr>
        <w:ind w:firstLine="472"/>
        <w:rPr>
          <w:lang w:eastAsia="zh-TW"/>
        </w:rPr>
      </w:pPr>
      <w:r w:rsidRPr="00D16FB4">
        <w:rPr>
          <w:rFonts w:hint="eastAsia"/>
          <w:lang w:eastAsia="zh-TW"/>
        </w:rPr>
        <w:t>詳情可洽詢駐丹佛臺北經濟文化辦事處</w:t>
      </w:r>
    </w:p>
    <w:p w14:paraId="384FCDDF" w14:textId="77777777" w:rsidR="00C956E7" w:rsidRPr="00D16FB4" w:rsidRDefault="00C956E7" w:rsidP="00C956E7">
      <w:pPr>
        <w:ind w:firstLine="472"/>
        <w:rPr>
          <w:lang w:eastAsia="zh-TW"/>
        </w:rPr>
      </w:pPr>
      <w:r w:rsidRPr="00D16FB4">
        <w:rPr>
          <w:rFonts w:hint="eastAsia"/>
          <w:lang w:eastAsia="zh-TW"/>
        </w:rPr>
        <w:t>地址：</w:t>
      </w:r>
      <w:r w:rsidRPr="00D16FB4">
        <w:rPr>
          <w:rFonts w:hint="eastAsia"/>
          <w:lang w:eastAsia="zh-TW"/>
        </w:rPr>
        <w:t>1600 Broadway Blvd., Suite 1740, Denver, CO 80202</w:t>
      </w:r>
    </w:p>
    <w:p w14:paraId="6899C557" w14:textId="3CA1EF92" w:rsidR="00C956E7" w:rsidRPr="00D16FB4" w:rsidRDefault="00C956E7" w:rsidP="00C956E7">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720-587-2949</w:t>
      </w:r>
    </w:p>
    <w:p w14:paraId="6E3498EF" w14:textId="15D21B81" w:rsidR="00C956E7" w:rsidRPr="00D16FB4" w:rsidRDefault="00C956E7" w:rsidP="00C956E7">
      <w:pPr>
        <w:ind w:firstLine="472"/>
        <w:rPr>
          <w:lang w:eastAsia="zh-TW"/>
        </w:rPr>
      </w:pPr>
      <w:r w:rsidRPr="00D16FB4">
        <w:rPr>
          <w:rFonts w:hint="eastAsia"/>
          <w:lang w:eastAsia="zh-TW"/>
        </w:rPr>
        <w:t>電傳：</w:t>
      </w:r>
      <w:r w:rsidR="00484451" w:rsidRPr="00D16FB4">
        <w:rPr>
          <w:rFonts w:hint="eastAsia"/>
          <w:lang w:eastAsia="zh-TW"/>
        </w:rPr>
        <w:t>1-</w:t>
      </w:r>
      <w:r w:rsidRPr="00D16FB4">
        <w:rPr>
          <w:rFonts w:hint="eastAsia"/>
          <w:lang w:eastAsia="zh-TW"/>
        </w:rPr>
        <w:t>720-587-2958</w:t>
      </w:r>
    </w:p>
    <w:p w14:paraId="72DBEC1A" w14:textId="77777777" w:rsidR="00C956E7" w:rsidRPr="00D16FB4" w:rsidRDefault="00C956E7" w:rsidP="00C956E7">
      <w:pPr>
        <w:ind w:firstLine="472"/>
        <w:rPr>
          <w:lang w:eastAsia="zh-TW"/>
        </w:rPr>
      </w:pPr>
      <w:r w:rsidRPr="00D16FB4">
        <w:rPr>
          <w:rFonts w:hint="eastAsia"/>
          <w:lang w:eastAsia="zh-TW"/>
        </w:rPr>
        <w:t>網址：</w:t>
      </w:r>
      <w:r w:rsidRPr="00D16FB4">
        <w:rPr>
          <w:rFonts w:hint="eastAsia"/>
          <w:lang w:eastAsia="zh-TW"/>
        </w:rPr>
        <w:t>https://www.roc-taiwan.org/usden/index.html</w:t>
      </w:r>
    </w:p>
    <w:p w14:paraId="79FD9535" w14:textId="77777777" w:rsidR="00C956E7" w:rsidRPr="00D16FB4" w:rsidRDefault="00C956E7" w:rsidP="00C956E7">
      <w:pPr>
        <w:ind w:firstLine="472"/>
        <w:rPr>
          <w:lang w:eastAsia="zh-TW"/>
        </w:rPr>
      </w:pPr>
    </w:p>
    <w:p w14:paraId="10520486" w14:textId="7180962D" w:rsidR="00986536" w:rsidRPr="00D16FB4" w:rsidRDefault="00986536">
      <w:pPr>
        <w:widowControl/>
        <w:overflowPunct/>
        <w:autoSpaceDE/>
        <w:autoSpaceDN/>
        <w:ind w:firstLineChars="0" w:firstLine="0"/>
        <w:jc w:val="left"/>
        <w:rPr>
          <w:lang w:eastAsia="zh-TW"/>
        </w:rPr>
      </w:pPr>
    </w:p>
    <w:p w14:paraId="64A95697" w14:textId="77777777" w:rsidR="00B337CB" w:rsidRPr="00D16FB4" w:rsidRDefault="00B337CB" w:rsidP="00C956E7">
      <w:pPr>
        <w:ind w:firstLine="472"/>
        <w:rPr>
          <w:lang w:eastAsia="zh-TW"/>
        </w:rPr>
      </w:pPr>
    </w:p>
    <w:p w14:paraId="35843C4E" w14:textId="77777777" w:rsidR="00B337CB" w:rsidRPr="00D16FB4" w:rsidRDefault="00B337CB" w:rsidP="00C956E7">
      <w:pPr>
        <w:ind w:firstLine="472"/>
        <w:rPr>
          <w:lang w:eastAsia="zh-TW"/>
        </w:rPr>
        <w:sectPr w:rsidR="00B337CB" w:rsidRPr="00D16FB4" w:rsidSect="00EA2EA5">
          <w:headerReference w:type="default" r:id="rId56"/>
          <w:pgSz w:w="11906" w:h="16838" w:code="9"/>
          <w:pgMar w:top="2268" w:right="1701" w:bottom="1701" w:left="1701" w:header="1134" w:footer="851" w:gutter="0"/>
          <w:cols w:space="425"/>
          <w:docGrid w:type="linesAndChars" w:linePitch="514" w:charSpace="-774"/>
        </w:sectPr>
      </w:pPr>
    </w:p>
    <w:p w14:paraId="2D0A5BF2" w14:textId="77777777" w:rsidR="00C956E7" w:rsidRPr="00D16FB4" w:rsidRDefault="00C956E7" w:rsidP="00DD07F8">
      <w:pPr>
        <w:pStyle w:val="28-"/>
        <w:outlineLvl w:val="0"/>
        <w:rPr>
          <w:lang w:eastAsia="zh-TW"/>
        </w:rPr>
      </w:pPr>
      <w:bookmarkStart w:id="57" w:name="_Toc203859283"/>
      <w:r w:rsidRPr="00D16FB4">
        <w:rPr>
          <w:lang w:eastAsia="zh-TW"/>
        </w:rPr>
        <w:lastRenderedPageBreak/>
        <w:t>俄亥俄州</w:t>
      </w:r>
      <w:r w:rsidRPr="00D16FB4">
        <w:rPr>
          <w:rFonts w:hint="eastAsia"/>
          <w:lang w:eastAsia="zh-TW"/>
        </w:rPr>
        <w:t>投資環境簡介</w:t>
      </w:r>
      <w:bookmarkEnd w:id="57"/>
    </w:p>
    <w:p w14:paraId="01762411" w14:textId="77777777" w:rsidR="00C956E7" w:rsidRPr="00D16FB4" w:rsidRDefault="00C956E7" w:rsidP="00DD07F8">
      <w:pPr>
        <w:pStyle w:val="ae"/>
        <w:outlineLvl w:val="1"/>
      </w:pPr>
      <w:r w:rsidRPr="00D16FB4">
        <w:t>俄亥俄州基本資料表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6"/>
        <w:gridCol w:w="6168"/>
      </w:tblGrid>
      <w:tr w:rsidR="006B3C4B" w:rsidRPr="00D16FB4" w14:paraId="6BBF3217" w14:textId="77777777" w:rsidTr="00127409">
        <w:trPr>
          <w:trHeight w:val="680"/>
        </w:trPr>
        <w:tc>
          <w:tcPr>
            <w:tcW w:w="8444" w:type="dxa"/>
            <w:gridSpan w:val="2"/>
            <w:shd w:val="clear" w:color="auto" w:fill="auto"/>
            <w:tcMar>
              <w:top w:w="0" w:type="dxa"/>
              <w:left w:w="28" w:type="dxa"/>
              <w:bottom w:w="0" w:type="dxa"/>
              <w:right w:w="28" w:type="dxa"/>
            </w:tcMar>
            <w:vAlign w:val="center"/>
          </w:tcPr>
          <w:p w14:paraId="2C5248CA" w14:textId="77777777" w:rsidR="00C956E7" w:rsidRPr="00D16FB4" w:rsidRDefault="00C956E7" w:rsidP="00C956E7">
            <w:pPr>
              <w:pStyle w:val="aff3"/>
            </w:pPr>
            <w:r w:rsidRPr="00D16FB4">
              <w:t>自  然 人  文</w:t>
            </w:r>
          </w:p>
        </w:tc>
      </w:tr>
      <w:tr w:rsidR="006B3C4B" w:rsidRPr="00D16FB4" w14:paraId="3DB2BCB0" w14:textId="77777777" w:rsidTr="00127409">
        <w:trPr>
          <w:trHeight w:val="680"/>
        </w:trPr>
        <w:tc>
          <w:tcPr>
            <w:tcW w:w="2362" w:type="dxa"/>
            <w:shd w:val="clear" w:color="auto" w:fill="auto"/>
            <w:tcMar>
              <w:top w:w="0" w:type="dxa"/>
              <w:left w:w="28" w:type="dxa"/>
              <w:bottom w:w="0" w:type="dxa"/>
              <w:right w:w="28" w:type="dxa"/>
            </w:tcMar>
            <w:vAlign w:val="center"/>
          </w:tcPr>
          <w:p w14:paraId="20F1975A" w14:textId="77777777" w:rsidR="00C956E7" w:rsidRPr="00D16FB4" w:rsidRDefault="00C956E7" w:rsidP="00C956E7">
            <w:pPr>
              <w:pStyle w:val="-"/>
            </w:pPr>
            <w:r w:rsidRPr="00D16FB4">
              <w:t>地理環境</w:t>
            </w:r>
          </w:p>
        </w:tc>
        <w:tc>
          <w:tcPr>
            <w:tcW w:w="6082" w:type="dxa"/>
            <w:shd w:val="clear" w:color="auto" w:fill="auto"/>
            <w:tcMar>
              <w:top w:w="0" w:type="dxa"/>
              <w:left w:w="28" w:type="dxa"/>
              <w:bottom w:w="0" w:type="dxa"/>
              <w:right w:w="28" w:type="dxa"/>
            </w:tcMar>
            <w:vAlign w:val="center"/>
          </w:tcPr>
          <w:p w14:paraId="6F4824A5" w14:textId="77777777" w:rsidR="00C956E7" w:rsidRPr="00D16FB4" w:rsidRDefault="00C956E7" w:rsidP="00C956E7">
            <w:pPr>
              <w:pStyle w:val="-0"/>
              <w:rPr>
                <w:lang w:eastAsia="zh-TW"/>
              </w:rPr>
            </w:pPr>
            <w:r w:rsidRPr="00D16FB4">
              <w:rPr>
                <w:lang w:eastAsia="zh-TW"/>
              </w:rPr>
              <w:t>美國中西部，與五大湖交界</w:t>
            </w:r>
          </w:p>
        </w:tc>
      </w:tr>
      <w:tr w:rsidR="006B3C4B" w:rsidRPr="00D16FB4" w14:paraId="3C4EFEDC" w14:textId="77777777" w:rsidTr="00127409">
        <w:trPr>
          <w:trHeight w:val="680"/>
        </w:trPr>
        <w:tc>
          <w:tcPr>
            <w:tcW w:w="2362" w:type="dxa"/>
            <w:shd w:val="clear" w:color="auto" w:fill="auto"/>
            <w:tcMar>
              <w:top w:w="0" w:type="dxa"/>
              <w:left w:w="28" w:type="dxa"/>
              <w:bottom w:w="0" w:type="dxa"/>
              <w:right w:w="28" w:type="dxa"/>
            </w:tcMar>
            <w:vAlign w:val="center"/>
          </w:tcPr>
          <w:p w14:paraId="0CFD7166" w14:textId="77777777" w:rsidR="00127409" w:rsidRPr="00D16FB4" w:rsidRDefault="00127409" w:rsidP="00127409">
            <w:pPr>
              <w:pStyle w:val="-"/>
            </w:pPr>
            <w:r w:rsidRPr="00D16FB4">
              <w:t>面積</w:t>
            </w:r>
          </w:p>
        </w:tc>
        <w:tc>
          <w:tcPr>
            <w:tcW w:w="6082" w:type="dxa"/>
            <w:shd w:val="clear" w:color="auto" w:fill="auto"/>
            <w:tcMar>
              <w:top w:w="0" w:type="dxa"/>
              <w:left w:w="28" w:type="dxa"/>
              <w:bottom w:w="0" w:type="dxa"/>
              <w:right w:w="28" w:type="dxa"/>
            </w:tcMar>
            <w:vAlign w:val="center"/>
          </w:tcPr>
          <w:p w14:paraId="71F41824" w14:textId="5EE1F4DC" w:rsidR="00127409" w:rsidRPr="00D16FB4" w:rsidRDefault="00127409" w:rsidP="00127409">
            <w:pPr>
              <w:pStyle w:val="-0"/>
            </w:pPr>
            <w:bookmarkStart w:id="58" w:name="_Hlk192682016"/>
            <w:r w:rsidRPr="00D16FB4">
              <w:t>44,8</w:t>
            </w:r>
            <w:r w:rsidRPr="00D16FB4">
              <w:rPr>
                <w:rFonts w:hint="eastAsia"/>
                <w:lang w:eastAsia="zh-TW"/>
              </w:rPr>
              <w:t>14</w:t>
            </w:r>
            <w:bookmarkEnd w:id="58"/>
            <w:r w:rsidRPr="00D16FB4">
              <w:t>平方英里，全美排名第</w:t>
            </w:r>
            <w:r w:rsidRPr="00D16FB4">
              <w:t>34</w:t>
            </w:r>
          </w:p>
        </w:tc>
      </w:tr>
      <w:tr w:rsidR="006B3C4B" w:rsidRPr="00D16FB4" w14:paraId="08304594" w14:textId="77777777" w:rsidTr="00127409">
        <w:trPr>
          <w:trHeight w:val="680"/>
        </w:trPr>
        <w:tc>
          <w:tcPr>
            <w:tcW w:w="2362" w:type="dxa"/>
            <w:shd w:val="clear" w:color="auto" w:fill="auto"/>
            <w:tcMar>
              <w:top w:w="0" w:type="dxa"/>
              <w:left w:w="28" w:type="dxa"/>
              <w:bottom w:w="0" w:type="dxa"/>
              <w:right w:w="28" w:type="dxa"/>
            </w:tcMar>
            <w:vAlign w:val="center"/>
          </w:tcPr>
          <w:p w14:paraId="3D941969" w14:textId="77777777" w:rsidR="00127409" w:rsidRPr="00D16FB4" w:rsidRDefault="00127409" w:rsidP="00127409">
            <w:pPr>
              <w:pStyle w:val="-"/>
            </w:pPr>
            <w:r w:rsidRPr="00D16FB4">
              <w:t>氣候</w:t>
            </w:r>
          </w:p>
        </w:tc>
        <w:tc>
          <w:tcPr>
            <w:tcW w:w="6082" w:type="dxa"/>
            <w:shd w:val="clear" w:color="auto" w:fill="auto"/>
            <w:tcMar>
              <w:top w:w="0" w:type="dxa"/>
              <w:left w:w="28" w:type="dxa"/>
              <w:bottom w:w="0" w:type="dxa"/>
              <w:right w:w="28" w:type="dxa"/>
            </w:tcMar>
            <w:vAlign w:val="center"/>
          </w:tcPr>
          <w:p w14:paraId="759FA2AA" w14:textId="1D56EAF6" w:rsidR="00127409" w:rsidRPr="00D16FB4" w:rsidRDefault="00127409" w:rsidP="00127409">
            <w:pPr>
              <w:pStyle w:val="-0"/>
              <w:rPr>
                <w:lang w:eastAsia="zh-TW"/>
              </w:rPr>
            </w:pPr>
            <w:r w:rsidRPr="00D16FB4">
              <w:rPr>
                <w:lang w:eastAsia="zh-TW"/>
              </w:rPr>
              <w:t>氣溫變化大，夏季炎熱、冬季嚴寒</w:t>
            </w:r>
          </w:p>
        </w:tc>
      </w:tr>
      <w:tr w:rsidR="006B3C4B" w:rsidRPr="00D16FB4" w14:paraId="7183525D" w14:textId="77777777" w:rsidTr="00127409">
        <w:trPr>
          <w:trHeight w:val="680"/>
        </w:trPr>
        <w:tc>
          <w:tcPr>
            <w:tcW w:w="2362" w:type="dxa"/>
            <w:shd w:val="clear" w:color="auto" w:fill="auto"/>
            <w:tcMar>
              <w:top w:w="0" w:type="dxa"/>
              <w:left w:w="28" w:type="dxa"/>
              <w:bottom w:w="0" w:type="dxa"/>
              <w:right w:w="28" w:type="dxa"/>
            </w:tcMar>
            <w:vAlign w:val="center"/>
          </w:tcPr>
          <w:p w14:paraId="3EE9EEF2" w14:textId="77777777" w:rsidR="00127409" w:rsidRPr="00D16FB4" w:rsidRDefault="00127409" w:rsidP="00127409">
            <w:pPr>
              <w:pStyle w:val="-"/>
            </w:pPr>
            <w:r w:rsidRPr="00D16FB4">
              <w:t>種族</w:t>
            </w:r>
          </w:p>
        </w:tc>
        <w:tc>
          <w:tcPr>
            <w:tcW w:w="6082" w:type="dxa"/>
            <w:shd w:val="clear" w:color="auto" w:fill="auto"/>
            <w:tcMar>
              <w:top w:w="0" w:type="dxa"/>
              <w:left w:w="28" w:type="dxa"/>
              <w:bottom w:w="0" w:type="dxa"/>
              <w:right w:w="28" w:type="dxa"/>
            </w:tcMar>
            <w:vAlign w:val="center"/>
          </w:tcPr>
          <w:p w14:paraId="2F808BE3" w14:textId="266AE225" w:rsidR="00127409" w:rsidRPr="00D16FB4" w:rsidRDefault="00127409" w:rsidP="00127409">
            <w:pPr>
              <w:pStyle w:val="-0"/>
              <w:rPr>
                <w:lang w:eastAsia="zh-TW"/>
              </w:rPr>
            </w:pPr>
            <w:r w:rsidRPr="00D16FB4">
              <w:rPr>
                <w:rFonts w:hint="eastAsia"/>
                <w:lang w:eastAsia="zh-TW"/>
              </w:rPr>
              <w:t>以白人為主</w:t>
            </w:r>
            <w:r w:rsidRPr="00D16FB4">
              <w:rPr>
                <w:lang w:eastAsia="zh-TW"/>
              </w:rPr>
              <w:t>，非裔其次</w:t>
            </w:r>
            <w:r w:rsidRPr="00D16FB4">
              <w:rPr>
                <w:rFonts w:hint="eastAsia"/>
                <w:lang w:eastAsia="zh-TW"/>
              </w:rPr>
              <w:t xml:space="preserve"> </w:t>
            </w:r>
          </w:p>
        </w:tc>
      </w:tr>
      <w:tr w:rsidR="006B3C4B" w:rsidRPr="00D16FB4" w14:paraId="5C674085" w14:textId="77777777" w:rsidTr="00127409">
        <w:trPr>
          <w:trHeight w:val="680"/>
        </w:trPr>
        <w:tc>
          <w:tcPr>
            <w:tcW w:w="2362" w:type="dxa"/>
            <w:shd w:val="clear" w:color="auto" w:fill="auto"/>
            <w:tcMar>
              <w:top w:w="0" w:type="dxa"/>
              <w:left w:w="28" w:type="dxa"/>
              <w:bottom w:w="0" w:type="dxa"/>
              <w:right w:w="28" w:type="dxa"/>
            </w:tcMar>
            <w:vAlign w:val="center"/>
          </w:tcPr>
          <w:p w14:paraId="55FB9DE3" w14:textId="77777777" w:rsidR="00127409" w:rsidRPr="00D16FB4" w:rsidRDefault="00127409" w:rsidP="00127409">
            <w:pPr>
              <w:pStyle w:val="-"/>
            </w:pPr>
            <w:r w:rsidRPr="00D16FB4">
              <w:t>人口結構</w:t>
            </w:r>
          </w:p>
        </w:tc>
        <w:tc>
          <w:tcPr>
            <w:tcW w:w="6082" w:type="dxa"/>
            <w:shd w:val="clear" w:color="auto" w:fill="auto"/>
            <w:tcMar>
              <w:top w:w="0" w:type="dxa"/>
              <w:left w:w="28" w:type="dxa"/>
              <w:bottom w:w="0" w:type="dxa"/>
              <w:right w:w="28" w:type="dxa"/>
            </w:tcMar>
            <w:vAlign w:val="center"/>
          </w:tcPr>
          <w:p w14:paraId="30E50115" w14:textId="3FBED6EF" w:rsidR="00127409" w:rsidRPr="00D16FB4" w:rsidRDefault="00127409" w:rsidP="00127409">
            <w:pPr>
              <w:pStyle w:val="-0"/>
              <w:rPr>
                <w:lang w:eastAsia="zh-TW"/>
              </w:rPr>
            </w:pPr>
            <w:r w:rsidRPr="00D16FB4">
              <w:rPr>
                <w:lang w:eastAsia="zh-TW"/>
              </w:rPr>
              <w:t>202</w:t>
            </w:r>
            <w:r w:rsidRPr="00D16FB4">
              <w:rPr>
                <w:rFonts w:hint="eastAsia"/>
                <w:lang w:eastAsia="zh-TW"/>
              </w:rPr>
              <w:t>4</w:t>
            </w:r>
            <w:r w:rsidRPr="00D16FB4">
              <w:rPr>
                <w:lang w:eastAsia="zh-TW"/>
              </w:rPr>
              <w:t>年人口普查，白人占</w:t>
            </w:r>
            <w:r w:rsidRPr="00D16FB4">
              <w:rPr>
                <w:lang w:eastAsia="zh-TW"/>
              </w:rPr>
              <w:t>80.</w:t>
            </w:r>
            <w:r w:rsidRPr="00D16FB4">
              <w:rPr>
                <w:rFonts w:hint="eastAsia"/>
                <w:lang w:eastAsia="zh-TW"/>
              </w:rPr>
              <w:t>6</w:t>
            </w:r>
            <w:r w:rsidRPr="00D16FB4">
              <w:rPr>
                <w:lang w:eastAsia="zh-TW"/>
              </w:rPr>
              <w:t>%</w:t>
            </w:r>
            <w:r w:rsidRPr="00D16FB4">
              <w:rPr>
                <w:lang w:eastAsia="zh-TW"/>
              </w:rPr>
              <w:t>、非裔占</w:t>
            </w:r>
            <w:r w:rsidRPr="00D16FB4">
              <w:rPr>
                <w:lang w:eastAsia="zh-TW"/>
              </w:rPr>
              <w:t>13.</w:t>
            </w:r>
            <w:r w:rsidRPr="00D16FB4">
              <w:rPr>
                <w:rFonts w:hint="eastAsia"/>
                <w:lang w:eastAsia="zh-TW"/>
              </w:rPr>
              <w:t>4</w:t>
            </w:r>
            <w:r w:rsidRPr="00D16FB4">
              <w:rPr>
                <w:lang w:eastAsia="zh-TW"/>
              </w:rPr>
              <w:t>%</w:t>
            </w:r>
            <w:r w:rsidRPr="00D16FB4">
              <w:rPr>
                <w:lang w:eastAsia="zh-TW"/>
              </w:rPr>
              <w:t>、亞裔占</w:t>
            </w:r>
            <w:r w:rsidRPr="00D16FB4">
              <w:rPr>
                <w:lang w:eastAsia="zh-TW"/>
              </w:rPr>
              <w:t xml:space="preserve"> 2.</w:t>
            </w:r>
            <w:r w:rsidRPr="00D16FB4">
              <w:rPr>
                <w:rFonts w:hint="eastAsia"/>
                <w:lang w:eastAsia="zh-TW"/>
              </w:rPr>
              <w:t>8</w:t>
            </w:r>
            <w:r w:rsidRPr="00D16FB4">
              <w:rPr>
                <w:lang w:eastAsia="zh-TW"/>
              </w:rPr>
              <w:t>%</w:t>
            </w:r>
            <w:r w:rsidRPr="00D16FB4">
              <w:rPr>
                <w:lang w:eastAsia="zh-TW"/>
              </w:rPr>
              <w:t>、印地安原住民</w:t>
            </w:r>
            <w:r w:rsidRPr="00D16FB4">
              <w:rPr>
                <w:lang w:eastAsia="zh-TW"/>
              </w:rPr>
              <w:t>0.3%</w:t>
            </w:r>
            <w:r w:rsidRPr="00D16FB4">
              <w:rPr>
                <w:lang w:eastAsia="zh-TW"/>
              </w:rPr>
              <w:t>、其他</w:t>
            </w:r>
            <w:r w:rsidRPr="00D16FB4">
              <w:rPr>
                <w:lang w:eastAsia="zh-TW"/>
              </w:rPr>
              <w:t>2.</w:t>
            </w:r>
            <w:r w:rsidR="00D356AE" w:rsidRPr="00D16FB4">
              <w:rPr>
                <w:rFonts w:hint="eastAsia"/>
                <w:lang w:eastAsia="zh-TW"/>
              </w:rPr>
              <w:t>8</w:t>
            </w:r>
            <w:r w:rsidRPr="00D16FB4">
              <w:rPr>
                <w:lang w:eastAsia="zh-TW"/>
              </w:rPr>
              <w:t>%</w:t>
            </w:r>
            <w:bookmarkStart w:id="59" w:name="_Hlk192682182"/>
            <w:r w:rsidR="00D356AE" w:rsidRPr="00D16FB4">
              <w:rPr>
                <w:rFonts w:hint="eastAsia"/>
                <w:lang w:eastAsia="zh-TW"/>
              </w:rPr>
              <w:t>。其中</w:t>
            </w:r>
            <w:r w:rsidRPr="00D16FB4">
              <w:rPr>
                <w:rFonts w:hint="eastAsia"/>
                <w:lang w:eastAsia="zh-TW"/>
              </w:rPr>
              <w:t>西語裔人口</w:t>
            </w:r>
            <w:r w:rsidRPr="00D16FB4">
              <w:rPr>
                <w:rFonts w:hint="eastAsia"/>
                <w:lang w:eastAsia="zh-TW"/>
              </w:rPr>
              <w:t>4.8%</w:t>
            </w:r>
            <w:bookmarkEnd w:id="59"/>
            <w:r w:rsidRPr="00D16FB4">
              <w:rPr>
                <w:lang w:eastAsia="zh-TW"/>
              </w:rPr>
              <w:t>。</w:t>
            </w:r>
          </w:p>
        </w:tc>
      </w:tr>
      <w:tr w:rsidR="006B3C4B" w:rsidRPr="00D16FB4" w14:paraId="6D26EE50" w14:textId="77777777" w:rsidTr="00127409">
        <w:trPr>
          <w:trHeight w:val="680"/>
        </w:trPr>
        <w:tc>
          <w:tcPr>
            <w:tcW w:w="2362" w:type="dxa"/>
            <w:shd w:val="clear" w:color="auto" w:fill="auto"/>
            <w:tcMar>
              <w:top w:w="0" w:type="dxa"/>
              <w:left w:w="28" w:type="dxa"/>
              <w:bottom w:w="0" w:type="dxa"/>
              <w:right w:w="28" w:type="dxa"/>
            </w:tcMar>
            <w:vAlign w:val="center"/>
          </w:tcPr>
          <w:p w14:paraId="00230982" w14:textId="77777777" w:rsidR="00127409" w:rsidRPr="00D16FB4" w:rsidRDefault="00127409" w:rsidP="00127409">
            <w:pPr>
              <w:pStyle w:val="-"/>
            </w:pPr>
            <w:r w:rsidRPr="00D16FB4">
              <w:t>教育普及程度</w:t>
            </w:r>
          </w:p>
        </w:tc>
        <w:tc>
          <w:tcPr>
            <w:tcW w:w="6082" w:type="dxa"/>
            <w:shd w:val="clear" w:color="auto" w:fill="auto"/>
            <w:tcMar>
              <w:top w:w="0" w:type="dxa"/>
              <w:left w:w="28" w:type="dxa"/>
              <w:bottom w:w="0" w:type="dxa"/>
              <w:right w:w="28" w:type="dxa"/>
            </w:tcMar>
            <w:vAlign w:val="center"/>
          </w:tcPr>
          <w:p w14:paraId="5B3075E0" w14:textId="24DF5051" w:rsidR="00127409" w:rsidRPr="00D16FB4" w:rsidRDefault="00127409" w:rsidP="00127409">
            <w:pPr>
              <w:pStyle w:val="-0"/>
              <w:rPr>
                <w:lang w:eastAsia="zh-TW"/>
              </w:rPr>
            </w:pPr>
            <w:r w:rsidRPr="00D16FB4">
              <w:rPr>
                <w:lang w:eastAsia="zh-TW"/>
              </w:rPr>
              <w:t>擁有高中以上學歷占全州人口的</w:t>
            </w:r>
            <w:r w:rsidRPr="00D16FB4">
              <w:rPr>
                <w:lang w:eastAsia="zh-TW"/>
              </w:rPr>
              <w:t>8</w:t>
            </w:r>
            <w:r w:rsidRPr="00D16FB4">
              <w:rPr>
                <w:rFonts w:hint="eastAsia"/>
                <w:lang w:eastAsia="zh-TW"/>
              </w:rPr>
              <w:t>6</w:t>
            </w:r>
            <w:r w:rsidRPr="00D16FB4">
              <w:rPr>
                <w:lang w:eastAsia="zh-TW"/>
              </w:rPr>
              <w:t>.</w:t>
            </w:r>
            <w:r w:rsidRPr="00D16FB4">
              <w:rPr>
                <w:rFonts w:hint="eastAsia"/>
                <w:lang w:eastAsia="zh-TW"/>
              </w:rPr>
              <w:t>2</w:t>
            </w:r>
            <w:r w:rsidRPr="00D16FB4">
              <w:rPr>
                <w:lang w:eastAsia="zh-TW"/>
              </w:rPr>
              <w:t>%</w:t>
            </w:r>
            <w:r w:rsidRPr="00D16FB4">
              <w:rPr>
                <w:lang w:eastAsia="zh-TW"/>
              </w:rPr>
              <w:t>（全美排名第</w:t>
            </w:r>
            <w:r w:rsidRPr="00D16FB4">
              <w:rPr>
                <w:rFonts w:hint="eastAsia"/>
                <w:lang w:eastAsia="zh-TW"/>
              </w:rPr>
              <w:t>27</w:t>
            </w:r>
            <w:r w:rsidRPr="00D16FB4">
              <w:rPr>
                <w:lang w:eastAsia="zh-TW"/>
              </w:rPr>
              <w:t>名），</w:t>
            </w:r>
            <w:r w:rsidRPr="00D16FB4">
              <w:rPr>
                <w:rFonts w:hint="eastAsia"/>
                <w:lang w:eastAsia="zh-TW"/>
              </w:rPr>
              <w:t>30</w:t>
            </w:r>
            <w:r w:rsidRPr="00D16FB4">
              <w:rPr>
                <w:lang w:eastAsia="zh-TW"/>
              </w:rPr>
              <w:t>所</w:t>
            </w:r>
            <w:r w:rsidRPr="00D16FB4">
              <w:rPr>
                <w:lang w:eastAsia="zh-TW"/>
              </w:rPr>
              <w:t>4</w:t>
            </w:r>
            <w:r w:rsidRPr="00D16FB4">
              <w:rPr>
                <w:lang w:eastAsia="zh-TW"/>
              </w:rPr>
              <w:t>年制公立大學、</w:t>
            </w:r>
            <w:r w:rsidRPr="00D16FB4">
              <w:rPr>
                <w:rFonts w:hint="eastAsia"/>
                <w:lang w:eastAsia="zh-TW"/>
              </w:rPr>
              <w:t>29</w:t>
            </w:r>
            <w:r w:rsidRPr="00D16FB4">
              <w:rPr>
                <w:lang w:eastAsia="zh-TW"/>
              </w:rPr>
              <w:t>所</w:t>
            </w:r>
            <w:r w:rsidRPr="00D16FB4">
              <w:rPr>
                <w:lang w:eastAsia="zh-TW"/>
              </w:rPr>
              <w:t>2</w:t>
            </w:r>
            <w:r w:rsidRPr="00D16FB4">
              <w:rPr>
                <w:lang w:eastAsia="zh-TW"/>
              </w:rPr>
              <w:t>年制公立大學及</w:t>
            </w:r>
            <w:r w:rsidRPr="00D16FB4">
              <w:rPr>
                <w:lang w:eastAsia="zh-TW"/>
              </w:rPr>
              <w:t>65</w:t>
            </w:r>
            <w:r w:rsidRPr="00D16FB4">
              <w:rPr>
                <w:lang w:eastAsia="zh-TW"/>
              </w:rPr>
              <w:t>所</w:t>
            </w:r>
            <w:r w:rsidRPr="00D16FB4">
              <w:rPr>
                <w:lang w:eastAsia="zh-TW"/>
              </w:rPr>
              <w:t>4</w:t>
            </w:r>
            <w:r w:rsidRPr="00D16FB4">
              <w:rPr>
                <w:lang w:eastAsia="zh-TW"/>
              </w:rPr>
              <w:t>年制私立大學。</w:t>
            </w:r>
          </w:p>
        </w:tc>
      </w:tr>
      <w:tr w:rsidR="006B3C4B" w:rsidRPr="00D16FB4" w14:paraId="36FDC11A" w14:textId="77777777" w:rsidTr="00127409">
        <w:trPr>
          <w:trHeight w:val="680"/>
        </w:trPr>
        <w:tc>
          <w:tcPr>
            <w:tcW w:w="2362" w:type="dxa"/>
            <w:shd w:val="clear" w:color="auto" w:fill="auto"/>
            <w:tcMar>
              <w:top w:w="0" w:type="dxa"/>
              <w:left w:w="28" w:type="dxa"/>
              <w:bottom w:w="0" w:type="dxa"/>
              <w:right w:w="28" w:type="dxa"/>
            </w:tcMar>
            <w:vAlign w:val="center"/>
          </w:tcPr>
          <w:p w14:paraId="0991566C" w14:textId="77777777" w:rsidR="00C956E7" w:rsidRPr="00D16FB4" w:rsidRDefault="00C956E7" w:rsidP="00C956E7">
            <w:pPr>
              <w:pStyle w:val="-"/>
            </w:pPr>
            <w:r w:rsidRPr="00D16FB4">
              <w:t>語言</w:t>
            </w:r>
          </w:p>
        </w:tc>
        <w:tc>
          <w:tcPr>
            <w:tcW w:w="6082" w:type="dxa"/>
            <w:shd w:val="clear" w:color="auto" w:fill="auto"/>
            <w:tcMar>
              <w:top w:w="0" w:type="dxa"/>
              <w:left w:w="28" w:type="dxa"/>
              <w:bottom w:w="0" w:type="dxa"/>
              <w:right w:w="28" w:type="dxa"/>
            </w:tcMar>
            <w:vAlign w:val="center"/>
          </w:tcPr>
          <w:p w14:paraId="27AD1B51" w14:textId="77777777" w:rsidR="00C956E7" w:rsidRPr="00D16FB4" w:rsidRDefault="00C956E7" w:rsidP="00C956E7">
            <w:pPr>
              <w:pStyle w:val="-0"/>
              <w:rPr>
                <w:lang w:eastAsia="zh-TW"/>
              </w:rPr>
            </w:pPr>
            <w:r w:rsidRPr="00D16FB4">
              <w:rPr>
                <w:lang w:eastAsia="zh-TW"/>
              </w:rPr>
              <w:t>英語</w:t>
            </w:r>
          </w:p>
        </w:tc>
      </w:tr>
      <w:tr w:rsidR="006B3C4B" w:rsidRPr="00D16FB4" w14:paraId="5158AAB7" w14:textId="77777777" w:rsidTr="00127409">
        <w:trPr>
          <w:trHeight w:val="680"/>
        </w:trPr>
        <w:tc>
          <w:tcPr>
            <w:tcW w:w="2362" w:type="dxa"/>
            <w:shd w:val="clear" w:color="auto" w:fill="auto"/>
            <w:tcMar>
              <w:top w:w="0" w:type="dxa"/>
              <w:left w:w="28" w:type="dxa"/>
              <w:bottom w:w="0" w:type="dxa"/>
              <w:right w:w="28" w:type="dxa"/>
            </w:tcMar>
            <w:vAlign w:val="center"/>
          </w:tcPr>
          <w:p w14:paraId="3FE5D1A5" w14:textId="77777777" w:rsidR="00C956E7" w:rsidRPr="00D16FB4" w:rsidRDefault="00C956E7" w:rsidP="00C956E7">
            <w:pPr>
              <w:pStyle w:val="-"/>
            </w:pPr>
            <w:r w:rsidRPr="00D16FB4">
              <w:t>宗教</w:t>
            </w:r>
          </w:p>
        </w:tc>
        <w:tc>
          <w:tcPr>
            <w:tcW w:w="6082" w:type="dxa"/>
            <w:shd w:val="clear" w:color="auto" w:fill="auto"/>
            <w:tcMar>
              <w:top w:w="0" w:type="dxa"/>
              <w:left w:w="28" w:type="dxa"/>
              <w:bottom w:w="0" w:type="dxa"/>
              <w:right w:w="28" w:type="dxa"/>
            </w:tcMar>
            <w:vAlign w:val="center"/>
          </w:tcPr>
          <w:p w14:paraId="6EA8808E" w14:textId="77777777" w:rsidR="00C956E7" w:rsidRPr="00D16FB4" w:rsidRDefault="00C956E7" w:rsidP="00C956E7">
            <w:pPr>
              <w:pStyle w:val="-0"/>
              <w:rPr>
                <w:lang w:eastAsia="zh-TW"/>
              </w:rPr>
            </w:pPr>
            <w:r w:rsidRPr="00D16FB4">
              <w:rPr>
                <w:lang w:eastAsia="zh-TW"/>
              </w:rPr>
              <w:t>大都為基督教</w:t>
            </w:r>
          </w:p>
        </w:tc>
      </w:tr>
      <w:tr w:rsidR="006B3C4B" w:rsidRPr="00D16FB4" w14:paraId="07F795A6" w14:textId="77777777" w:rsidTr="00127409">
        <w:trPr>
          <w:trHeight w:val="680"/>
        </w:trPr>
        <w:tc>
          <w:tcPr>
            <w:tcW w:w="2362" w:type="dxa"/>
            <w:shd w:val="clear" w:color="auto" w:fill="auto"/>
            <w:tcMar>
              <w:top w:w="0" w:type="dxa"/>
              <w:left w:w="28" w:type="dxa"/>
              <w:bottom w:w="0" w:type="dxa"/>
              <w:right w:w="28" w:type="dxa"/>
            </w:tcMar>
            <w:vAlign w:val="center"/>
          </w:tcPr>
          <w:p w14:paraId="519A144F" w14:textId="77777777" w:rsidR="00C956E7" w:rsidRPr="00D16FB4" w:rsidRDefault="00C956E7" w:rsidP="00C956E7">
            <w:pPr>
              <w:pStyle w:val="-"/>
            </w:pPr>
            <w:r w:rsidRPr="00D16FB4">
              <w:t>首都及重要城市</w:t>
            </w:r>
          </w:p>
        </w:tc>
        <w:tc>
          <w:tcPr>
            <w:tcW w:w="6082" w:type="dxa"/>
            <w:shd w:val="clear" w:color="auto" w:fill="auto"/>
            <w:tcMar>
              <w:top w:w="0" w:type="dxa"/>
              <w:left w:w="28" w:type="dxa"/>
              <w:bottom w:w="0" w:type="dxa"/>
              <w:right w:w="28" w:type="dxa"/>
            </w:tcMar>
            <w:vAlign w:val="center"/>
          </w:tcPr>
          <w:p w14:paraId="1F09EEC5" w14:textId="77777777" w:rsidR="00C956E7" w:rsidRPr="00D16FB4" w:rsidRDefault="00C956E7" w:rsidP="00C956E7">
            <w:pPr>
              <w:pStyle w:val="-0"/>
              <w:rPr>
                <w:lang w:eastAsia="zh-TW"/>
              </w:rPr>
            </w:pPr>
            <w:r w:rsidRPr="00D16FB4">
              <w:rPr>
                <w:lang w:eastAsia="zh-TW"/>
              </w:rPr>
              <w:t>首府：哥倫布市（</w:t>
            </w:r>
            <w:r w:rsidRPr="00D16FB4">
              <w:rPr>
                <w:lang w:eastAsia="zh-TW"/>
              </w:rPr>
              <w:t>Columbus</w:t>
            </w:r>
            <w:r w:rsidRPr="00D16FB4">
              <w:rPr>
                <w:lang w:eastAsia="zh-TW"/>
              </w:rPr>
              <w:t>）</w:t>
            </w:r>
          </w:p>
          <w:p w14:paraId="5B19CDC3" w14:textId="77777777" w:rsidR="00C956E7" w:rsidRPr="00D16FB4" w:rsidRDefault="00C956E7" w:rsidP="00C956E7">
            <w:pPr>
              <w:pStyle w:val="-0"/>
              <w:rPr>
                <w:lang w:eastAsia="zh-TW"/>
              </w:rPr>
            </w:pPr>
            <w:r w:rsidRPr="00D16FB4">
              <w:rPr>
                <w:lang w:eastAsia="zh-TW"/>
              </w:rPr>
              <w:t>工商業中心：辛辛那提、克利夫蘭、德頓、哥倫布市</w:t>
            </w:r>
          </w:p>
        </w:tc>
      </w:tr>
      <w:tr w:rsidR="006B3C4B" w:rsidRPr="00D16FB4" w14:paraId="623290F7" w14:textId="77777777" w:rsidTr="00127409">
        <w:trPr>
          <w:trHeight w:val="680"/>
        </w:trPr>
        <w:tc>
          <w:tcPr>
            <w:tcW w:w="2362" w:type="dxa"/>
            <w:shd w:val="clear" w:color="auto" w:fill="auto"/>
            <w:tcMar>
              <w:top w:w="0" w:type="dxa"/>
              <w:left w:w="28" w:type="dxa"/>
              <w:bottom w:w="0" w:type="dxa"/>
              <w:right w:w="28" w:type="dxa"/>
            </w:tcMar>
            <w:vAlign w:val="center"/>
          </w:tcPr>
          <w:p w14:paraId="4034B2AF" w14:textId="77777777" w:rsidR="00C956E7" w:rsidRPr="00D16FB4" w:rsidRDefault="00C956E7" w:rsidP="00C956E7">
            <w:pPr>
              <w:pStyle w:val="-"/>
            </w:pPr>
            <w:r w:rsidRPr="00D16FB4">
              <w:t>政治體制</w:t>
            </w:r>
          </w:p>
        </w:tc>
        <w:tc>
          <w:tcPr>
            <w:tcW w:w="6082" w:type="dxa"/>
            <w:shd w:val="clear" w:color="auto" w:fill="auto"/>
            <w:tcMar>
              <w:top w:w="0" w:type="dxa"/>
              <w:left w:w="28" w:type="dxa"/>
              <w:bottom w:w="0" w:type="dxa"/>
              <w:right w:w="28" w:type="dxa"/>
            </w:tcMar>
            <w:vAlign w:val="center"/>
          </w:tcPr>
          <w:p w14:paraId="40B7B1F3" w14:textId="77777777" w:rsidR="00C956E7" w:rsidRPr="00D16FB4" w:rsidRDefault="00C956E7" w:rsidP="00C956E7">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197E2B74" w14:textId="77777777" w:rsidTr="00127409">
        <w:trPr>
          <w:trHeight w:val="680"/>
        </w:trPr>
        <w:tc>
          <w:tcPr>
            <w:tcW w:w="2362" w:type="dxa"/>
            <w:shd w:val="clear" w:color="auto" w:fill="auto"/>
            <w:tcMar>
              <w:top w:w="0" w:type="dxa"/>
              <w:left w:w="28" w:type="dxa"/>
              <w:bottom w:w="0" w:type="dxa"/>
              <w:right w:w="28" w:type="dxa"/>
            </w:tcMar>
            <w:vAlign w:val="center"/>
          </w:tcPr>
          <w:p w14:paraId="48F03DD4" w14:textId="77777777" w:rsidR="00C956E7" w:rsidRPr="00D16FB4" w:rsidRDefault="00C956E7" w:rsidP="00C956E7">
            <w:pPr>
              <w:pStyle w:val="-"/>
            </w:pPr>
            <w:r w:rsidRPr="00D16FB4">
              <w:lastRenderedPageBreak/>
              <w:t>投資主管機關</w:t>
            </w:r>
          </w:p>
        </w:tc>
        <w:tc>
          <w:tcPr>
            <w:tcW w:w="6082" w:type="dxa"/>
            <w:shd w:val="clear" w:color="auto" w:fill="auto"/>
            <w:tcMar>
              <w:top w:w="0" w:type="dxa"/>
              <w:left w:w="28" w:type="dxa"/>
              <w:bottom w:w="0" w:type="dxa"/>
              <w:right w:w="28" w:type="dxa"/>
            </w:tcMar>
            <w:vAlign w:val="center"/>
          </w:tcPr>
          <w:p w14:paraId="4380CFA6" w14:textId="77777777" w:rsidR="00C956E7" w:rsidRPr="00D16FB4" w:rsidRDefault="00C956E7" w:rsidP="00C956E7">
            <w:pPr>
              <w:pStyle w:val="-0"/>
            </w:pPr>
            <w:r w:rsidRPr="00D16FB4">
              <w:t>俄亥俄州經濟發展廳</w:t>
            </w:r>
          </w:p>
          <w:p w14:paraId="3FAAE0C8" w14:textId="77777777" w:rsidR="00C956E7" w:rsidRPr="00D16FB4" w:rsidRDefault="00C956E7" w:rsidP="00C956E7">
            <w:pPr>
              <w:pStyle w:val="-0"/>
            </w:pPr>
            <w:r w:rsidRPr="00D16FB4">
              <w:t>JobsOhio</w:t>
            </w:r>
          </w:p>
        </w:tc>
      </w:tr>
      <w:tr w:rsidR="006B3C4B" w:rsidRPr="00D16FB4" w14:paraId="2F1813DE" w14:textId="77777777" w:rsidTr="00127409">
        <w:trPr>
          <w:trHeight w:val="680"/>
        </w:trPr>
        <w:tc>
          <w:tcPr>
            <w:tcW w:w="8444" w:type="dxa"/>
            <w:gridSpan w:val="2"/>
            <w:shd w:val="clear" w:color="auto" w:fill="auto"/>
            <w:tcMar>
              <w:top w:w="0" w:type="dxa"/>
              <w:left w:w="28" w:type="dxa"/>
              <w:bottom w:w="0" w:type="dxa"/>
              <w:right w:w="28" w:type="dxa"/>
            </w:tcMar>
            <w:vAlign w:val="center"/>
          </w:tcPr>
          <w:p w14:paraId="1855CFF8" w14:textId="77777777" w:rsidR="00C956E7" w:rsidRPr="00D16FB4" w:rsidRDefault="00C956E7" w:rsidP="00C956E7">
            <w:pPr>
              <w:pStyle w:val="aff3"/>
            </w:pPr>
            <w:r w:rsidRPr="00D16FB4">
              <w:t>經  濟  概  況</w:t>
            </w:r>
          </w:p>
        </w:tc>
      </w:tr>
      <w:tr w:rsidR="006B3C4B" w:rsidRPr="00D16FB4" w14:paraId="200B6760" w14:textId="77777777" w:rsidTr="00127409">
        <w:trPr>
          <w:trHeight w:val="680"/>
        </w:trPr>
        <w:tc>
          <w:tcPr>
            <w:tcW w:w="2362" w:type="dxa"/>
            <w:shd w:val="clear" w:color="auto" w:fill="auto"/>
            <w:tcMar>
              <w:top w:w="0" w:type="dxa"/>
              <w:left w:w="28" w:type="dxa"/>
              <w:bottom w:w="0" w:type="dxa"/>
              <w:right w:w="28" w:type="dxa"/>
            </w:tcMar>
            <w:vAlign w:val="center"/>
          </w:tcPr>
          <w:p w14:paraId="49BEFD05" w14:textId="77777777" w:rsidR="00C956E7" w:rsidRPr="00D16FB4" w:rsidRDefault="00C956E7" w:rsidP="00C956E7">
            <w:pPr>
              <w:pStyle w:val="-"/>
            </w:pPr>
            <w:r w:rsidRPr="00D16FB4">
              <w:t>幣制</w:t>
            </w:r>
          </w:p>
        </w:tc>
        <w:tc>
          <w:tcPr>
            <w:tcW w:w="6082" w:type="dxa"/>
            <w:shd w:val="clear" w:color="auto" w:fill="auto"/>
            <w:tcMar>
              <w:top w:w="0" w:type="dxa"/>
              <w:left w:w="28" w:type="dxa"/>
              <w:bottom w:w="0" w:type="dxa"/>
              <w:right w:w="28" w:type="dxa"/>
            </w:tcMar>
            <w:vAlign w:val="center"/>
          </w:tcPr>
          <w:p w14:paraId="3EFD8CB2" w14:textId="77777777" w:rsidR="00C956E7" w:rsidRPr="00D16FB4" w:rsidRDefault="00C956E7" w:rsidP="00C956E7">
            <w:pPr>
              <w:pStyle w:val="-0"/>
            </w:pPr>
            <w:r w:rsidRPr="00D16FB4">
              <w:t>美元</w:t>
            </w:r>
          </w:p>
        </w:tc>
      </w:tr>
      <w:tr w:rsidR="006B3C4B" w:rsidRPr="00D16FB4" w14:paraId="6E0E4D72" w14:textId="77777777" w:rsidTr="00127409">
        <w:trPr>
          <w:trHeight w:val="680"/>
        </w:trPr>
        <w:tc>
          <w:tcPr>
            <w:tcW w:w="2362" w:type="dxa"/>
            <w:shd w:val="clear" w:color="auto" w:fill="auto"/>
            <w:tcMar>
              <w:top w:w="0" w:type="dxa"/>
              <w:left w:w="28" w:type="dxa"/>
              <w:bottom w:w="0" w:type="dxa"/>
              <w:right w:w="28" w:type="dxa"/>
            </w:tcMar>
            <w:vAlign w:val="center"/>
          </w:tcPr>
          <w:p w14:paraId="70899820" w14:textId="77777777" w:rsidR="00127409" w:rsidRPr="00D16FB4" w:rsidRDefault="00127409" w:rsidP="00127409">
            <w:pPr>
              <w:pStyle w:val="-"/>
            </w:pPr>
            <w:r w:rsidRPr="00D16FB4">
              <w:t>州內生產毛額</w:t>
            </w:r>
          </w:p>
        </w:tc>
        <w:tc>
          <w:tcPr>
            <w:tcW w:w="6082" w:type="dxa"/>
            <w:shd w:val="clear" w:color="auto" w:fill="auto"/>
            <w:tcMar>
              <w:top w:w="0" w:type="dxa"/>
              <w:left w:w="28" w:type="dxa"/>
              <w:bottom w:w="0" w:type="dxa"/>
              <w:right w:w="28" w:type="dxa"/>
            </w:tcMar>
            <w:vAlign w:val="center"/>
          </w:tcPr>
          <w:p w14:paraId="699E040D" w14:textId="35F664F2" w:rsidR="00127409" w:rsidRPr="00D16FB4" w:rsidRDefault="00473C36" w:rsidP="00127409">
            <w:pPr>
              <w:pStyle w:val="-0"/>
              <w:rPr>
                <w:lang w:eastAsia="zh-TW"/>
              </w:rPr>
            </w:pPr>
            <w:r w:rsidRPr="00D16FB4">
              <w:rPr>
                <w:lang w:eastAsia="zh-TW"/>
              </w:rPr>
              <w:t>9</w:t>
            </w:r>
            <w:r w:rsidR="00127409" w:rsidRPr="00D16FB4">
              <w:t>,</w:t>
            </w:r>
            <w:r w:rsidRPr="00D16FB4">
              <w:rPr>
                <w:lang w:eastAsia="zh-TW"/>
              </w:rPr>
              <w:t>277</w:t>
            </w:r>
            <w:r w:rsidR="00127409" w:rsidRPr="00D16FB4">
              <w:rPr>
                <w:lang w:eastAsia="zh-TW"/>
              </w:rPr>
              <w:t>億美元（</w:t>
            </w:r>
            <w:r w:rsidR="00127409" w:rsidRPr="00D16FB4">
              <w:rPr>
                <w:lang w:eastAsia="zh-TW"/>
              </w:rPr>
              <w:t>202</w:t>
            </w:r>
            <w:r w:rsidRPr="00D16FB4">
              <w:rPr>
                <w:lang w:eastAsia="zh-TW"/>
              </w:rPr>
              <w:t>4</w:t>
            </w:r>
            <w:r w:rsidR="00127409" w:rsidRPr="00D16FB4">
              <w:rPr>
                <w:lang w:eastAsia="zh-TW"/>
              </w:rPr>
              <w:t>）</w:t>
            </w:r>
          </w:p>
        </w:tc>
      </w:tr>
      <w:tr w:rsidR="006B3C4B" w:rsidRPr="00D16FB4" w14:paraId="4CE0A108" w14:textId="77777777" w:rsidTr="00127409">
        <w:trPr>
          <w:trHeight w:val="680"/>
        </w:trPr>
        <w:tc>
          <w:tcPr>
            <w:tcW w:w="2362" w:type="dxa"/>
            <w:shd w:val="clear" w:color="auto" w:fill="auto"/>
            <w:tcMar>
              <w:top w:w="0" w:type="dxa"/>
              <w:left w:w="28" w:type="dxa"/>
              <w:bottom w:w="0" w:type="dxa"/>
              <w:right w:w="28" w:type="dxa"/>
            </w:tcMar>
            <w:vAlign w:val="center"/>
          </w:tcPr>
          <w:p w14:paraId="35BE0FBE" w14:textId="77777777" w:rsidR="00127409" w:rsidRPr="00D16FB4" w:rsidRDefault="00127409" w:rsidP="00127409">
            <w:pPr>
              <w:pStyle w:val="-"/>
            </w:pPr>
            <w:r w:rsidRPr="00D16FB4">
              <w:t>經濟成長率</w:t>
            </w:r>
          </w:p>
        </w:tc>
        <w:tc>
          <w:tcPr>
            <w:tcW w:w="6082" w:type="dxa"/>
            <w:shd w:val="clear" w:color="auto" w:fill="auto"/>
            <w:tcMar>
              <w:top w:w="0" w:type="dxa"/>
              <w:left w:w="28" w:type="dxa"/>
              <w:bottom w:w="0" w:type="dxa"/>
              <w:right w:w="28" w:type="dxa"/>
            </w:tcMar>
            <w:vAlign w:val="center"/>
          </w:tcPr>
          <w:p w14:paraId="576EB347" w14:textId="7DBB8BD4" w:rsidR="00127409" w:rsidRPr="00D16FB4" w:rsidRDefault="00473C36" w:rsidP="00127409">
            <w:pPr>
              <w:pStyle w:val="-0"/>
              <w:rPr>
                <w:lang w:eastAsia="zh-TW"/>
              </w:rPr>
            </w:pPr>
            <w:r w:rsidRPr="00D16FB4">
              <w:rPr>
                <w:lang w:eastAsia="zh-TW"/>
              </w:rPr>
              <w:t>2.5</w:t>
            </w:r>
            <w:r w:rsidR="00127409" w:rsidRPr="00D16FB4">
              <w:rPr>
                <w:lang w:eastAsia="zh-TW"/>
              </w:rPr>
              <w:t>%</w:t>
            </w:r>
            <w:r w:rsidR="00127409" w:rsidRPr="00D16FB4">
              <w:rPr>
                <w:lang w:eastAsia="zh-TW"/>
              </w:rPr>
              <w:t>（</w:t>
            </w:r>
            <w:r w:rsidR="00127409" w:rsidRPr="00D16FB4">
              <w:rPr>
                <w:lang w:eastAsia="zh-TW"/>
              </w:rPr>
              <w:t>2024</w:t>
            </w:r>
            <w:r w:rsidR="00127409" w:rsidRPr="00D16FB4">
              <w:rPr>
                <w:lang w:eastAsia="zh-TW"/>
              </w:rPr>
              <w:t>）</w:t>
            </w:r>
          </w:p>
        </w:tc>
      </w:tr>
      <w:tr w:rsidR="006B3C4B" w:rsidRPr="00D16FB4" w14:paraId="09AF1F9E" w14:textId="77777777" w:rsidTr="00127409">
        <w:trPr>
          <w:trHeight w:val="680"/>
        </w:trPr>
        <w:tc>
          <w:tcPr>
            <w:tcW w:w="2362" w:type="dxa"/>
            <w:shd w:val="clear" w:color="auto" w:fill="auto"/>
            <w:tcMar>
              <w:top w:w="0" w:type="dxa"/>
              <w:left w:w="28" w:type="dxa"/>
              <w:bottom w:w="0" w:type="dxa"/>
              <w:right w:w="28" w:type="dxa"/>
            </w:tcMar>
            <w:vAlign w:val="center"/>
          </w:tcPr>
          <w:p w14:paraId="608E7B82" w14:textId="77777777" w:rsidR="00127409" w:rsidRPr="00D16FB4" w:rsidRDefault="00127409" w:rsidP="00127409">
            <w:pPr>
              <w:pStyle w:val="-"/>
            </w:pPr>
            <w:r w:rsidRPr="00D16FB4">
              <w:t>平均州民所得</w:t>
            </w:r>
          </w:p>
        </w:tc>
        <w:tc>
          <w:tcPr>
            <w:tcW w:w="6082" w:type="dxa"/>
            <w:shd w:val="clear" w:color="auto" w:fill="auto"/>
            <w:tcMar>
              <w:top w:w="0" w:type="dxa"/>
              <w:left w:w="28" w:type="dxa"/>
              <w:bottom w:w="0" w:type="dxa"/>
              <w:right w:w="28" w:type="dxa"/>
            </w:tcMar>
            <w:vAlign w:val="center"/>
          </w:tcPr>
          <w:p w14:paraId="55250EA1" w14:textId="1D7B75C3" w:rsidR="00127409" w:rsidRPr="00D16FB4" w:rsidRDefault="00127409" w:rsidP="00127409">
            <w:pPr>
              <w:pStyle w:val="-0"/>
              <w:rPr>
                <w:lang w:eastAsia="zh-TW"/>
              </w:rPr>
            </w:pPr>
            <w:r w:rsidRPr="00D16FB4">
              <w:rPr>
                <w:lang w:eastAsia="zh-TW"/>
              </w:rPr>
              <w:t>6</w:t>
            </w:r>
            <w:r w:rsidR="00473C36" w:rsidRPr="00D16FB4">
              <w:rPr>
                <w:lang w:eastAsia="zh-TW"/>
              </w:rPr>
              <w:t>4</w:t>
            </w:r>
            <w:r w:rsidRPr="00D16FB4">
              <w:rPr>
                <w:lang w:eastAsia="zh-TW"/>
              </w:rPr>
              <w:t>,</w:t>
            </w:r>
            <w:r w:rsidR="00473C36" w:rsidRPr="00D16FB4">
              <w:rPr>
                <w:lang w:eastAsia="zh-TW"/>
              </w:rPr>
              <w:t>225</w:t>
            </w:r>
            <w:r w:rsidRPr="00D16FB4">
              <w:rPr>
                <w:lang w:eastAsia="zh-TW"/>
              </w:rPr>
              <w:t>美元（</w:t>
            </w:r>
            <w:r w:rsidRPr="00D16FB4">
              <w:rPr>
                <w:lang w:eastAsia="zh-TW"/>
              </w:rPr>
              <w:t>202</w:t>
            </w:r>
            <w:r w:rsidR="00AB2B43" w:rsidRPr="00D16FB4">
              <w:rPr>
                <w:rFonts w:hint="eastAsia"/>
                <w:lang w:eastAsia="zh-TW"/>
              </w:rPr>
              <w:t>4</w:t>
            </w:r>
            <w:r w:rsidRPr="00D16FB4">
              <w:rPr>
                <w:lang w:eastAsia="zh-TW"/>
              </w:rPr>
              <w:t>）</w:t>
            </w:r>
          </w:p>
        </w:tc>
      </w:tr>
      <w:tr w:rsidR="006B3C4B" w:rsidRPr="00D16FB4" w14:paraId="5166169B" w14:textId="77777777" w:rsidTr="00127409">
        <w:trPr>
          <w:trHeight w:val="680"/>
        </w:trPr>
        <w:tc>
          <w:tcPr>
            <w:tcW w:w="2362" w:type="dxa"/>
            <w:shd w:val="clear" w:color="auto" w:fill="auto"/>
            <w:tcMar>
              <w:top w:w="0" w:type="dxa"/>
              <w:left w:w="28" w:type="dxa"/>
              <w:bottom w:w="0" w:type="dxa"/>
              <w:right w:w="28" w:type="dxa"/>
            </w:tcMar>
            <w:vAlign w:val="center"/>
          </w:tcPr>
          <w:p w14:paraId="1E5C9DCF" w14:textId="36658425" w:rsidR="00127409" w:rsidRPr="00D16FB4" w:rsidRDefault="00127409" w:rsidP="00127409">
            <w:pPr>
              <w:pStyle w:val="-"/>
            </w:pPr>
            <w:r w:rsidRPr="00D16FB4">
              <w:t>產值最高前</w:t>
            </w:r>
            <w:r w:rsidRPr="00D16FB4">
              <w:rPr>
                <w:rFonts w:hint="eastAsia"/>
                <w:lang w:eastAsia="zh-TW"/>
              </w:rPr>
              <w:t>5</w:t>
            </w:r>
            <w:r w:rsidRPr="00D16FB4">
              <w:t>種產業</w:t>
            </w:r>
          </w:p>
        </w:tc>
        <w:tc>
          <w:tcPr>
            <w:tcW w:w="6082" w:type="dxa"/>
            <w:shd w:val="clear" w:color="auto" w:fill="auto"/>
            <w:tcMar>
              <w:top w:w="0" w:type="dxa"/>
              <w:left w:w="28" w:type="dxa"/>
              <w:bottom w:w="0" w:type="dxa"/>
              <w:right w:w="28" w:type="dxa"/>
            </w:tcMar>
            <w:vAlign w:val="center"/>
          </w:tcPr>
          <w:p w14:paraId="621EC485" w14:textId="01FB357A" w:rsidR="00127409" w:rsidRPr="00D16FB4" w:rsidRDefault="00127409" w:rsidP="00127409">
            <w:pPr>
              <w:pStyle w:val="-0"/>
              <w:rPr>
                <w:lang w:eastAsia="zh-TW"/>
              </w:rPr>
            </w:pPr>
            <w:r w:rsidRPr="00D16FB4">
              <w:rPr>
                <w:lang w:eastAsia="zh-TW"/>
              </w:rPr>
              <w:t>汽車及零組件、石油、橡塑膠、鋼鐵、飛機。</w:t>
            </w:r>
          </w:p>
        </w:tc>
      </w:tr>
      <w:tr w:rsidR="006B3C4B" w:rsidRPr="00D16FB4" w14:paraId="5B5CFFF5" w14:textId="77777777" w:rsidTr="00127409">
        <w:trPr>
          <w:trHeight w:val="680"/>
        </w:trPr>
        <w:tc>
          <w:tcPr>
            <w:tcW w:w="2362" w:type="dxa"/>
            <w:shd w:val="clear" w:color="auto" w:fill="auto"/>
            <w:tcMar>
              <w:top w:w="0" w:type="dxa"/>
              <w:left w:w="28" w:type="dxa"/>
              <w:bottom w:w="0" w:type="dxa"/>
              <w:right w:w="28" w:type="dxa"/>
            </w:tcMar>
            <w:vAlign w:val="center"/>
          </w:tcPr>
          <w:p w14:paraId="547E0E8D" w14:textId="77777777" w:rsidR="00127409" w:rsidRPr="00D16FB4" w:rsidRDefault="00127409" w:rsidP="00127409">
            <w:pPr>
              <w:pStyle w:val="-"/>
            </w:pPr>
            <w:r w:rsidRPr="00D16FB4">
              <w:t>出口總金額</w:t>
            </w:r>
          </w:p>
        </w:tc>
        <w:tc>
          <w:tcPr>
            <w:tcW w:w="6082" w:type="dxa"/>
            <w:shd w:val="clear" w:color="auto" w:fill="auto"/>
            <w:tcMar>
              <w:top w:w="0" w:type="dxa"/>
              <w:left w:w="28" w:type="dxa"/>
              <w:bottom w:w="0" w:type="dxa"/>
              <w:right w:w="28" w:type="dxa"/>
            </w:tcMar>
            <w:vAlign w:val="center"/>
          </w:tcPr>
          <w:p w14:paraId="030113B0" w14:textId="1B34F081" w:rsidR="00127409" w:rsidRPr="00D16FB4" w:rsidRDefault="00127409" w:rsidP="00127409">
            <w:pPr>
              <w:pStyle w:val="-0"/>
              <w:rPr>
                <w:lang w:eastAsia="zh-TW"/>
              </w:rPr>
            </w:pPr>
            <w:r w:rsidRPr="00D16FB4">
              <w:t>565.8</w:t>
            </w:r>
            <w:r w:rsidRPr="00D16FB4">
              <w:t>億</w:t>
            </w:r>
            <w:r w:rsidRPr="00D16FB4">
              <w:rPr>
                <w:lang w:eastAsia="zh-TW"/>
              </w:rPr>
              <w:t>億美元（</w:t>
            </w:r>
            <w:r w:rsidRPr="00D16FB4">
              <w:rPr>
                <w:lang w:eastAsia="zh-TW"/>
              </w:rPr>
              <w:t>2024</w:t>
            </w:r>
            <w:r w:rsidRPr="00D16FB4">
              <w:rPr>
                <w:lang w:eastAsia="zh-TW"/>
              </w:rPr>
              <w:t>）</w:t>
            </w:r>
          </w:p>
        </w:tc>
      </w:tr>
      <w:tr w:rsidR="006B3C4B" w:rsidRPr="00D16FB4" w14:paraId="178096FA" w14:textId="77777777" w:rsidTr="00127409">
        <w:trPr>
          <w:trHeight w:val="680"/>
        </w:trPr>
        <w:tc>
          <w:tcPr>
            <w:tcW w:w="2362" w:type="dxa"/>
            <w:shd w:val="clear" w:color="auto" w:fill="auto"/>
            <w:tcMar>
              <w:top w:w="0" w:type="dxa"/>
              <w:left w:w="28" w:type="dxa"/>
              <w:bottom w:w="0" w:type="dxa"/>
              <w:right w:w="28" w:type="dxa"/>
            </w:tcMar>
            <w:vAlign w:val="center"/>
          </w:tcPr>
          <w:p w14:paraId="19D43C9D" w14:textId="77777777" w:rsidR="00127409" w:rsidRPr="00D16FB4" w:rsidRDefault="00127409" w:rsidP="00127409">
            <w:pPr>
              <w:pStyle w:val="-"/>
            </w:pPr>
            <w:r w:rsidRPr="00D16FB4">
              <w:t>主要出口產品</w:t>
            </w:r>
          </w:p>
        </w:tc>
        <w:tc>
          <w:tcPr>
            <w:tcW w:w="6082" w:type="dxa"/>
            <w:shd w:val="clear" w:color="auto" w:fill="auto"/>
            <w:tcMar>
              <w:top w:w="0" w:type="dxa"/>
              <w:left w:w="28" w:type="dxa"/>
              <w:bottom w:w="0" w:type="dxa"/>
              <w:right w:w="28" w:type="dxa"/>
            </w:tcMar>
            <w:vAlign w:val="center"/>
          </w:tcPr>
          <w:p w14:paraId="7E261F02" w14:textId="07D9BB16" w:rsidR="00127409" w:rsidRPr="00D16FB4" w:rsidRDefault="00127409" w:rsidP="00127409">
            <w:pPr>
              <w:pStyle w:val="-0"/>
              <w:rPr>
                <w:lang w:eastAsia="zh-TW"/>
              </w:rPr>
            </w:pPr>
            <w:r w:rsidRPr="00D16FB4">
              <w:rPr>
                <w:lang w:eastAsia="zh-TW"/>
              </w:rPr>
              <w:t>交通運輸設備（</w:t>
            </w:r>
            <w:r w:rsidRPr="00D16FB4">
              <w:t>28.9</w:t>
            </w:r>
            <w:r w:rsidRPr="00D16FB4">
              <w:rPr>
                <w:lang w:eastAsia="zh-TW"/>
              </w:rPr>
              <w:t>%</w:t>
            </w:r>
            <w:r w:rsidRPr="00D16FB4">
              <w:rPr>
                <w:lang w:eastAsia="zh-TW"/>
              </w:rPr>
              <w:t>）、化學品（</w:t>
            </w:r>
            <w:r w:rsidRPr="00D16FB4">
              <w:t>14.1</w:t>
            </w:r>
            <w:r w:rsidRPr="00D16FB4">
              <w:rPr>
                <w:lang w:eastAsia="zh-TW"/>
              </w:rPr>
              <w:t>%</w:t>
            </w:r>
            <w:r w:rsidRPr="00D16FB4">
              <w:rPr>
                <w:lang w:eastAsia="zh-TW"/>
              </w:rPr>
              <w:t>）、非電動機械（</w:t>
            </w:r>
            <w:r w:rsidRPr="00D16FB4">
              <w:t>11.3</w:t>
            </w:r>
            <w:r w:rsidRPr="00D16FB4">
              <w:rPr>
                <w:lang w:eastAsia="zh-TW"/>
              </w:rPr>
              <w:t>%</w:t>
            </w:r>
            <w:r w:rsidRPr="00D16FB4">
              <w:rPr>
                <w:lang w:eastAsia="zh-TW"/>
              </w:rPr>
              <w:t>）、金屬製品（</w:t>
            </w:r>
            <w:r w:rsidRPr="00D16FB4">
              <w:t>6.2</w:t>
            </w:r>
            <w:r w:rsidRPr="00D16FB4">
              <w:rPr>
                <w:lang w:eastAsia="zh-TW"/>
              </w:rPr>
              <w:t>%</w:t>
            </w:r>
            <w:r w:rsidRPr="00D16FB4">
              <w:rPr>
                <w:lang w:eastAsia="zh-TW"/>
              </w:rPr>
              <w:t>）、初級金屬（</w:t>
            </w:r>
            <w:r w:rsidRPr="00D16FB4">
              <w:t>6.1</w:t>
            </w:r>
            <w:r w:rsidRPr="00D16FB4">
              <w:rPr>
                <w:lang w:eastAsia="zh-TW"/>
              </w:rPr>
              <w:t>%</w:t>
            </w:r>
            <w:r w:rsidRPr="00D16FB4">
              <w:rPr>
                <w:lang w:eastAsia="zh-TW"/>
              </w:rPr>
              <w:t>）、其他產品（</w:t>
            </w:r>
            <w:r w:rsidRPr="00D16FB4">
              <w:t>33.3</w:t>
            </w:r>
            <w:r w:rsidRPr="00D16FB4">
              <w:rPr>
                <w:lang w:eastAsia="zh-TW"/>
              </w:rPr>
              <w:t>%</w:t>
            </w:r>
            <w:r w:rsidRPr="00D16FB4">
              <w:rPr>
                <w:lang w:eastAsia="zh-TW"/>
              </w:rPr>
              <w:t>）。</w:t>
            </w:r>
          </w:p>
        </w:tc>
      </w:tr>
      <w:tr w:rsidR="006B3C4B" w:rsidRPr="00D16FB4" w14:paraId="2997D833" w14:textId="77777777" w:rsidTr="00127409">
        <w:trPr>
          <w:trHeight w:val="680"/>
        </w:trPr>
        <w:tc>
          <w:tcPr>
            <w:tcW w:w="2362" w:type="dxa"/>
            <w:shd w:val="clear" w:color="auto" w:fill="auto"/>
            <w:tcMar>
              <w:top w:w="0" w:type="dxa"/>
              <w:left w:w="28" w:type="dxa"/>
              <w:bottom w:w="0" w:type="dxa"/>
              <w:right w:w="28" w:type="dxa"/>
            </w:tcMar>
            <w:vAlign w:val="center"/>
          </w:tcPr>
          <w:p w14:paraId="3B2CA30D" w14:textId="77777777" w:rsidR="00127409" w:rsidRPr="00D16FB4" w:rsidRDefault="00127409" w:rsidP="00127409">
            <w:pPr>
              <w:pStyle w:val="-"/>
            </w:pPr>
            <w:r w:rsidRPr="00D16FB4">
              <w:t>主要出口國家</w:t>
            </w:r>
          </w:p>
        </w:tc>
        <w:tc>
          <w:tcPr>
            <w:tcW w:w="6082" w:type="dxa"/>
            <w:shd w:val="clear" w:color="auto" w:fill="auto"/>
            <w:tcMar>
              <w:top w:w="0" w:type="dxa"/>
              <w:left w:w="28" w:type="dxa"/>
              <w:bottom w:w="0" w:type="dxa"/>
              <w:right w:w="28" w:type="dxa"/>
            </w:tcMar>
            <w:vAlign w:val="center"/>
          </w:tcPr>
          <w:p w14:paraId="3A780656" w14:textId="5BAAE376" w:rsidR="00127409" w:rsidRPr="00D16FB4" w:rsidRDefault="00473C36" w:rsidP="00127409">
            <w:pPr>
              <w:pStyle w:val="-0"/>
              <w:rPr>
                <w:lang w:eastAsia="zh-TW"/>
              </w:rPr>
            </w:pPr>
            <w:r w:rsidRPr="00D16FB4">
              <w:t>加拿大、墨西哥、中國大陸、日本、英國、巴西、德國、法國、臺灣及澳洲</w:t>
            </w:r>
            <w:r w:rsidR="00127409" w:rsidRPr="00D16FB4">
              <w:rPr>
                <w:lang w:eastAsia="zh-TW"/>
              </w:rPr>
              <w:t>等。</w:t>
            </w:r>
          </w:p>
        </w:tc>
      </w:tr>
      <w:tr w:rsidR="006B3C4B" w:rsidRPr="00D16FB4" w14:paraId="54FD47EA" w14:textId="77777777" w:rsidTr="00127409">
        <w:trPr>
          <w:trHeight w:val="680"/>
        </w:trPr>
        <w:tc>
          <w:tcPr>
            <w:tcW w:w="2362" w:type="dxa"/>
            <w:shd w:val="clear" w:color="auto" w:fill="auto"/>
            <w:tcMar>
              <w:top w:w="0" w:type="dxa"/>
              <w:left w:w="28" w:type="dxa"/>
              <w:bottom w:w="0" w:type="dxa"/>
              <w:right w:w="28" w:type="dxa"/>
            </w:tcMar>
            <w:vAlign w:val="center"/>
          </w:tcPr>
          <w:p w14:paraId="414DF6E4" w14:textId="77777777" w:rsidR="00127409" w:rsidRPr="00D16FB4" w:rsidRDefault="00127409" w:rsidP="00127409">
            <w:pPr>
              <w:pStyle w:val="-"/>
            </w:pPr>
            <w:r w:rsidRPr="00D16FB4">
              <w:t>進口總金額</w:t>
            </w:r>
          </w:p>
        </w:tc>
        <w:tc>
          <w:tcPr>
            <w:tcW w:w="6082" w:type="dxa"/>
            <w:shd w:val="clear" w:color="auto" w:fill="auto"/>
            <w:tcMar>
              <w:top w:w="0" w:type="dxa"/>
              <w:left w:w="28" w:type="dxa"/>
              <w:bottom w:w="0" w:type="dxa"/>
              <w:right w:w="28" w:type="dxa"/>
            </w:tcMar>
            <w:vAlign w:val="center"/>
          </w:tcPr>
          <w:p w14:paraId="670564EA" w14:textId="7A0774DF" w:rsidR="00127409" w:rsidRPr="00D16FB4" w:rsidRDefault="00127409" w:rsidP="00127409">
            <w:pPr>
              <w:pStyle w:val="-0"/>
              <w:rPr>
                <w:lang w:eastAsia="zh-TW"/>
              </w:rPr>
            </w:pPr>
            <w:r w:rsidRPr="00D16FB4">
              <w:t>869.1</w:t>
            </w:r>
            <w:r w:rsidRPr="00D16FB4">
              <w:rPr>
                <w:lang w:eastAsia="zh-TW"/>
              </w:rPr>
              <w:t>億美元（</w:t>
            </w:r>
            <w:r w:rsidRPr="00D16FB4">
              <w:rPr>
                <w:lang w:eastAsia="zh-TW"/>
              </w:rPr>
              <w:t>2024</w:t>
            </w:r>
            <w:r w:rsidRPr="00D16FB4">
              <w:rPr>
                <w:lang w:eastAsia="zh-TW"/>
              </w:rPr>
              <w:t>）</w:t>
            </w:r>
          </w:p>
        </w:tc>
      </w:tr>
      <w:tr w:rsidR="006B3C4B" w:rsidRPr="00D16FB4" w14:paraId="6025E65F" w14:textId="77777777" w:rsidTr="00127409">
        <w:trPr>
          <w:trHeight w:val="680"/>
        </w:trPr>
        <w:tc>
          <w:tcPr>
            <w:tcW w:w="2362" w:type="dxa"/>
            <w:shd w:val="clear" w:color="auto" w:fill="auto"/>
            <w:tcMar>
              <w:top w:w="0" w:type="dxa"/>
              <w:left w:w="28" w:type="dxa"/>
              <w:bottom w:w="0" w:type="dxa"/>
              <w:right w:w="28" w:type="dxa"/>
            </w:tcMar>
            <w:vAlign w:val="center"/>
          </w:tcPr>
          <w:p w14:paraId="13BCACDC" w14:textId="77777777" w:rsidR="00127409" w:rsidRPr="00D16FB4" w:rsidRDefault="00127409" w:rsidP="00127409">
            <w:pPr>
              <w:pStyle w:val="-"/>
            </w:pPr>
            <w:r w:rsidRPr="00D16FB4">
              <w:t>主要進口產品</w:t>
            </w:r>
          </w:p>
        </w:tc>
        <w:tc>
          <w:tcPr>
            <w:tcW w:w="6082" w:type="dxa"/>
            <w:shd w:val="clear" w:color="auto" w:fill="auto"/>
            <w:tcMar>
              <w:top w:w="0" w:type="dxa"/>
              <w:left w:w="28" w:type="dxa"/>
              <w:bottom w:w="0" w:type="dxa"/>
              <w:right w:w="28" w:type="dxa"/>
            </w:tcMar>
            <w:vAlign w:val="center"/>
          </w:tcPr>
          <w:p w14:paraId="48402706" w14:textId="2D3914D7" w:rsidR="00127409" w:rsidRPr="00D16FB4" w:rsidRDefault="00D356AE" w:rsidP="00127409">
            <w:pPr>
              <w:pStyle w:val="-0"/>
              <w:rPr>
                <w:lang w:eastAsia="zh-TW"/>
              </w:rPr>
            </w:pPr>
            <w:r w:rsidRPr="00D16FB4">
              <w:t>化學品</w:t>
            </w:r>
            <w:r w:rsidR="009B01DD" w:rsidRPr="00D16FB4">
              <w:t>（</w:t>
            </w:r>
            <w:r w:rsidRPr="00D16FB4">
              <w:t>16%</w:t>
            </w:r>
            <w:r w:rsidR="009B01DD" w:rsidRPr="00D16FB4">
              <w:t>）</w:t>
            </w:r>
            <w:r w:rsidRPr="00D16FB4">
              <w:t>、交通運輸設備</w:t>
            </w:r>
            <w:r w:rsidR="009B01DD" w:rsidRPr="00D16FB4">
              <w:t>（</w:t>
            </w:r>
            <w:r w:rsidRPr="00D16FB4">
              <w:t>13.2%</w:t>
            </w:r>
            <w:r w:rsidR="009B01DD" w:rsidRPr="00D16FB4">
              <w:t>）</w:t>
            </w:r>
            <w:r w:rsidRPr="00D16FB4">
              <w:t>、非電動機械</w:t>
            </w:r>
            <w:r w:rsidR="009B01DD" w:rsidRPr="00D16FB4">
              <w:t>（</w:t>
            </w:r>
            <w:r w:rsidRPr="00D16FB4">
              <w:t>12.1%</w:t>
            </w:r>
            <w:r w:rsidR="009B01DD" w:rsidRPr="00D16FB4">
              <w:t>）</w:t>
            </w:r>
            <w:r w:rsidRPr="00D16FB4">
              <w:t>、電腦及電子產品</w:t>
            </w:r>
            <w:r w:rsidR="009B01DD" w:rsidRPr="00D16FB4">
              <w:t>（</w:t>
            </w:r>
            <w:r w:rsidRPr="00D16FB4">
              <w:t>7.3%</w:t>
            </w:r>
            <w:r w:rsidR="009B01DD" w:rsidRPr="00D16FB4">
              <w:t>）</w:t>
            </w:r>
            <w:r w:rsidRPr="00D16FB4">
              <w:t>、初級金屬</w:t>
            </w:r>
            <w:r w:rsidR="009B01DD" w:rsidRPr="00D16FB4">
              <w:t>（</w:t>
            </w:r>
            <w:r w:rsidRPr="00D16FB4">
              <w:t>7.1%</w:t>
            </w:r>
            <w:r w:rsidR="009B01DD" w:rsidRPr="00D16FB4">
              <w:t>）</w:t>
            </w:r>
            <w:r w:rsidRPr="00D16FB4">
              <w:t>、其他產品</w:t>
            </w:r>
            <w:r w:rsidR="009B01DD" w:rsidRPr="00D16FB4">
              <w:t>（</w:t>
            </w:r>
            <w:r w:rsidRPr="00D16FB4">
              <w:t>44.3%</w:t>
            </w:r>
            <w:r w:rsidR="009B01DD" w:rsidRPr="00D16FB4">
              <w:t>）</w:t>
            </w:r>
            <w:r w:rsidR="00127409" w:rsidRPr="00D16FB4">
              <w:rPr>
                <w:lang w:eastAsia="zh-TW"/>
              </w:rPr>
              <w:t>。</w:t>
            </w:r>
          </w:p>
        </w:tc>
      </w:tr>
      <w:tr w:rsidR="009B01DD" w:rsidRPr="00D16FB4" w14:paraId="7B2A4E1F" w14:textId="77777777" w:rsidTr="00127409">
        <w:trPr>
          <w:cantSplit/>
          <w:trHeight w:val="680"/>
        </w:trPr>
        <w:tc>
          <w:tcPr>
            <w:tcW w:w="2362" w:type="dxa"/>
            <w:shd w:val="clear" w:color="auto" w:fill="auto"/>
            <w:tcMar>
              <w:top w:w="0" w:type="dxa"/>
              <w:left w:w="28" w:type="dxa"/>
              <w:bottom w:w="0" w:type="dxa"/>
              <w:right w:w="28" w:type="dxa"/>
            </w:tcMar>
            <w:vAlign w:val="center"/>
          </w:tcPr>
          <w:p w14:paraId="2903B882" w14:textId="77777777" w:rsidR="00127409" w:rsidRPr="00D16FB4" w:rsidRDefault="00127409" w:rsidP="00127409">
            <w:pPr>
              <w:pStyle w:val="-"/>
            </w:pPr>
            <w:r w:rsidRPr="00D16FB4">
              <w:t>主要進口國家</w:t>
            </w:r>
          </w:p>
        </w:tc>
        <w:tc>
          <w:tcPr>
            <w:tcW w:w="6082" w:type="dxa"/>
            <w:shd w:val="clear" w:color="auto" w:fill="auto"/>
            <w:tcMar>
              <w:top w:w="0" w:type="dxa"/>
              <w:left w:w="28" w:type="dxa"/>
              <w:bottom w:w="0" w:type="dxa"/>
              <w:right w:w="28" w:type="dxa"/>
            </w:tcMar>
            <w:vAlign w:val="center"/>
          </w:tcPr>
          <w:p w14:paraId="0ECA1F95" w14:textId="104E03A4" w:rsidR="00127409" w:rsidRPr="00D16FB4" w:rsidRDefault="00D356AE" w:rsidP="00127409">
            <w:pPr>
              <w:pStyle w:val="-0"/>
              <w:rPr>
                <w:lang w:eastAsia="zh-TW"/>
              </w:rPr>
            </w:pPr>
            <w:r w:rsidRPr="00D16FB4">
              <w:t>加拿大、墨西哥、中國大陸、德國、日本、越南、義大利、印度、南韓及臺灣等</w:t>
            </w:r>
            <w:r w:rsidR="00127409" w:rsidRPr="00D16FB4">
              <w:rPr>
                <w:lang w:eastAsia="zh-TW"/>
              </w:rPr>
              <w:t>。</w:t>
            </w:r>
          </w:p>
        </w:tc>
      </w:tr>
    </w:tbl>
    <w:p w14:paraId="210407E8" w14:textId="77777777" w:rsidR="00C956E7" w:rsidRPr="00D16FB4" w:rsidRDefault="00C956E7" w:rsidP="00C956E7">
      <w:pPr>
        <w:ind w:firstLine="472"/>
        <w:rPr>
          <w:lang w:eastAsia="zh-TW"/>
        </w:rPr>
      </w:pPr>
    </w:p>
    <w:p w14:paraId="32B00083" w14:textId="77777777" w:rsidR="00C956E7" w:rsidRPr="00D16FB4" w:rsidRDefault="00C956E7" w:rsidP="00A646D2">
      <w:pPr>
        <w:pStyle w:val="a4"/>
        <w:spacing w:before="514" w:after="771"/>
      </w:pPr>
      <w:r w:rsidRPr="00D16FB4">
        <w:rPr>
          <w:rFonts w:hint="eastAsia"/>
          <w:lang w:eastAsia="zh-TW"/>
        </w:rPr>
        <w:lastRenderedPageBreak/>
        <w:t>第壹</w:t>
      </w:r>
      <w:r w:rsidR="00984B2C" w:rsidRPr="00D16FB4">
        <w:rPr>
          <w:rFonts w:hint="eastAsia"/>
          <w:lang w:eastAsia="zh-TW"/>
        </w:rPr>
        <w:t xml:space="preserve">章　</w:t>
      </w:r>
      <w:r w:rsidRPr="00D16FB4">
        <w:rPr>
          <w:rFonts w:hint="eastAsia"/>
          <w:lang w:eastAsia="zh-TW"/>
        </w:rPr>
        <w:t>自然人文環境</w:t>
      </w:r>
    </w:p>
    <w:p w14:paraId="25106208"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008D887A" w14:textId="77777777" w:rsidR="00C956E7" w:rsidRPr="00D16FB4" w:rsidRDefault="00C956E7" w:rsidP="00984B2C">
      <w:pPr>
        <w:pStyle w:val="af2"/>
        <w:ind w:left="945" w:hanging="709"/>
      </w:pPr>
      <w:r w:rsidRPr="00D16FB4">
        <w:rPr>
          <w:rFonts w:hint="eastAsia"/>
        </w:rPr>
        <w:t>（一</w:t>
      </w:r>
      <w:r w:rsidR="00984B2C" w:rsidRPr="00D16FB4">
        <w:rPr>
          <w:rFonts w:hint="eastAsia"/>
        </w:rPr>
        <w:t>）</w:t>
      </w:r>
      <w:r w:rsidRPr="00D16FB4">
        <w:rPr>
          <w:rFonts w:hint="eastAsia"/>
        </w:rPr>
        <w:t>地理位置：美國中西部，與五大湖交界</w:t>
      </w:r>
    </w:p>
    <w:p w14:paraId="50B9734E" w14:textId="7AE80366" w:rsidR="00C956E7" w:rsidRPr="00D16FB4" w:rsidRDefault="00C956E7"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127409" w:rsidRPr="00D16FB4">
        <w:t>44,814</w:t>
      </w:r>
      <w:r w:rsidR="00127409" w:rsidRPr="00D16FB4">
        <w:rPr>
          <w:rFonts w:hint="eastAsia"/>
        </w:rPr>
        <w:t>平方英里，排名</w:t>
      </w:r>
      <w:r w:rsidR="00127409" w:rsidRPr="00D16FB4">
        <w:rPr>
          <w:rFonts w:hint="eastAsia"/>
        </w:rPr>
        <w:t>3</w:t>
      </w:r>
      <w:r w:rsidRPr="00D16FB4">
        <w:rPr>
          <w:rFonts w:hint="eastAsia"/>
        </w:rPr>
        <w:t>4</w:t>
      </w:r>
    </w:p>
    <w:p w14:paraId="75896002" w14:textId="77777777" w:rsidR="00C956E7" w:rsidRPr="00D16FB4" w:rsidRDefault="00C956E7" w:rsidP="00984B2C">
      <w:pPr>
        <w:pStyle w:val="af2"/>
        <w:ind w:left="945" w:hanging="709"/>
      </w:pPr>
      <w:r w:rsidRPr="00D16FB4">
        <w:rPr>
          <w:rFonts w:hint="eastAsia"/>
        </w:rPr>
        <w:t>（三</w:t>
      </w:r>
      <w:r w:rsidR="00984B2C" w:rsidRPr="00D16FB4">
        <w:rPr>
          <w:rFonts w:hint="eastAsia"/>
        </w:rPr>
        <w:t>）</w:t>
      </w:r>
      <w:r w:rsidRPr="00D16FB4">
        <w:rPr>
          <w:rFonts w:hint="eastAsia"/>
        </w:rPr>
        <w:t>地形：大多為平原</w:t>
      </w:r>
    </w:p>
    <w:p w14:paraId="32352EE1" w14:textId="77777777" w:rsidR="00C956E7" w:rsidRPr="00D16FB4" w:rsidRDefault="00C956E7" w:rsidP="00984B2C">
      <w:pPr>
        <w:pStyle w:val="af2"/>
        <w:ind w:left="945" w:hanging="709"/>
      </w:pPr>
      <w:r w:rsidRPr="00D16FB4">
        <w:rPr>
          <w:rFonts w:hint="eastAsia"/>
        </w:rPr>
        <w:t>（四</w:t>
      </w:r>
      <w:r w:rsidR="00984B2C" w:rsidRPr="00D16FB4">
        <w:rPr>
          <w:rFonts w:hint="eastAsia"/>
        </w:rPr>
        <w:t>）</w:t>
      </w:r>
      <w:r w:rsidRPr="00D16FB4">
        <w:rPr>
          <w:rFonts w:hint="eastAsia"/>
        </w:rPr>
        <w:t>氣候：氣溫變化大，冬寒夏熱</w:t>
      </w:r>
    </w:p>
    <w:p w14:paraId="3D5434D9"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627C2AC4" w14:textId="0F080450" w:rsidR="00C956E7" w:rsidRPr="00D16FB4" w:rsidRDefault="00C956E7" w:rsidP="00885E1E">
      <w:pPr>
        <w:pStyle w:val="af2"/>
        <w:ind w:left="945" w:hanging="709"/>
      </w:pPr>
      <w:r w:rsidRPr="00D16FB4">
        <w:rPr>
          <w:rFonts w:hint="eastAsia"/>
        </w:rPr>
        <w:t>（一</w:t>
      </w:r>
      <w:r w:rsidR="00984B2C" w:rsidRPr="00D16FB4">
        <w:rPr>
          <w:rFonts w:hint="eastAsia"/>
        </w:rPr>
        <w:t>）</w:t>
      </w:r>
      <w:r w:rsidRPr="00D16FB4">
        <w:rPr>
          <w:rFonts w:hint="eastAsia"/>
        </w:rPr>
        <w:t>人口：</w:t>
      </w:r>
      <w:r w:rsidRPr="00D16FB4">
        <w:rPr>
          <w:rFonts w:hint="eastAsia"/>
        </w:rPr>
        <w:t>1,</w:t>
      </w:r>
      <w:r w:rsidR="00D356AE" w:rsidRPr="00D16FB4">
        <w:rPr>
          <w:rFonts w:hint="eastAsia"/>
        </w:rPr>
        <w:t>188</w:t>
      </w:r>
      <w:r w:rsidRPr="00D16FB4">
        <w:rPr>
          <w:rFonts w:hint="eastAsia"/>
        </w:rPr>
        <w:t>萬人（</w:t>
      </w:r>
      <w:r w:rsidR="007C4C40" w:rsidRPr="00D16FB4">
        <w:rPr>
          <w:rFonts w:hint="eastAsia"/>
        </w:rPr>
        <w:t>202</w:t>
      </w:r>
      <w:r w:rsidR="00D356AE" w:rsidRPr="00D16FB4">
        <w:rPr>
          <w:rFonts w:hint="eastAsia"/>
        </w:rPr>
        <w:t>4</w:t>
      </w:r>
      <w:r w:rsidRPr="00D16FB4">
        <w:rPr>
          <w:rFonts w:hint="eastAsia"/>
        </w:rPr>
        <w:t>）</w:t>
      </w:r>
      <w:r w:rsidR="00144C15" w:rsidRPr="00D16FB4">
        <w:rPr>
          <w:rFonts w:hint="eastAsia"/>
        </w:rPr>
        <w:t>，排名居全美第</w:t>
      </w:r>
      <w:r w:rsidRPr="00D16FB4">
        <w:rPr>
          <w:rFonts w:hint="eastAsia"/>
        </w:rPr>
        <w:t>7</w:t>
      </w:r>
      <w:r w:rsidR="00144C15" w:rsidRPr="00D16FB4">
        <w:rPr>
          <w:rFonts w:hint="eastAsia"/>
        </w:rPr>
        <w:t>位。</w:t>
      </w:r>
    </w:p>
    <w:p w14:paraId="50819B69" w14:textId="4D31F9FB" w:rsidR="00C956E7" w:rsidRPr="00D16FB4" w:rsidRDefault="00C956E7" w:rsidP="00885E1E">
      <w:pPr>
        <w:pStyle w:val="af2"/>
        <w:ind w:left="945" w:hanging="709"/>
      </w:pPr>
      <w:r w:rsidRPr="00D16FB4">
        <w:rPr>
          <w:rFonts w:hint="eastAsia"/>
        </w:rPr>
        <w:t>（二</w:t>
      </w:r>
      <w:r w:rsidR="00984B2C" w:rsidRPr="00D16FB4">
        <w:rPr>
          <w:rFonts w:hint="eastAsia"/>
        </w:rPr>
        <w:t>）</w:t>
      </w:r>
      <w:r w:rsidRPr="00D16FB4">
        <w:rPr>
          <w:rFonts w:hint="eastAsia"/>
        </w:rPr>
        <w:t>人口結構：</w:t>
      </w:r>
      <w:r w:rsidR="00D356AE" w:rsidRPr="00D16FB4">
        <w:t>202</w:t>
      </w:r>
      <w:r w:rsidR="00D356AE" w:rsidRPr="00D16FB4">
        <w:rPr>
          <w:rFonts w:hint="eastAsia"/>
        </w:rPr>
        <w:t>4</w:t>
      </w:r>
      <w:r w:rsidR="00D356AE" w:rsidRPr="00D16FB4">
        <w:t>年人口普查，白人占</w:t>
      </w:r>
      <w:r w:rsidR="00D356AE" w:rsidRPr="00D16FB4">
        <w:t>80.</w:t>
      </w:r>
      <w:r w:rsidR="00D356AE" w:rsidRPr="00D16FB4">
        <w:rPr>
          <w:rFonts w:hint="eastAsia"/>
        </w:rPr>
        <w:t>6</w:t>
      </w:r>
      <w:r w:rsidR="00D356AE" w:rsidRPr="00D16FB4">
        <w:t>%</w:t>
      </w:r>
      <w:r w:rsidR="00D356AE" w:rsidRPr="00D16FB4">
        <w:t>、非裔占</w:t>
      </w:r>
      <w:r w:rsidR="00D356AE" w:rsidRPr="00D16FB4">
        <w:t>13.</w:t>
      </w:r>
      <w:r w:rsidR="00D356AE" w:rsidRPr="00D16FB4">
        <w:rPr>
          <w:rFonts w:hint="eastAsia"/>
        </w:rPr>
        <w:t>4</w:t>
      </w:r>
      <w:r w:rsidR="00D356AE" w:rsidRPr="00D16FB4">
        <w:t>%</w:t>
      </w:r>
      <w:r w:rsidR="00D356AE" w:rsidRPr="00D16FB4">
        <w:t>、亞裔占</w:t>
      </w:r>
      <w:r w:rsidR="00D356AE" w:rsidRPr="00D16FB4">
        <w:t xml:space="preserve"> 2.</w:t>
      </w:r>
      <w:r w:rsidR="00D356AE" w:rsidRPr="00D16FB4">
        <w:rPr>
          <w:rFonts w:hint="eastAsia"/>
        </w:rPr>
        <w:t>8</w:t>
      </w:r>
      <w:r w:rsidR="00D356AE" w:rsidRPr="00D16FB4">
        <w:t>%</w:t>
      </w:r>
      <w:r w:rsidR="00D356AE" w:rsidRPr="00D16FB4">
        <w:t>、印地安原住民</w:t>
      </w:r>
      <w:r w:rsidR="00D356AE" w:rsidRPr="00D16FB4">
        <w:t>0.3%</w:t>
      </w:r>
      <w:r w:rsidR="00D356AE" w:rsidRPr="00D16FB4">
        <w:t>、其他</w:t>
      </w:r>
      <w:r w:rsidR="00D356AE" w:rsidRPr="00D16FB4">
        <w:t>2.</w:t>
      </w:r>
      <w:r w:rsidR="00D356AE" w:rsidRPr="00D16FB4">
        <w:rPr>
          <w:rFonts w:hint="eastAsia"/>
        </w:rPr>
        <w:t>8</w:t>
      </w:r>
      <w:r w:rsidR="00D356AE" w:rsidRPr="00D16FB4">
        <w:t>%</w:t>
      </w:r>
      <w:r w:rsidR="00D356AE" w:rsidRPr="00D16FB4">
        <w:rPr>
          <w:rFonts w:hint="eastAsia"/>
        </w:rPr>
        <w:t>。其中西語裔人口</w:t>
      </w:r>
      <w:r w:rsidR="00D356AE" w:rsidRPr="00D16FB4">
        <w:rPr>
          <w:rFonts w:hint="eastAsia"/>
        </w:rPr>
        <w:t>4.8%</w:t>
      </w:r>
      <w:r w:rsidR="004E43E9" w:rsidRPr="00D16FB4">
        <w:t>。</w:t>
      </w:r>
    </w:p>
    <w:p w14:paraId="1733EECD" w14:textId="77777777" w:rsidR="00C956E7" w:rsidRPr="00D16FB4" w:rsidRDefault="00C956E7" w:rsidP="00885E1E">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3E5CF847" w14:textId="77777777" w:rsidR="00C956E7" w:rsidRPr="00D16FB4" w:rsidRDefault="00C956E7" w:rsidP="00885E1E">
      <w:pPr>
        <w:pStyle w:val="af2"/>
        <w:ind w:left="945" w:hanging="709"/>
      </w:pPr>
      <w:r w:rsidRPr="00D16FB4">
        <w:rPr>
          <w:rFonts w:hint="eastAsia"/>
        </w:rPr>
        <w:t>（四</w:t>
      </w:r>
      <w:r w:rsidR="00984B2C" w:rsidRPr="00D16FB4">
        <w:rPr>
          <w:rFonts w:hint="eastAsia"/>
        </w:rPr>
        <w:t>）</w:t>
      </w:r>
      <w:r w:rsidRPr="00D16FB4">
        <w:rPr>
          <w:rFonts w:hint="eastAsia"/>
        </w:rPr>
        <w:t>首府：哥倫布市（</w:t>
      </w:r>
      <w:r w:rsidRPr="00D16FB4">
        <w:rPr>
          <w:rFonts w:hint="eastAsia"/>
        </w:rPr>
        <w:t>Columbus</w:t>
      </w:r>
      <w:r w:rsidRPr="00D16FB4">
        <w:rPr>
          <w:rFonts w:hint="eastAsia"/>
        </w:rPr>
        <w:t>）</w:t>
      </w:r>
    </w:p>
    <w:p w14:paraId="0FAD926A" w14:textId="77777777" w:rsidR="00C956E7" w:rsidRPr="00D16FB4" w:rsidRDefault="00C956E7" w:rsidP="00885E1E">
      <w:pPr>
        <w:pStyle w:val="af2"/>
        <w:ind w:left="945" w:hanging="709"/>
      </w:pPr>
      <w:r w:rsidRPr="00D16FB4">
        <w:rPr>
          <w:rFonts w:hint="eastAsia"/>
        </w:rPr>
        <w:t>（五</w:t>
      </w:r>
      <w:r w:rsidR="00984B2C" w:rsidRPr="00D16FB4">
        <w:rPr>
          <w:rFonts w:hint="eastAsia"/>
        </w:rPr>
        <w:t>）</w:t>
      </w:r>
      <w:r w:rsidRPr="00D16FB4">
        <w:rPr>
          <w:rFonts w:hint="eastAsia"/>
        </w:rPr>
        <w:t>工商業中心：辛辛那提、克利夫蘭、德頓、哥倫布市</w:t>
      </w:r>
    </w:p>
    <w:p w14:paraId="10D69F16" w14:textId="31D75C10" w:rsidR="00C956E7" w:rsidRPr="00D16FB4" w:rsidRDefault="00C956E7" w:rsidP="00885E1E">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教育：</w:t>
      </w:r>
      <w:r w:rsidR="00127409" w:rsidRPr="00D16FB4">
        <w:t>擁有高中以上學歷占全州人口的</w:t>
      </w:r>
      <w:r w:rsidR="00127409" w:rsidRPr="00D16FB4">
        <w:rPr>
          <w:rFonts w:hint="eastAsia"/>
        </w:rPr>
        <w:t>86.2</w:t>
      </w:r>
      <w:r w:rsidR="00127409" w:rsidRPr="00D16FB4">
        <w:t>%</w:t>
      </w:r>
      <w:r w:rsidR="00127409" w:rsidRPr="00D16FB4">
        <w:t>（全美排名第</w:t>
      </w:r>
      <w:r w:rsidR="00127409" w:rsidRPr="00D16FB4">
        <w:rPr>
          <w:rFonts w:hint="eastAsia"/>
        </w:rPr>
        <w:t>27</w:t>
      </w:r>
      <w:r w:rsidR="00127409" w:rsidRPr="00D16FB4">
        <w:t>名），</w:t>
      </w:r>
      <w:r w:rsidR="00127409" w:rsidRPr="00D16FB4">
        <w:rPr>
          <w:rFonts w:hint="eastAsia"/>
        </w:rPr>
        <w:t>30</w:t>
      </w:r>
      <w:r w:rsidR="00127409" w:rsidRPr="00D16FB4">
        <w:t>所</w:t>
      </w:r>
      <w:r w:rsidR="00127409" w:rsidRPr="00D16FB4">
        <w:t>4</w:t>
      </w:r>
      <w:r w:rsidR="00127409" w:rsidRPr="00D16FB4">
        <w:t>年制公立大學、</w:t>
      </w:r>
      <w:r w:rsidR="00127409" w:rsidRPr="00D16FB4">
        <w:rPr>
          <w:rFonts w:hint="eastAsia"/>
        </w:rPr>
        <w:t>29</w:t>
      </w:r>
      <w:r w:rsidR="00127409" w:rsidRPr="00D16FB4">
        <w:t>所</w:t>
      </w:r>
      <w:r w:rsidR="00127409" w:rsidRPr="00D16FB4">
        <w:t>2</w:t>
      </w:r>
      <w:r w:rsidR="00127409" w:rsidRPr="00D16FB4">
        <w:t>年制公立大學及</w:t>
      </w:r>
      <w:r w:rsidR="00127409" w:rsidRPr="00D16FB4">
        <w:t>65</w:t>
      </w:r>
      <w:r w:rsidR="00127409" w:rsidRPr="00D16FB4">
        <w:t>所</w:t>
      </w:r>
      <w:r w:rsidR="00127409" w:rsidRPr="00D16FB4">
        <w:t>4</w:t>
      </w:r>
      <w:r w:rsidR="00127409" w:rsidRPr="00D16FB4">
        <w:t>年制私立大學</w:t>
      </w:r>
      <w:r w:rsidR="008F4DC2" w:rsidRPr="00D16FB4">
        <w:t>。</w:t>
      </w:r>
    </w:p>
    <w:p w14:paraId="14A1D9C6"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政治環境</w:t>
      </w:r>
    </w:p>
    <w:p w14:paraId="202C3F0C" w14:textId="7FB280C7" w:rsidR="00C956E7" w:rsidRPr="00D16FB4" w:rsidRDefault="00C956E7"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r w:rsidRPr="00D16FB4">
        <w:rPr>
          <w:rFonts w:hint="eastAsia"/>
        </w:rPr>
        <w:t>年。現任州長為</w:t>
      </w:r>
      <w:r w:rsidRPr="00D16FB4">
        <w:rPr>
          <w:rFonts w:hint="eastAsia"/>
        </w:rPr>
        <w:t>Mike DeWine</w:t>
      </w:r>
      <w:r w:rsidRPr="00D16FB4">
        <w:rPr>
          <w:rFonts w:hint="eastAsia"/>
        </w:rPr>
        <w:t>（</w:t>
      </w:r>
      <w:r w:rsidR="007E4EFA" w:rsidRPr="00D16FB4">
        <w:rPr>
          <w:rFonts w:hint="eastAsia"/>
        </w:rPr>
        <w:t>共和黨，</w:t>
      </w:r>
      <w:r w:rsidR="007E4EFA" w:rsidRPr="00D16FB4">
        <w:t>201</w:t>
      </w:r>
      <w:r w:rsidR="007E4EFA" w:rsidRPr="00D16FB4">
        <w:rPr>
          <w:rFonts w:hint="eastAsia"/>
        </w:rPr>
        <w:t>9</w:t>
      </w:r>
      <w:r w:rsidR="007E4EFA" w:rsidRPr="00D16FB4">
        <w:rPr>
          <w:rFonts w:hint="eastAsia"/>
        </w:rPr>
        <w:t>年上任，</w:t>
      </w:r>
      <w:r w:rsidR="007E4EFA" w:rsidRPr="00D16FB4">
        <w:rPr>
          <w:rFonts w:hint="eastAsia"/>
        </w:rPr>
        <w:t>2023</w:t>
      </w:r>
      <w:r w:rsidR="007E4EFA" w:rsidRPr="00D16FB4">
        <w:rPr>
          <w:rFonts w:hint="eastAsia"/>
        </w:rPr>
        <w:t>年續任</w:t>
      </w:r>
      <w:r w:rsidRPr="00D16FB4">
        <w:rPr>
          <w:rFonts w:hint="eastAsia"/>
        </w:rPr>
        <w:t>）。</w:t>
      </w:r>
    </w:p>
    <w:p w14:paraId="5C7B7916" w14:textId="475B0934" w:rsidR="00C956E7" w:rsidRPr="00D16FB4" w:rsidRDefault="00C956E7" w:rsidP="00984B2C">
      <w:pPr>
        <w:pStyle w:val="af2"/>
        <w:ind w:left="945" w:hanging="709"/>
      </w:pPr>
      <w:r w:rsidRPr="00D16FB4">
        <w:rPr>
          <w:rFonts w:hint="eastAsia"/>
        </w:rPr>
        <w:t>（二</w:t>
      </w:r>
      <w:r w:rsidR="00984B2C" w:rsidRPr="00D16FB4">
        <w:rPr>
          <w:rFonts w:hint="eastAsia"/>
        </w:rPr>
        <w:t>）</w:t>
      </w:r>
      <w:r w:rsidRPr="00D16FB4">
        <w:rPr>
          <w:rFonts w:hint="eastAsia"/>
        </w:rPr>
        <w:t>聯邦參議員為民主黨的</w:t>
      </w:r>
      <w:r w:rsidR="00127409" w:rsidRPr="00D16FB4">
        <w:t>Bernie Moreno</w:t>
      </w:r>
      <w:r w:rsidR="00127409" w:rsidRPr="00D16FB4">
        <w:rPr>
          <w:rFonts w:hint="eastAsia"/>
        </w:rPr>
        <w:t>及</w:t>
      </w:r>
      <w:r w:rsidR="00127409" w:rsidRPr="00D16FB4">
        <w:t>Jon Husted</w:t>
      </w:r>
      <w:r w:rsidRPr="00D16FB4">
        <w:rPr>
          <w:rFonts w:hint="eastAsia"/>
        </w:rPr>
        <w:t>。</w:t>
      </w:r>
    </w:p>
    <w:p w14:paraId="07E13702" w14:textId="77777777" w:rsidR="00C956E7" w:rsidRPr="00D16FB4" w:rsidRDefault="00C956E7" w:rsidP="00DD07F8">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6607FE6C"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5BB86600" w14:textId="1BEE75CF" w:rsidR="00C956E7" w:rsidRPr="00D16FB4" w:rsidRDefault="00C956E7" w:rsidP="00B337CB">
      <w:pPr>
        <w:pStyle w:val="af2"/>
        <w:ind w:left="945" w:hanging="709"/>
      </w:pPr>
      <w:r w:rsidRPr="00D16FB4">
        <w:rPr>
          <w:rFonts w:hint="eastAsia"/>
        </w:rPr>
        <w:t>（一</w:t>
      </w:r>
      <w:r w:rsidR="00984B2C" w:rsidRPr="00D16FB4">
        <w:rPr>
          <w:rFonts w:hint="eastAsia"/>
        </w:rPr>
        <w:t>）</w:t>
      </w:r>
      <w:r w:rsidRPr="00D16FB4">
        <w:rPr>
          <w:rFonts w:hint="eastAsia"/>
        </w:rPr>
        <w:t>州生產毛額：</w:t>
      </w:r>
      <w:r w:rsidR="00C02963" w:rsidRPr="00D16FB4">
        <w:rPr>
          <w:rFonts w:hint="eastAsia"/>
        </w:rPr>
        <w:t>9</w:t>
      </w:r>
      <w:r w:rsidR="006F1445" w:rsidRPr="00D16FB4">
        <w:t>,</w:t>
      </w:r>
      <w:r w:rsidR="00C02963" w:rsidRPr="00D16FB4">
        <w:rPr>
          <w:rFonts w:hint="eastAsia"/>
        </w:rPr>
        <w:t>277</w:t>
      </w:r>
      <w:r w:rsidRPr="00D16FB4">
        <w:rPr>
          <w:rFonts w:hint="eastAsia"/>
        </w:rPr>
        <w:t>億美元（</w:t>
      </w:r>
      <w:r w:rsidR="007C4C40" w:rsidRPr="00D16FB4">
        <w:rPr>
          <w:rFonts w:hint="eastAsia"/>
        </w:rPr>
        <w:t>202</w:t>
      </w:r>
      <w:r w:rsidR="00C02963" w:rsidRPr="00D16FB4">
        <w:rPr>
          <w:rFonts w:hint="eastAsia"/>
        </w:rPr>
        <w:t>4</w:t>
      </w:r>
      <w:r w:rsidRPr="00D16FB4">
        <w:rPr>
          <w:rFonts w:hint="eastAsia"/>
        </w:rPr>
        <w:t>）</w:t>
      </w:r>
    </w:p>
    <w:p w14:paraId="4C2DF600" w14:textId="66B6C460" w:rsidR="00C956E7" w:rsidRPr="00D16FB4" w:rsidRDefault="00C956E7" w:rsidP="00B337CB">
      <w:pPr>
        <w:pStyle w:val="af2"/>
        <w:ind w:left="945" w:hanging="709"/>
      </w:pPr>
      <w:r w:rsidRPr="00D16FB4">
        <w:rPr>
          <w:rFonts w:hint="eastAsia"/>
        </w:rPr>
        <w:t>（二</w:t>
      </w:r>
      <w:r w:rsidR="00984B2C" w:rsidRPr="00D16FB4">
        <w:rPr>
          <w:rFonts w:hint="eastAsia"/>
        </w:rPr>
        <w:t>）</w:t>
      </w:r>
      <w:r w:rsidRPr="00D16FB4">
        <w:rPr>
          <w:rFonts w:hint="eastAsia"/>
        </w:rPr>
        <w:t>平均</w:t>
      </w:r>
      <w:r w:rsidRPr="00D16FB4">
        <w:t>國民所得：</w:t>
      </w:r>
      <w:r w:rsidR="00A31A3C" w:rsidRPr="00D16FB4">
        <w:t>6</w:t>
      </w:r>
      <w:r w:rsidR="00C02963" w:rsidRPr="00D16FB4">
        <w:t>4</w:t>
      </w:r>
      <w:r w:rsidR="006F1445" w:rsidRPr="00D16FB4">
        <w:t>,</w:t>
      </w:r>
      <w:r w:rsidR="00C02963" w:rsidRPr="00D16FB4">
        <w:t>225</w:t>
      </w:r>
      <w:r w:rsidRPr="00D16FB4">
        <w:t>美元（</w:t>
      </w:r>
      <w:r w:rsidR="007C4C40" w:rsidRPr="00D16FB4">
        <w:t>202</w:t>
      </w:r>
      <w:r w:rsidR="00C02963" w:rsidRPr="00D16FB4">
        <w:t>4</w:t>
      </w:r>
      <w:r w:rsidRPr="00D16FB4">
        <w:t>）</w:t>
      </w:r>
    </w:p>
    <w:p w14:paraId="1A433C56" w14:textId="25EE36A7" w:rsidR="00C956E7" w:rsidRPr="00D16FB4" w:rsidRDefault="00C956E7" w:rsidP="00B337CB">
      <w:pPr>
        <w:pStyle w:val="af2"/>
        <w:ind w:left="945" w:hanging="709"/>
      </w:pPr>
      <w:r w:rsidRPr="00D16FB4">
        <w:t>（三</w:t>
      </w:r>
      <w:r w:rsidR="00984B2C" w:rsidRPr="00D16FB4">
        <w:t>）</w:t>
      </w:r>
      <w:r w:rsidRPr="00D16FB4">
        <w:t>失業率：</w:t>
      </w:r>
      <w:r w:rsidR="00C02963" w:rsidRPr="00D16FB4">
        <w:t>4.</w:t>
      </w:r>
      <w:r w:rsidR="00A31A3C" w:rsidRPr="00D16FB4">
        <w:t>3</w:t>
      </w:r>
      <w:r w:rsidRPr="00D16FB4">
        <w:t>%</w:t>
      </w:r>
      <w:r w:rsidRPr="00D16FB4">
        <w:t>（</w:t>
      </w:r>
      <w:r w:rsidR="007C4C40" w:rsidRPr="00D16FB4">
        <w:t>202</w:t>
      </w:r>
      <w:r w:rsidR="00C02963" w:rsidRPr="00D16FB4">
        <w:t>4</w:t>
      </w:r>
      <w:r w:rsidRPr="00D16FB4">
        <w:t>年平均失業率）</w:t>
      </w:r>
    </w:p>
    <w:p w14:paraId="09BF6CAB" w14:textId="77777777" w:rsidR="00127409" w:rsidRPr="00D16FB4" w:rsidRDefault="00C956E7" w:rsidP="00127409">
      <w:pPr>
        <w:pStyle w:val="af2"/>
        <w:ind w:left="945" w:hanging="709"/>
        <w:rPr>
          <w:rFonts w:eastAsiaTheme="minorEastAsia"/>
        </w:rPr>
      </w:pPr>
      <w:r w:rsidRPr="00D16FB4">
        <w:t>（四</w:t>
      </w:r>
      <w:r w:rsidR="00984B2C" w:rsidRPr="00D16FB4">
        <w:t>）</w:t>
      </w:r>
      <w:r w:rsidRPr="00D16FB4">
        <w:t>商業銀行：</w:t>
      </w:r>
      <w:r w:rsidR="00127409" w:rsidRPr="00D16FB4">
        <w:t>157</w:t>
      </w:r>
      <w:r w:rsidR="00127409" w:rsidRPr="00D16FB4">
        <w:t>，存款總額：</w:t>
      </w:r>
      <w:r w:rsidR="00127409" w:rsidRPr="00D16FB4">
        <w:t>5270</w:t>
      </w:r>
      <w:r w:rsidR="00127409" w:rsidRPr="00D16FB4">
        <w:t>億美元</w:t>
      </w:r>
    </w:p>
    <w:p w14:paraId="0FB888C8" w14:textId="77777777" w:rsidR="00127409" w:rsidRPr="00D16FB4" w:rsidRDefault="00127409" w:rsidP="00127409">
      <w:pPr>
        <w:pStyle w:val="af2"/>
        <w:ind w:left="945" w:hanging="709"/>
      </w:pPr>
      <w:r w:rsidRPr="00D16FB4">
        <w:t>（五）出口總額：</w:t>
      </w:r>
      <w:r w:rsidRPr="00D16FB4">
        <w:t>565.8</w:t>
      </w:r>
      <w:r w:rsidRPr="00D16FB4">
        <w:t>億美元（</w:t>
      </w:r>
      <w:r w:rsidRPr="00D16FB4">
        <w:t>2024</w:t>
      </w:r>
      <w:r w:rsidRPr="00D16FB4">
        <w:t>）</w:t>
      </w:r>
    </w:p>
    <w:p w14:paraId="35641E06" w14:textId="622C68D4" w:rsidR="00127409" w:rsidRPr="00D16FB4" w:rsidRDefault="00127409" w:rsidP="00127409">
      <w:pPr>
        <w:pStyle w:val="af2"/>
        <w:ind w:left="945" w:hanging="709"/>
      </w:pPr>
      <w:r w:rsidRPr="00D16FB4">
        <w:t>（六）</w:t>
      </w:r>
      <w:r w:rsidR="00226D11" w:rsidRPr="00D16FB4">
        <w:t>主要出口產品：</w:t>
      </w:r>
      <w:r w:rsidRPr="00D16FB4">
        <w:t>交通運輸設備（</w:t>
      </w:r>
      <w:r w:rsidRPr="00D16FB4">
        <w:t>28.9%</w:t>
      </w:r>
      <w:r w:rsidRPr="00D16FB4">
        <w:t>）、化學品（</w:t>
      </w:r>
      <w:r w:rsidRPr="00D16FB4">
        <w:t>14.1%</w:t>
      </w:r>
      <w:r w:rsidRPr="00D16FB4">
        <w:t>）、非電動機械（</w:t>
      </w:r>
      <w:r w:rsidRPr="00D16FB4">
        <w:t>11.3%</w:t>
      </w:r>
      <w:r w:rsidRPr="00D16FB4">
        <w:t>）、金屬製品（</w:t>
      </w:r>
      <w:r w:rsidRPr="00D16FB4">
        <w:t>6.2%</w:t>
      </w:r>
      <w:r w:rsidRPr="00D16FB4">
        <w:t>）、初級金屬（</w:t>
      </w:r>
      <w:r w:rsidRPr="00D16FB4">
        <w:t>6.1%</w:t>
      </w:r>
      <w:r w:rsidRPr="00D16FB4">
        <w:t>）、其他產品（</w:t>
      </w:r>
      <w:r w:rsidRPr="00D16FB4">
        <w:t>33.3%</w:t>
      </w:r>
      <w:r w:rsidRPr="00D16FB4">
        <w:t>）。</w:t>
      </w:r>
    </w:p>
    <w:p w14:paraId="38BEE05E" w14:textId="5CE09CF3" w:rsidR="00C956E7" w:rsidRPr="00D16FB4" w:rsidRDefault="00127409" w:rsidP="00127409">
      <w:pPr>
        <w:pStyle w:val="af2"/>
        <w:ind w:left="945" w:hanging="709"/>
        <w:rPr>
          <w:rFonts w:eastAsiaTheme="minorEastAsia"/>
        </w:rPr>
      </w:pPr>
      <w:r w:rsidRPr="00D16FB4">
        <w:t>（七）觀光收入：</w:t>
      </w:r>
      <w:r w:rsidRPr="00D16FB4">
        <w:t>244</w:t>
      </w:r>
      <w:r w:rsidRPr="00D16FB4">
        <w:t>億美元（</w:t>
      </w:r>
      <w:r w:rsidRPr="00D16FB4">
        <w:t>2022</w:t>
      </w:r>
      <w:r w:rsidR="00C956E7" w:rsidRPr="00D16FB4">
        <w:t>）</w:t>
      </w:r>
    </w:p>
    <w:p w14:paraId="0DB23970"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09523583" w14:textId="77777777" w:rsidR="00C956E7" w:rsidRPr="00D16FB4" w:rsidRDefault="00C956E7" w:rsidP="00C956E7">
      <w:pPr>
        <w:ind w:firstLine="472"/>
        <w:rPr>
          <w:lang w:eastAsia="zh-TW"/>
        </w:rPr>
      </w:pPr>
      <w:r w:rsidRPr="00D16FB4">
        <w:rPr>
          <w:rFonts w:hint="eastAsia"/>
          <w:lang w:eastAsia="zh-TW"/>
        </w:rPr>
        <w:t>煤、石油、天然氣、鹽礦、黏土。</w:t>
      </w:r>
    </w:p>
    <w:p w14:paraId="31DBA26E"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6DF61911" w14:textId="6BA2E566" w:rsidR="006C1A07" w:rsidRPr="00D16FB4" w:rsidRDefault="00C956E7" w:rsidP="00885E1E">
      <w:pPr>
        <w:pStyle w:val="af2"/>
        <w:ind w:left="945" w:hanging="709"/>
      </w:pPr>
      <w:r w:rsidRPr="00D16FB4">
        <w:rPr>
          <w:rFonts w:hint="eastAsia"/>
        </w:rPr>
        <w:t>（一</w:t>
      </w:r>
      <w:r w:rsidR="00984B2C" w:rsidRPr="00D16FB4">
        <w:rPr>
          <w:rFonts w:hint="eastAsia"/>
        </w:rPr>
        <w:t>）</w:t>
      </w:r>
      <w:r w:rsidR="00203DF8" w:rsidRPr="00D16FB4">
        <w:rPr>
          <w:rFonts w:hint="eastAsia"/>
        </w:rPr>
        <w:t>俄州為全美第二大製造業</w:t>
      </w:r>
      <w:r w:rsidR="00203DF8" w:rsidRPr="00D16FB4">
        <w:t>中心，主要為工業機械、交通運輸器材、橡塑膠工業（</w:t>
      </w:r>
      <w:r w:rsidR="00203DF8" w:rsidRPr="00D16FB4">
        <w:t>Goodyear</w:t>
      </w:r>
      <w:r w:rsidR="00203DF8" w:rsidRPr="00D16FB4">
        <w:t>、</w:t>
      </w:r>
      <w:r w:rsidR="00203DF8" w:rsidRPr="00D16FB4">
        <w:t>Rubbermaid</w:t>
      </w:r>
      <w:r w:rsidR="00203DF8" w:rsidRPr="00D16FB4">
        <w:t>、</w:t>
      </w:r>
      <w:r w:rsidR="00203DF8" w:rsidRPr="00D16FB4">
        <w:t>Cooper Tire</w:t>
      </w:r>
      <w:r w:rsidR="00203DF8" w:rsidRPr="00D16FB4">
        <w:t>、</w:t>
      </w:r>
      <w:r w:rsidR="00203DF8" w:rsidRPr="00D16FB4">
        <w:t>Geon</w:t>
      </w:r>
      <w:r w:rsidR="00203DF8" w:rsidRPr="00D16FB4">
        <w:t>）、初級金屬及金屬加</w:t>
      </w:r>
      <w:r w:rsidR="00203DF8" w:rsidRPr="00D16FB4">
        <w:rPr>
          <w:spacing w:val="-2"/>
        </w:rPr>
        <w:t>工製造業。</w:t>
      </w:r>
      <w:r w:rsidR="006C1A07" w:rsidRPr="00D16FB4">
        <w:rPr>
          <w:spacing w:val="-2"/>
        </w:rPr>
        <w:t>克利夫蘭</w:t>
      </w:r>
      <w:r w:rsidR="009B01DD" w:rsidRPr="00D16FB4">
        <w:rPr>
          <w:spacing w:val="-2"/>
        </w:rPr>
        <w:t>（</w:t>
      </w:r>
      <w:r w:rsidR="006C1A07" w:rsidRPr="00D16FB4">
        <w:rPr>
          <w:spacing w:val="-2"/>
        </w:rPr>
        <w:t>Cleveland</w:t>
      </w:r>
      <w:r w:rsidR="009B01DD" w:rsidRPr="00D16FB4">
        <w:rPr>
          <w:spacing w:val="-2"/>
        </w:rPr>
        <w:t>）</w:t>
      </w:r>
      <w:r w:rsidR="006C1A07" w:rsidRPr="00D16FB4">
        <w:rPr>
          <w:spacing w:val="-2"/>
        </w:rPr>
        <w:t>為重工業中心，辛辛那提</w:t>
      </w:r>
      <w:r w:rsidR="009B01DD" w:rsidRPr="00D16FB4">
        <w:rPr>
          <w:spacing w:val="-2"/>
        </w:rPr>
        <w:t>（</w:t>
      </w:r>
      <w:r w:rsidR="006C1A07" w:rsidRPr="00D16FB4">
        <w:rPr>
          <w:spacing w:val="-2"/>
        </w:rPr>
        <w:t>Cincinnati</w:t>
      </w:r>
      <w:r w:rsidR="009B01DD" w:rsidRPr="00D16FB4">
        <w:rPr>
          <w:spacing w:val="-2"/>
        </w:rPr>
        <w:t>）</w:t>
      </w:r>
      <w:r w:rsidR="006C1A07" w:rsidRPr="00D16FB4">
        <w:t>則是精密機械中心。</w:t>
      </w:r>
    </w:p>
    <w:p w14:paraId="51F32682" w14:textId="42FFC337" w:rsidR="00F6081D" w:rsidRPr="00D16FB4" w:rsidRDefault="006C1A07">
      <w:pPr>
        <w:pStyle w:val="af2"/>
        <w:ind w:left="945" w:hanging="709"/>
      </w:pPr>
      <w:r w:rsidRPr="00D16FB4">
        <w:t>（二）塑料和橡膠產業：俄州的塑料和橡膠工業領先全美，是美國塑料和橡膠製品</w:t>
      </w:r>
      <w:r w:rsidR="009B01DD" w:rsidRPr="00D16FB4">
        <w:t>（</w:t>
      </w:r>
      <w:r w:rsidRPr="00D16FB4">
        <w:t>按國內生產總值</w:t>
      </w:r>
      <w:r w:rsidR="009B01DD" w:rsidRPr="00D16FB4">
        <w:t>）</w:t>
      </w:r>
      <w:r w:rsidRPr="00D16FB4">
        <w:t>的最大數量產出州，主要擁有完整之塑料和橡膠</w:t>
      </w:r>
      <w:r w:rsidRPr="00D16FB4">
        <w:lastRenderedPageBreak/>
        <w:t>加工商，由模具和模具製造商、機械製造商、樹脂分銷商等組成，以降低成本並提高效率。</w:t>
      </w:r>
      <w:r w:rsidR="00203DF8" w:rsidRPr="00D16FB4">
        <w:t>俄州為美國輪胎產量最多之州，北部之亞克朗</w:t>
      </w:r>
      <w:r w:rsidR="00203DF8" w:rsidRPr="00D16FB4">
        <w:t>Akron</w:t>
      </w:r>
      <w:r w:rsidR="00203DF8" w:rsidRPr="00D16FB4">
        <w:t>每年製造的輪胎，約占美國總產量之一半。</w:t>
      </w:r>
    </w:p>
    <w:p w14:paraId="52BBB2FD" w14:textId="5B719A58" w:rsidR="001A7FC7" w:rsidRPr="00D16FB4" w:rsidRDefault="00C75B3A">
      <w:pPr>
        <w:pStyle w:val="af2"/>
        <w:ind w:left="945" w:hanging="709"/>
      </w:pPr>
      <w:r w:rsidRPr="00D16FB4">
        <w:t>（二）汽車產業：</w:t>
      </w:r>
      <w:r w:rsidR="001A7FC7" w:rsidRPr="00D16FB4">
        <w:t>俄州為全美引擎第</w:t>
      </w:r>
      <w:r w:rsidR="001A7FC7" w:rsidRPr="00D16FB4">
        <w:t>1</w:t>
      </w:r>
      <w:r w:rsidR="001A7FC7" w:rsidRPr="00D16FB4">
        <w:t>大、變速器第</w:t>
      </w:r>
      <w:r w:rsidR="001A7FC7" w:rsidRPr="00D16FB4">
        <w:t>2</w:t>
      </w:r>
      <w:r w:rsidR="001A7FC7" w:rsidRPr="00D16FB4">
        <w:t>大及車輛生產第</w:t>
      </w:r>
      <w:r w:rsidR="001A7FC7" w:rsidRPr="00D16FB4">
        <w:t>3</w:t>
      </w:r>
      <w:r w:rsidR="001A7FC7" w:rsidRPr="00D16FB4">
        <w:t>大的州，運輸研究中心</w:t>
      </w:r>
      <w:r w:rsidR="009B01DD" w:rsidRPr="00D16FB4">
        <w:t>（</w:t>
      </w:r>
      <w:r w:rsidR="001A7FC7" w:rsidRPr="00D16FB4">
        <w:t>TRC</w:t>
      </w:r>
      <w:r w:rsidR="009B01DD" w:rsidRPr="00D16FB4">
        <w:t>）</w:t>
      </w:r>
      <w:r w:rsidR="001A7FC7" w:rsidRPr="00D16FB4">
        <w:t>占</w:t>
      </w:r>
      <w:r w:rsidR="001A7FC7" w:rsidRPr="00D16FB4">
        <w:t>4,500</w:t>
      </w:r>
      <w:r w:rsidR="001A7FC7" w:rsidRPr="00D16FB4">
        <w:t>英畝為北美最大獨立汽車測試場，為產官學術界提供汽車研究及發展並為公路運輸安全管理局</w:t>
      </w:r>
      <w:r w:rsidR="009B01DD" w:rsidRPr="00D16FB4">
        <w:t>（</w:t>
      </w:r>
      <w:r w:rsidR="001A7FC7" w:rsidRPr="00D16FB4">
        <w:t>NHTSA</w:t>
      </w:r>
      <w:r w:rsidR="009B01DD" w:rsidRPr="00D16FB4">
        <w:t>）</w:t>
      </w:r>
      <w:r w:rsidR="001A7FC7" w:rsidRPr="00D16FB4">
        <w:t>車輛研究和測試中心訂定運輸標準。通用汽車於俄亥俄州</w:t>
      </w:r>
      <w:r w:rsidR="001A7FC7" w:rsidRPr="00D16FB4">
        <w:t>Warren</w:t>
      </w:r>
      <w:r w:rsidR="001A7FC7" w:rsidRPr="00D16FB4">
        <w:t>投資設立電動汽車電池工廠</w:t>
      </w:r>
      <w:r w:rsidR="009B01DD" w:rsidRPr="00D16FB4">
        <w:t>（</w:t>
      </w:r>
      <w:r w:rsidR="001A7FC7" w:rsidRPr="00D16FB4">
        <w:t>Ultium Cells</w:t>
      </w:r>
      <w:r w:rsidR="009B01DD" w:rsidRPr="00D16FB4">
        <w:t>）</w:t>
      </w:r>
      <w:r w:rsidR="001A7FC7" w:rsidRPr="00D16FB4">
        <w:t>，與韓國</w:t>
      </w:r>
      <w:r w:rsidR="001A7FC7" w:rsidRPr="00D16FB4">
        <w:t>LG</w:t>
      </w:r>
      <w:r w:rsidR="001A7FC7" w:rsidRPr="00D16FB4">
        <w:t>化學合資及共同營運。</w:t>
      </w:r>
    </w:p>
    <w:p w14:paraId="198F3F0C" w14:textId="66208D29" w:rsidR="00E921B8" w:rsidRPr="00D16FB4" w:rsidRDefault="00E921B8" w:rsidP="00984B2C">
      <w:pPr>
        <w:pStyle w:val="af2"/>
        <w:ind w:left="945" w:hanging="709"/>
      </w:pPr>
      <w:r w:rsidRPr="00D16FB4">
        <w:t>（</w:t>
      </w:r>
      <w:r w:rsidR="001A7FC7" w:rsidRPr="00D16FB4">
        <w:t>三</w:t>
      </w:r>
      <w:r w:rsidRPr="00D16FB4">
        <w:t>）</w:t>
      </w:r>
      <w:r w:rsidR="001A7FC7" w:rsidRPr="00D16FB4">
        <w:t>航太</w:t>
      </w:r>
      <w:r w:rsidR="00C75B3A" w:rsidRPr="00D16FB4">
        <w:t>產業</w:t>
      </w:r>
      <w:r w:rsidR="001A7FC7" w:rsidRPr="00D16FB4">
        <w:t>：</w:t>
      </w:r>
      <w:r w:rsidRPr="00D16FB4">
        <w:t>俄亥俄州為波音及空中巴士第</w:t>
      </w:r>
      <w:r w:rsidRPr="00D16FB4">
        <w:t>1</w:t>
      </w:r>
      <w:r w:rsidRPr="00D16FB4">
        <w:t>大供應州，逾</w:t>
      </w:r>
      <w:r w:rsidRPr="00D16FB4">
        <w:t>580</w:t>
      </w:r>
      <w:r w:rsidRPr="00D16FB4">
        <w:t>家航空產業相關公司聚集在</w:t>
      </w:r>
      <w:r w:rsidRPr="00D16FB4">
        <w:t>Dayton</w:t>
      </w:r>
      <w:r w:rsidRPr="00D16FB4">
        <w:t>、辛辛那提及克里夫蘭市，分</w:t>
      </w:r>
      <w:r w:rsidRPr="00D16FB4">
        <w:t>7</w:t>
      </w:r>
      <w:r w:rsidRPr="00D16FB4">
        <w:t>大部分製造商：流體處理及傳動控制、降落系統、材料、感應及整合系統、動力裝置、其他配件及後期處理等。</w:t>
      </w:r>
    </w:p>
    <w:p w14:paraId="686FAEC3" w14:textId="3394E11E" w:rsidR="00E921B8" w:rsidRPr="00D16FB4" w:rsidRDefault="00C956E7" w:rsidP="00984B2C">
      <w:pPr>
        <w:pStyle w:val="af2"/>
        <w:ind w:left="945" w:hanging="709"/>
      </w:pPr>
      <w:r w:rsidRPr="00D16FB4">
        <w:t>（</w:t>
      </w:r>
      <w:r w:rsidR="001A7FC7" w:rsidRPr="00D16FB4">
        <w:t>四</w:t>
      </w:r>
      <w:r w:rsidR="00984B2C" w:rsidRPr="00D16FB4">
        <w:t>）</w:t>
      </w:r>
      <w:r w:rsidR="00E921B8" w:rsidRPr="00D16FB4">
        <w:t>農業及食品加工：因地理位置優勢及完善的分銷運輸設施，使俄州成為全美頂級農業州之一，</w:t>
      </w:r>
      <w:r w:rsidR="00473C36" w:rsidRPr="00D16FB4">
        <w:t>俄州</w:t>
      </w:r>
      <w:r w:rsidR="00E921B8" w:rsidRPr="00D16FB4">
        <w:t>是</w:t>
      </w:r>
      <w:r w:rsidR="00473C36" w:rsidRPr="00D16FB4">
        <w:t>玉米、小麥、乳製品、冷凍食品、新鮮食品及食用油的主要供應商，蛋類產量占全美第二位</w:t>
      </w:r>
      <w:r w:rsidR="00E921B8" w:rsidRPr="00D16FB4">
        <w:t>。</w:t>
      </w:r>
      <w:r w:rsidR="00473C36" w:rsidRPr="00D16FB4">
        <w:t>食品加工業也是該州一大特色</w:t>
      </w:r>
      <w:r w:rsidR="00E921B8" w:rsidRPr="00D16FB4">
        <w:t>，該州擁有完整之食品加工供應鏈，</w:t>
      </w:r>
      <w:r w:rsidR="003C47FB" w:rsidRPr="00D16FB4">
        <w:t>重要食品公司如</w:t>
      </w:r>
      <w:r w:rsidR="003C47FB" w:rsidRPr="00D16FB4">
        <w:t>Kroger</w:t>
      </w:r>
      <w:r w:rsidR="003C47FB" w:rsidRPr="00D16FB4">
        <w:t>、</w:t>
      </w:r>
      <w:r w:rsidR="003C47FB" w:rsidRPr="00D16FB4">
        <w:t>JM Smucker</w:t>
      </w:r>
      <w:r w:rsidR="003C47FB" w:rsidRPr="00D16FB4">
        <w:t>、</w:t>
      </w:r>
      <w:r w:rsidR="003C47FB" w:rsidRPr="00D16FB4">
        <w:t>Pillsbury</w:t>
      </w:r>
      <w:r w:rsidR="003C47FB" w:rsidRPr="00D16FB4">
        <w:t>、</w:t>
      </w:r>
      <w:r w:rsidR="003C47FB" w:rsidRPr="00D16FB4">
        <w:t>Heinz</w:t>
      </w:r>
      <w:r w:rsidR="003C47FB" w:rsidRPr="00D16FB4">
        <w:t>、</w:t>
      </w:r>
      <w:r w:rsidR="003C47FB" w:rsidRPr="00D16FB4">
        <w:t>Campbell</w:t>
      </w:r>
      <w:r w:rsidR="003C47FB" w:rsidRPr="00D16FB4">
        <w:t>等。</w:t>
      </w:r>
    </w:p>
    <w:p w14:paraId="0C93F7E3" w14:textId="538E7CF7" w:rsidR="00773303" w:rsidRPr="00D16FB4" w:rsidRDefault="00015177" w:rsidP="00984B2C">
      <w:pPr>
        <w:pStyle w:val="af2"/>
        <w:ind w:left="945" w:hanging="709"/>
      </w:pPr>
      <w:r w:rsidRPr="00D16FB4">
        <w:t>（</w:t>
      </w:r>
      <w:r w:rsidR="001A7FC7" w:rsidRPr="00D16FB4">
        <w:t>五</w:t>
      </w:r>
      <w:r w:rsidRPr="00D16FB4">
        <w:t>）生物健康：俄州有全美最好之成人及兒童健康服務提供，全美前</w:t>
      </w:r>
      <w:r w:rsidRPr="00D16FB4">
        <w:t>233</w:t>
      </w:r>
      <w:r w:rsidRPr="00D16FB4">
        <w:t>家醫院有</w:t>
      </w:r>
      <w:r w:rsidRPr="00D16FB4">
        <w:t>16</w:t>
      </w:r>
      <w:r w:rsidRPr="00D16FB4">
        <w:t>家在俄州並為兒童醫療前</w:t>
      </w:r>
      <w:r w:rsidRPr="00D16FB4">
        <w:t>10</w:t>
      </w:r>
      <w:r w:rsidRPr="00D16FB4">
        <w:t>大，如克里夫蘭診所及辛辛那提兒童醫院。另研發技術為前</w:t>
      </w:r>
      <w:r w:rsidRPr="00D16FB4">
        <w:t>7</w:t>
      </w:r>
      <w:r w:rsidRPr="00D16FB4">
        <w:t>大，全美</w:t>
      </w:r>
      <w:r w:rsidRPr="00D16FB4">
        <w:t>16%</w:t>
      </w:r>
      <w:r w:rsidRPr="00D16FB4">
        <w:t>臨床實驗在俄州研究中心進行，如</w:t>
      </w:r>
      <w:r w:rsidRPr="00D16FB4">
        <w:t>Case Western Reserve University</w:t>
      </w:r>
      <w:r w:rsidRPr="00D16FB4">
        <w:t>、</w:t>
      </w:r>
      <w:r w:rsidRPr="00D16FB4">
        <w:t>The Ohio State University</w:t>
      </w:r>
      <w:r w:rsidRPr="00D16FB4">
        <w:t>及</w:t>
      </w:r>
      <w:r w:rsidRPr="00D16FB4">
        <w:t>University of Cincinnati</w:t>
      </w:r>
      <w:r w:rsidRPr="00D16FB4">
        <w:t>。俄州有</w:t>
      </w:r>
      <w:r w:rsidRPr="00D16FB4">
        <w:t>1,600</w:t>
      </w:r>
      <w:r w:rsidRPr="00D16FB4">
        <w:t>家生物自然公司，全美</w:t>
      </w:r>
      <w:r w:rsidRPr="00D16FB4">
        <w:t>90%</w:t>
      </w:r>
      <w:r w:rsidRPr="00D16FB4">
        <w:t>藥品由哥倫布市分配出去，</w:t>
      </w:r>
      <w:r w:rsidRPr="00D16FB4">
        <w:t>P&amp;G</w:t>
      </w:r>
      <w:r w:rsidRPr="00D16FB4">
        <w:t>、</w:t>
      </w:r>
      <w:r w:rsidRPr="00D16FB4">
        <w:t>Cardinal Health</w:t>
      </w:r>
      <w:r w:rsidRPr="00D16FB4">
        <w:t>及</w:t>
      </w:r>
      <w:r w:rsidRPr="00D16FB4">
        <w:t>Ethicon</w:t>
      </w:r>
      <w:r w:rsidRPr="00D16FB4">
        <w:t>將總部設於俄州，其他全球知名藥廠如</w:t>
      </w:r>
      <w:r w:rsidRPr="00D16FB4">
        <w:t>Astra Zeneca</w:t>
      </w:r>
      <w:r w:rsidRPr="00D16FB4">
        <w:t>、</w:t>
      </w:r>
      <w:r w:rsidRPr="00D16FB4">
        <w:t>Abbott</w:t>
      </w:r>
      <w:r w:rsidRPr="00D16FB4">
        <w:t>、</w:t>
      </w:r>
      <w:r w:rsidRPr="00D16FB4">
        <w:t>Philips Healthcare</w:t>
      </w:r>
      <w:r w:rsidRPr="00D16FB4">
        <w:t>、</w:t>
      </w:r>
      <w:r w:rsidRPr="00D16FB4">
        <w:t>Express Scripts</w:t>
      </w:r>
      <w:r w:rsidRPr="00D16FB4">
        <w:t>、</w:t>
      </w:r>
      <w:r w:rsidRPr="00D16FB4">
        <w:t>United Healthcare</w:t>
      </w:r>
      <w:r w:rsidRPr="00D16FB4">
        <w:t>也在俄州有相當規模之據點。</w:t>
      </w:r>
    </w:p>
    <w:p w14:paraId="511952AF" w14:textId="665BB202" w:rsidR="00773303" w:rsidRPr="00D16FB4" w:rsidRDefault="003A5219" w:rsidP="00885E1E">
      <w:pPr>
        <w:pStyle w:val="af2"/>
        <w:ind w:left="945" w:hanging="709"/>
      </w:pPr>
      <w:r w:rsidRPr="00D16FB4">
        <w:rPr>
          <w:rFonts w:hint="eastAsia"/>
        </w:rPr>
        <w:lastRenderedPageBreak/>
        <w:t>（六）</w:t>
      </w:r>
      <w:r w:rsidR="00773303" w:rsidRPr="00D16FB4">
        <w:rPr>
          <w:rFonts w:hint="eastAsia"/>
        </w:rPr>
        <w:t>半導體</w:t>
      </w:r>
      <w:r w:rsidR="00C75B3A" w:rsidRPr="00D16FB4">
        <w:rPr>
          <w:rFonts w:hint="eastAsia"/>
        </w:rPr>
        <w:t>產業</w:t>
      </w:r>
      <w:r w:rsidR="00773303" w:rsidRPr="00D16FB4">
        <w:rPr>
          <w:rFonts w:hint="eastAsia"/>
        </w:rPr>
        <w:t>：俄州積極發展半導體產業，</w:t>
      </w:r>
      <w:r w:rsidR="00773303" w:rsidRPr="00D16FB4">
        <w:t>美國英特爾</w:t>
      </w:r>
      <w:r w:rsidR="009B01DD" w:rsidRPr="00D16FB4">
        <w:t>（</w:t>
      </w:r>
      <w:r w:rsidR="00773303" w:rsidRPr="00D16FB4">
        <w:t>Intel</w:t>
      </w:r>
      <w:r w:rsidR="009B01DD" w:rsidRPr="00D16FB4">
        <w:t>）</w:t>
      </w:r>
      <w:r w:rsidR="00773303" w:rsidRPr="00D16FB4">
        <w:rPr>
          <w:rFonts w:hint="eastAsia"/>
        </w:rPr>
        <w:t>已宣布</w:t>
      </w:r>
      <w:r w:rsidR="00773303" w:rsidRPr="00D16FB4">
        <w:t>將斥資逾</w:t>
      </w:r>
      <w:r w:rsidR="00773303" w:rsidRPr="00D16FB4">
        <w:t>200</w:t>
      </w:r>
      <w:r w:rsidR="00773303" w:rsidRPr="00D16FB4">
        <w:t>億美元在俄州</w:t>
      </w:r>
      <w:r w:rsidR="00773303" w:rsidRPr="00D16FB4">
        <w:t>Licking</w:t>
      </w:r>
      <w:r w:rsidR="00773303" w:rsidRPr="00D16FB4">
        <w:t>郡興建</w:t>
      </w:r>
      <w:r w:rsidR="00773303" w:rsidRPr="00D16FB4">
        <w:t>2</w:t>
      </w:r>
      <w:r w:rsidR="00773303" w:rsidRPr="00D16FB4">
        <w:t>座半導體工廠，占地約</w:t>
      </w:r>
      <w:r w:rsidR="00773303" w:rsidRPr="00D16FB4">
        <w:t>1,000</w:t>
      </w:r>
      <w:r w:rsidR="00773303" w:rsidRPr="00D16FB4">
        <w:t>英畝，預計創造</w:t>
      </w:r>
      <w:r w:rsidR="00773303" w:rsidRPr="00D16FB4">
        <w:t>3,000</w:t>
      </w:r>
      <w:r w:rsidR="00773303" w:rsidRPr="00D16FB4">
        <w:t>個工作機會、</w:t>
      </w:r>
      <w:r w:rsidR="00773303" w:rsidRPr="00D16FB4">
        <w:t>7,000</w:t>
      </w:r>
      <w:r w:rsidR="00773303" w:rsidRPr="00D16FB4">
        <w:t>個營造工作機會。惟因市場放緩，該工廠預計延後至</w:t>
      </w:r>
      <w:r w:rsidR="00773303" w:rsidRPr="00D16FB4">
        <w:t>2030</w:t>
      </w:r>
      <w:r w:rsidR="00773303" w:rsidRPr="00D16FB4">
        <w:t>年興建完成。</w:t>
      </w:r>
    </w:p>
    <w:p w14:paraId="56457989" w14:textId="4D32C09E" w:rsidR="00C956E7" w:rsidRPr="00D16FB4" w:rsidRDefault="003A5219" w:rsidP="00885E1E">
      <w:pPr>
        <w:pStyle w:val="af2"/>
        <w:ind w:left="945" w:hanging="709"/>
      </w:pPr>
      <w:r w:rsidRPr="00D16FB4">
        <w:rPr>
          <w:rFonts w:hint="eastAsia"/>
        </w:rPr>
        <w:t>（七）運輸物流產業：俄州符合電子商務主要關鍵項目，地理位置優勢、重要運輸網絡、稅收優惠和熟練勞動力，吸引許多零售商包括在</w:t>
      </w:r>
      <w:r w:rsidRPr="00D16FB4">
        <w:rPr>
          <w:rFonts w:hint="eastAsia"/>
        </w:rPr>
        <w:t>Amazon</w:t>
      </w:r>
      <w:r w:rsidRPr="00D16FB4">
        <w:rPr>
          <w:rFonts w:hint="eastAsia"/>
        </w:rPr>
        <w:t>、</w:t>
      </w:r>
      <w:r w:rsidRPr="00D16FB4">
        <w:rPr>
          <w:rFonts w:hint="eastAsia"/>
        </w:rPr>
        <w:t>J.C. Penney</w:t>
      </w:r>
      <w:r w:rsidRPr="00D16FB4">
        <w:rPr>
          <w:rFonts w:hint="eastAsia"/>
        </w:rPr>
        <w:t>、</w:t>
      </w:r>
      <w:r w:rsidRPr="00D16FB4">
        <w:rPr>
          <w:rFonts w:hint="eastAsia"/>
        </w:rPr>
        <w:t>Home Depot</w:t>
      </w:r>
      <w:r w:rsidRPr="00D16FB4">
        <w:rPr>
          <w:rFonts w:hint="eastAsia"/>
        </w:rPr>
        <w:t>、</w:t>
      </w:r>
      <w:r w:rsidRPr="00D16FB4">
        <w:rPr>
          <w:rFonts w:hint="eastAsia"/>
        </w:rPr>
        <w:t>Victoria's Secret</w:t>
      </w:r>
      <w:r w:rsidRPr="00D16FB4">
        <w:rPr>
          <w:rFonts w:hint="eastAsia"/>
        </w:rPr>
        <w:t>、</w:t>
      </w:r>
      <w:r w:rsidRPr="00D16FB4">
        <w:rPr>
          <w:rFonts w:hint="eastAsia"/>
        </w:rPr>
        <w:t>Fanatics.com</w:t>
      </w:r>
      <w:r w:rsidRPr="00D16FB4">
        <w:rPr>
          <w:rFonts w:hint="eastAsia"/>
        </w:rPr>
        <w:t>、</w:t>
      </w:r>
      <w:r w:rsidRPr="00D16FB4">
        <w:rPr>
          <w:rFonts w:hint="eastAsia"/>
        </w:rPr>
        <w:t>Zulily.com</w:t>
      </w:r>
      <w:r w:rsidRPr="00D16FB4">
        <w:rPr>
          <w:rFonts w:hint="eastAsia"/>
        </w:rPr>
        <w:t>等設立倉儲配發中心，全俄州有約</w:t>
      </w:r>
      <w:r w:rsidRPr="00D16FB4">
        <w:rPr>
          <w:rFonts w:hint="eastAsia"/>
        </w:rPr>
        <w:t>760</w:t>
      </w:r>
      <w:r w:rsidRPr="00D16FB4">
        <w:rPr>
          <w:rFonts w:hint="eastAsia"/>
        </w:rPr>
        <w:t>個倉庫場所，零售商可在</w:t>
      </w:r>
      <w:r w:rsidRPr="00D16FB4">
        <w:rPr>
          <w:rFonts w:hint="eastAsia"/>
        </w:rPr>
        <w:t>2</w:t>
      </w:r>
      <w:r w:rsidRPr="00D16FB4">
        <w:rPr>
          <w:rFonts w:hint="eastAsia"/>
        </w:rPr>
        <w:t>個工作日內向</w:t>
      </w:r>
      <w:r w:rsidRPr="00D16FB4">
        <w:rPr>
          <w:rFonts w:hint="eastAsia"/>
        </w:rPr>
        <w:t>90%</w:t>
      </w:r>
      <w:r w:rsidRPr="00D16FB4">
        <w:rPr>
          <w:rFonts w:hint="eastAsia"/>
        </w:rPr>
        <w:t>客戶提供配送服務。</w:t>
      </w:r>
    </w:p>
    <w:p w14:paraId="39B0A327" w14:textId="2F144823" w:rsidR="00C956E7" w:rsidRPr="00D16FB4" w:rsidRDefault="00C956E7" w:rsidP="00984B2C">
      <w:pPr>
        <w:pStyle w:val="a6"/>
        <w:spacing w:before="257" w:after="257"/>
        <w:ind w:left="632" w:hanging="632"/>
      </w:pPr>
      <w:r w:rsidRPr="00D16FB4">
        <w:rPr>
          <w:rFonts w:hint="eastAsia"/>
        </w:rPr>
        <w:t>四</w:t>
      </w:r>
      <w:r w:rsidR="00984B2C" w:rsidRPr="00D16FB4">
        <w:rPr>
          <w:rFonts w:hint="eastAsia"/>
        </w:rPr>
        <w:t>、</w:t>
      </w:r>
      <w:r w:rsidRPr="00D16FB4">
        <w:rPr>
          <w:rFonts w:hint="eastAsia"/>
        </w:rPr>
        <w:t>政府之重要經濟措施</w:t>
      </w:r>
    </w:p>
    <w:p w14:paraId="2A61221B" w14:textId="139CC364" w:rsidR="000D3847" w:rsidRPr="00D16FB4" w:rsidRDefault="00C956E7" w:rsidP="00885E1E">
      <w:pPr>
        <w:pStyle w:val="af2"/>
        <w:ind w:left="945" w:hanging="709"/>
      </w:pPr>
      <w:r w:rsidRPr="00D16FB4">
        <w:rPr>
          <w:rFonts w:hint="eastAsia"/>
        </w:rPr>
        <w:t>（</w:t>
      </w:r>
      <w:r w:rsidR="002B79B5" w:rsidRPr="00D16FB4">
        <w:rPr>
          <w:rFonts w:hint="eastAsia"/>
        </w:rPr>
        <w:t>一</w:t>
      </w:r>
      <w:r w:rsidR="00984B2C" w:rsidRPr="00D16FB4">
        <w:rPr>
          <w:rFonts w:hint="eastAsia"/>
        </w:rPr>
        <w:t>）</w:t>
      </w:r>
      <w:r w:rsidR="000D3847" w:rsidRPr="00D16FB4">
        <w:rPr>
          <w:rFonts w:hint="eastAsia"/>
        </w:rPr>
        <w:t>積極招商引資，創造就業機會。</w:t>
      </w:r>
    </w:p>
    <w:p w14:paraId="2B7D4314" w14:textId="4CC120D4" w:rsidR="008644E0" w:rsidRPr="00D16FB4" w:rsidRDefault="000D3847" w:rsidP="00885E1E">
      <w:pPr>
        <w:pStyle w:val="af2"/>
        <w:ind w:left="945" w:hanging="709"/>
      </w:pPr>
      <w:r w:rsidRPr="00D16FB4">
        <w:rPr>
          <w:rFonts w:hint="eastAsia"/>
        </w:rPr>
        <w:t>（二）</w:t>
      </w:r>
      <w:r w:rsidR="00FC293D" w:rsidRPr="00D16FB4">
        <w:rPr>
          <w:rFonts w:hint="eastAsia"/>
        </w:rPr>
        <w:t>加速法規</w:t>
      </w:r>
      <w:r w:rsidR="000F7BA5" w:rsidRPr="00D16FB4">
        <w:rPr>
          <w:rFonts w:hint="eastAsia"/>
        </w:rPr>
        <w:t>鬆綁</w:t>
      </w:r>
      <w:r w:rsidR="008644E0" w:rsidRPr="00D16FB4">
        <w:rPr>
          <w:rFonts w:hint="eastAsia"/>
        </w:rPr>
        <w:t>，</w:t>
      </w:r>
      <w:r w:rsidR="000F7BA5" w:rsidRPr="00D16FB4">
        <w:rPr>
          <w:rFonts w:hint="eastAsia"/>
        </w:rPr>
        <w:t>排除投資障礙</w:t>
      </w:r>
      <w:r w:rsidRPr="00D16FB4">
        <w:rPr>
          <w:rFonts w:hint="eastAsia"/>
        </w:rPr>
        <w:t>，提升經商環境</w:t>
      </w:r>
      <w:r w:rsidR="008644E0" w:rsidRPr="00D16FB4">
        <w:rPr>
          <w:rFonts w:hint="eastAsia"/>
        </w:rPr>
        <w:t>。</w:t>
      </w:r>
    </w:p>
    <w:p w14:paraId="0878C155" w14:textId="08898CBB" w:rsidR="00C956E7" w:rsidRPr="00D16FB4" w:rsidRDefault="008644E0" w:rsidP="00885E1E">
      <w:pPr>
        <w:pStyle w:val="af2"/>
        <w:ind w:left="945" w:hanging="709"/>
        <w:rPr>
          <w:highlight w:val="cyan"/>
        </w:rPr>
      </w:pPr>
      <w:r w:rsidRPr="00D16FB4">
        <w:rPr>
          <w:rFonts w:hint="eastAsia"/>
        </w:rPr>
        <w:t>（</w:t>
      </w:r>
      <w:r w:rsidR="000D3847" w:rsidRPr="00D16FB4">
        <w:rPr>
          <w:rFonts w:hint="eastAsia"/>
        </w:rPr>
        <w:t>三</w:t>
      </w:r>
      <w:r w:rsidRPr="00D16FB4">
        <w:rPr>
          <w:rFonts w:hint="eastAsia"/>
        </w:rPr>
        <w:t>）</w:t>
      </w:r>
      <w:r w:rsidR="00325828" w:rsidRPr="00D16FB4">
        <w:rPr>
          <w:rFonts w:hint="eastAsia"/>
        </w:rPr>
        <w:t>留住本土人才，招募新人才，</w:t>
      </w:r>
      <w:r w:rsidR="00FC293D" w:rsidRPr="00D16FB4">
        <w:rPr>
          <w:rFonts w:hint="eastAsia"/>
        </w:rPr>
        <w:t>以</w:t>
      </w:r>
      <w:r w:rsidR="00AD5250" w:rsidRPr="00D16FB4">
        <w:rPr>
          <w:rFonts w:hint="eastAsia"/>
        </w:rPr>
        <w:t>提高生產力</w:t>
      </w:r>
      <w:r w:rsidR="00FC293D" w:rsidRPr="00D16FB4">
        <w:rPr>
          <w:rFonts w:hint="eastAsia"/>
        </w:rPr>
        <w:t>。</w:t>
      </w:r>
    </w:p>
    <w:p w14:paraId="07D15BE3" w14:textId="77777777" w:rsidR="00C956E7" w:rsidRPr="00D16FB4" w:rsidRDefault="00C956E7" w:rsidP="00984B2C">
      <w:pPr>
        <w:pStyle w:val="a6"/>
        <w:spacing w:before="257" w:after="257"/>
        <w:ind w:left="632" w:hanging="632"/>
      </w:pPr>
      <w:r w:rsidRPr="00D16FB4">
        <w:rPr>
          <w:rFonts w:hint="eastAsia"/>
        </w:rPr>
        <w:t>五</w:t>
      </w:r>
      <w:r w:rsidR="00984B2C" w:rsidRPr="00D16FB4">
        <w:rPr>
          <w:rFonts w:hint="eastAsia"/>
        </w:rPr>
        <w:t>、</w:t>
      </w:r>
      <w:r w:rsidRPr="00D16FB4">
        <w:rPr>
          <w:rFonts w:hint="eastAsia"/>
        </w:rPr>
        <w:t>市場環境分析及概況</w:t>
      </w:r>
    </w:p>
    <w:p w14:paraId="2E865B73" w14:textId="7A89843E" w:rsidR="00F6081D" w:rsidRPr="00D16FB4" w:rsidRDefault="00C956E7" w:rsidP="00885E1E">
      <w:pPr>
        <w:pStyle w:val="af2"/>
        <w:ind w:left="945" w:hanging="709"/>
      </w:pPr>
      <w:r w:rsidRPr="00D16FB4">
        <w:rPr>
          <w:rFonts w:hint="eastAsia"/>
        </w:rPr>
        <w:t>（</w:t>
      </w:r>
      <w:r w:rsidR="00473C36" w:rsidRPr="00D16FB4">
        <w:rPr>
          <w:rFonts w:hint="eastAsia"/>
        </w:rPr>
        <w:t>一</w:t>
      </w:r>
      <w:r w:rsidR="00984B2C" w:rsidRPr="00D16FB4">
        <w:rPr>
          <w:rFonts w:hint="eastAsia"/>
        </w:rPr>
        <w:t>）</w:t>
      </w:r>
      <w:r w:rsidR="003A5219" w:rsidRPr="00D16FB4">
        <w:rPr>
          <w:rFonts w:hint="eastAsia"/>
        </w:rPr>
        <w:t>俄州</w:t>
      </w:r>
      <w:r w:rsidR="003A5219" w:rsidRPr="00D16FB4">
        <w:t>生活品質高、個人消費低</w:t>
      </w:r>
      <w:r w:rsidR="003A5219" w:rsidRPr="00D16FB4">
        <w:rPr>
          <w:rFonts w:hint="eastAsia"/>
        </w:rPr>
        <w:t>、</w:t>
      </w:r>
      <w:r w:rsidR="003A5219" w:rsidRPr="00D16FB4">
        <w:t>俄州水陸交通發達，擁有世界級別的交通基礎設施系統</w:t>
      </w:r>
      <w:r w:rsidR="003A5219" w:rsidRPr="00D16FB4">
        <w:rPr>
          <w:rFonts w:hint="eastAsia"/>
        </w:rPr>
        <w:t>。</w:t>
      </w:r>
      <w:r w:rsidR="00C75B3A" w:rsidRPr="00D16FB4">
        <w:rPr>
          <w:rFonts w:hint="eastAsia"/>
        </w:rPr>
        <w:t>俄</w:t>
      </w:r>
      <w:r w:rsidR="00C75B3A" w:rsidRPr="00D16FB4">
        <w:t>州製造業極為發達，產值達千億美元、提供近</w:t>
      </w:r>
      <w:r w:rsidR="00C75B3A" w:rsidRPr="00D16FB4">
        <w:rPr>
          <w:rFonts w:hint="eastAsia"/>
        </w:rPr>
        <w:t>60</w:t>
      </w:r>
      <w:r w:rsidR="00C75B3A" w:rsidRPr="00D16FB4">
        <w:t>萬名製造業人力、尤以汽車零組件、塑膠、電子、金屬加工及化學化工為最具發展潛力之產業。</w:t>
      </w:r>
    </w:p>
    <w:p w14:paraId="5EE5122D" w14:textId="428DE876" w:rsidR="00C956E7" w:rsidRPr="00D16FB4" w:rsidRDefault="00C956E7" w:rsidP="00885E1E">
      <w:pPr>
        <w:pStyle w:val="af2"/>
        <w:ind w:left="945" w:hanging="709"/>
      </w:pPr>
      <w:r w:rsidRPr="00D16FB4">
        <w:t>（</w:t>
      </w:r>
      <w:r w:rsidR="005F4FDB" w:rsidRPr="00D16FB4">
        <w:rPr>
          <w:rFonts w:hint="eastAsia"/>
        </w:rPr>
        <w:t>二</w:t>
      </w:r>
      <w:r w:rsidR="00984B2C" w:rsidRPr="00D16FB4">
        <w:t>）</w:t>
      </w:r>
      <w:r w:rsidR="00E921B8" w:rsidRPr="00D16FB4">
        <w:rPr>
          <w:rFonts w:hint="eastAsia"/>
        </w:rPr>
        <w:t>2024</w:t>
      </w:r>
      <w:r w:rsidR="00E921B8" w:rsidRPr="00D16FB4">
        <w:rPr>
          <w:rFonts w:hint="eastAsia"/>
        </w:rPr>
        <w:t>年美財星</w:t>
      </w:r>
      <w:r w:rsidR="00E921B8" w:rsidRPr="00D16FB4">
        <w:rPr>
          <w:rFonts w:hint="eastAsia"/>
        </w:rPr>
        <w:t>500</w:t>
      </w:r>
      <w:r w:rsidR="00E921B8" w:rsidRPr="00D16FB4">
        <w:rPr>
          <w:rFonts w:hint="eastAsia"/>
        </w:rPr>
        <w:t>大公司總部設於</w:t>
      </w:r>
      <w:r w:rsidR="00057933" w:rsidRPr="00D16FB4">
        <w:rPr>
          <w:rFonts w:hint="eastAsia"/>
        </w:rPr>
        <w:t>俄</w:t>
      </w:r>
      <w:r w:rsidR="00E921B8" w:rsidRPr="00D16FB4">
        <w:rPr>
          <w:rFonts w:hint="eastAsia"/>
        </w:rPr>
        <w:t>州的有</w:t>
      </w:r>
      <w:r w:rsidR="00E921B8" w:rsidRPr="00D16FB4">
        <w:rPr>
          <w:rFonts w:hint="eastAsia"/>
        </w:rPr>
        <w:t>27</w:t>
      </w:r>
      <w:r w:rsidR="00E921B8" w:rsidRPr="00D16FB4">
        <w:rPr>
          <w:rFonts w:hint="eastAsia"/>
        </w:rPr>
        <w:t>家，其中著名者有醫療健康照顧業</w:t>
      </w:r>
      <w:r w:rsidR="00E921B8" w:rsidRPr="00D16FB4">
        <w:rPr>
          <w:rFonts w:hint="eastAsia"/>
        </w:rPr>
        <w:t>Cardinal Health</w:t>
      </w:r>
      <w:r w:rsidR="00E921B8" w:rsidRPr="00D16FB4">
        <w:rPr>
          <w:rFonts w:hint="eastAsia"/>
        </w:rPr>
        <w:t>、日常家庭衛浴產品</w:t>
      </w:r>
      <w:r w:rsidR="00E921B8" w:rsidRPr="00D16FB4">
        <w:rPr>
          <w:rFonts w:hint="eastAsia"/>
        </w:rPr>
        <w:t>Procter &amp; Gamble</w:t>
      </w:r>
      <w:r w:rsidR="00E921B8" w:rsidRPr="00D16FB4">
        <w:rPr>
          <w:rFonts w:hint="eastAsia"/>
        </w:rPr>
        <w:t>、食品業</w:t>
      </w:r>
      <w:r w:rsidR="00E921B8" w:rsidRPr="00D16FB4">
        <w:rPr>
          <w:rFonts w:hint="eastAsia"/>
        </w:rPr>
        <w:t>Kroger</w:t>
      </w:r>
      <w:r w:rsidR="00E921B8" w:rsidRPr="00D16FB4">
        <w:rPr>
          <w:rFonts w:hint="eastAsia"/>
        </w:rPr>
        <w:t>及</w:t>
      </w:r>
      <w:r w:rsidR="00E921B8" w:rsidRPr="00D16FB4">
        <w:rPr>
          <w:rFonts w:hint="eastAsia"/>
        </w:rPr>
        <w:t>J.M. Smucker</w:t>
      </w:r>
      <w:r w:rsidR="00E921B8" w:rsidRPr="00D16FB4">
        <w:rPr>
          <w:rFonts w:hint="eastAsia"/>
        </w:rPr>
        <w:t>、保險理財業</w:t>
      </w:r>
      <w:r w:rsidR="00E921B8" w:rsidRPr="00D16FB4">
        <w:rPr>
          <w:rFonts w:hint="eastAsia"/>
        </w:rPr>
        <w:t>Nationwide</w:t>
      </w:r>
      <w:r w:rsidR="00E921B8" w:rsidRPr="00D16FB4">
        <w:rPr>
          <w:rFonts w:hint="eastAsia"/>
        </w:rPr>
        <w:t>、塗料公司</w:t>
      </w:r>
      <w:r w:rsidR="00E921B8" w:rsidRPr="00D16FB4">
        <w:rPr>
          <w:rFonts w:hint="eastAsia"/>
        </w:rPr>
        <w:t>Sherwin-Williams</w:t>
      </w:r>
      <w:r w:rsidR="00E921B8" w:rsidRPr="00D16FB4">
        <w:rPr>
          <w:rFonts w:hint="eastAsia"/>
        </w:rPr>
        <w:t>、傳動及控制技術公司</w:t>
      </w:r>
      <w:r w:rsidR="00E921B8" w:rsidRPr="00D16FB4">
        <w:rPr>
          <w:rFonts w:hint="eastAsia"/>
        </w:rPr>
        <w:t>Parker-Hannifin</w:t>
      </w:r>
      <w:r w:rsidR="00E921B8" w:rsidRPr="00D16FB4">
        <w:rPr>
          <w:rFonts w:hint="eastAsia"/>
        </w:rPr>
        <w:t>、橡膠輪胎業</w:t>
      </w:r>
      <w:r w:rsidR="00E921B8" w:rsidRPr="00D16FB4">
        <w:rPr>
          <w:rFonts w:hint="eastAsia"/>
        </w:rPr>
        <w:t>Goodyear Tire</w:t>
      </w:r>
      <w:r w:rsidR="00E921B8" w:rsidRPr="00D16FB4">
        <w:rPr>
          <w:rFonts w:hint="eastAsia"/>
        </w:rPr>
        <w:t>、汽車零件</w:t>
      </w:r>
      <w:r w:rsidR="00E921B8" w:rsidRPr="00D16FB4">
        <w:rPr>
          <w:rFonts w:hint="eastAsia"/>
        </w:rPr>
        <w:t>Dana</w:t>
      </w:r>
      <w:r w:rsidR="00E921B8" w:rsidRPr="00D16FB4">
        <w:rPr>
          <w:rFonts w:hint="eastAsia"/>
        </w:rPr>
        <w:t>、個人用品零售商</w:t>
      </w:r>
      <w:r w:rsidR="00E921B8" w:rsidRPr="00D16FB4">
        <w:rPr>
          <w:rFonts w:hint="eastAsia"/>
        </w:rPr>
        <w:t>Bath &amp; Body Works</w:t>
      </w:r>
      <w:r w:rsidR="00E921B8" w:rsidRPr="00D16FB4">
        <w:rPr>
          <w:rFonts w:hint="eastAsia"/>
        </w:rPr>
        <w:t>等。</w:t>
      </w:r>
    </w:p>
    <w:p w14:paraId="14F72B68" w14:textId="77777777" w:rsidR="00C956E7" w:rsidRPr="00D16FB4" w:rsidRDefault="00C956E7" w:rsidP="00DD07F8">
      <w:pPr>
        <w:pStyle w:val="a4"/>
        <w:spacing w:before="514" w:after="771"/>
        <w:outlineLvl w:val="2"/>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6948ED33"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63EC6F54" w14:textId="67DCFB6C" w:rsidR="006572B6" w:rsidRPr="00D16FB4" w:rsidRDefault="00BA37B5" w:rsidP="00885E1E">
      <w:pPr>
        <w:ind w:firstLine="472"/>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w:t>
      </w:r>
      <w:r w:rsidR="00057933" w:rsidRPr="00D16FB4">
        <w:rPr>
          <w:rFonts w:asciiTheme="minorEastAsia" w:eastAsiaTheme="minorEastAsia" w:hAnsiTheme="minorEastAsia" w:hint="eastAsia"/>
          <w:lang w:eastAsia="zh-TW"/>
        </w:rPr>
        <w:t>俄亥俄州</w:t>
      </w:r>
      <w:r w:rsidR="006572B6" w:rsidRPr="00D16FB4">
        <w:t>主要</w:t>
      </w:r>
      <w:r w:rsidRPr="00D16FB4">
        <w:rPr>
          <w:rFonts w:hint="eastAsia"/>
          <w:lang w:eastAsia="zh-TW"/>
        </w:rPr>
        <w:t>外人</w:t>
      </w:r>
      <w:r w:rsidR="006572B6" w:rsidRPr="00D16FB4">
        <w:t>投資</w:t>
      </w:r>
      <w:r w:rsidR="00D111AB" w:rsidRPr="00D16FB4">
        <w:rPr>
          <w:rFonts w:hint="eastAsia"/>
          <w:lang w:eastAsia="zh-TW"/>
        </w:rPr>
        <w:t>來源</w:t>
      </w:r>
      <w:r w:rsidR="006572B6" w:rsidRPr="00D16FB4">
        <w:t>依序為日本</w:t>
      </w:r>
      <w:r w:rsidR="006572B6" w:rsidRPr="00D16FB4">
        <w:t>17%</w:t>
      </w:r>
      <w:r w:rsidR="006572B6" w:rsidRPr="00D16FB4">
        <w:t>、加拿大</w:t>
      </w:r>
      <w:r w:rsidR="006572B6" w:rsidRPr="00D16FB4">
        <w:t>12%</w:t>
      </w:r>
      <w:r w:rsidR="006572B6" w:rsidRPr="00D16FB4">
        <w:t>、德國</w:t>
      </w:r>
      <w:r w:rsidR="006572B6" w:rsidRPr="00D16FB4">
        <w:t>12%</w:t>
      </w:r>
      <w:r w:rsidR="006572B6" w:rsidRPr="00D16FB4">
        <w:t>、英國</w:t>
      </w:r>
      <w:r w:rsidR="006572B6" w:rsidRPr="00D16FB4">
        <w:t>8%</w:t>
      </w:r>
      <w:r w:rsidR="006572B6" w:rsidRPr="00D16FB4">
        <w:t>、瑞士</w:t>
      </w:r>
      <w:r w:rsidR="006572B6" w:rsidRPr="00D16FB4">
        <w:t>8%</w:t>
      </w:r>
      <w:r w:rsidR="006572B6" w:rsidRPr="00D16FB4">
        <w:t>及其他國家</w:t>
      </w:r>
      <w:r w:rsidR="006572B6" w:rsidRPr="00D16FB4">
        <w:t>43%</w:t>
      </w:r>
      <w:r w:rsidR="006572B6" w:rsidRPr="00D16FB4">
        <w:t>。主要投資產業為汽車零組件、工業設備、塑膠、軟體和資訊科技及食品及飲品等。</w:t>
      </w:r>
    </w:p>
    <w:p w14:paraId="3A200246" w14:textId="09775DD9" w:rsidR="003D4E4C" w:rsidRPr="00D16FB4" w:rsidRDefault="00B81397" w:rsidP="00885E1E">
      <w:pPr>
        <w:ind w:firstLine="472"/>
        <w:rPr>
          <w:rFonts w:eastAsia="DengXian"/>
          <w:lang w:eastAsia="zh-TW"/>
        </w:rPr>
      </w:pPr>
      <w:r w:rsidRPr="00D16FB4">
        <w:rPr>
          <w:rFonts w:hint="eastAsia"/>
          <w:lang w:eastAsia="zh-TW"/>
        </w:rPr>
        <w:t>另</w:t>
      </w:r>
      <w:r w:rsidR="006572B6" w:rsidRPr="00D16FB4">
        <w:t>據</w:t>
      </w:r>
      <w:r w:rsidR="006572B6" w:rsidRPr="00D16FB4">
        <w:t>Global Business Alliance</w:t>
      </w:r>
      <w:r w:rsidR="006572B6" w:rsidRPr="00D16FB4">
        <w:t>數據，逾</w:t>
      </w:r>
      <w:r w:rsidR="006572B6" w:rsidRPr="00D16FB4">
        <w:t>1,300</w:t>
      </w:r>
      <w:r w:rsidR="006572B6" w:rsidRPr="00D16FB4">
        <w:t>家外商公司在俄州營運。外商投資為該州創造逾</w:t>
      </w:r>
      <w:r w:rsidR="006572B6" w:rsidRPr="00D16FB4">
        <w:t>32</w:t>
      </w:r>
      <w:r w:rsidR="006572B6" w:rsidRPr="00D16FB4">
        <w:t>萬個工作機會，其中製造業近</w:t>
      </w:r>
      <w:r w:rsidR="006572B6" w:rsidRPr="00D16FB4">
        <w:t>18</w:t>
      </w:r>
      <w:r w:rsidR="006572B6" w:rsidRPr="00D16FB4">
        <w:t>萬個，占俄州所有外商投資的</w:t>
      </w:r>
      <w:r w:rsidR="006572B6" w:rsidRPr="00D16FB4">
        <w:t>54%</w:t>
      </w:r>
      <w:r w:rsidR="006572B6" w:rsidRPr="00D16FB4">
        <w:t>。所有外商中，來自日本、德國及英國的雇主為俄州提供最多的工作。</w:t>
      </w:r>
    </w:p>
    <w:p w14:paraId="790400EE" w14:textId="77777777" w:rsidR="00C956E7" w:rsidRPr="00D16FB4" w:rsidRDefault="00C956E7"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臺（華）商在當地經營現況</w:t>
      </w:r>
    </w:p>
    <w:p w14:paraId="29A4B1EF" w14:textId="72C3E51F" w:rsidR="00C956E7" w:rsidRPr="00D16FB4" w:rsidRDefault="00137009" w:rsidP="00885E1E">
      <w:pPr>
        <w:ind w:firstLine="472"/>
        <w:rPr>
          <w:lang w:eastAsia="zh-TW"/>
        </w:rPr>
      </w:pPr>
      <w:r w:rsidRPr="00D16FB4">
        <w:t>臺商在俄州投資有建大輪胎、信邦電子、鴻海</w:t>
      </w:r>
      <w:r w:rsidR="009B01DD" w:rsidRPr="00D16FB4">
        <w:t>（</w:t>
      </w:r>
      <w:r w:rsidRPr="00D16FB4">
        <w:t>Foxconn EV System</w:t>
      </w:r>
      <w:r w:rsidR="009B01DD" w:rsidRPr="00D16FB4">
        <w:t>）</w:t>
      </w:r>
      <w:r w:rsidRPr="00D16FB4">
        <w:t>、研華科技、超昱國際、富雅樂企業</w:t>
      </w:r>
      <w:r w:rsidR="009B01DD" w:rsidRPr="00D16FB4">
        <w:t>（</w:t>
      </w:r>
      <w:r w:rsidRPr="00D16FB4">
        <w:t>NC Works Inc</w:t>
      </w:r>
      <w:r w:rsidR="009B01DD" w:rsidRPr="00D16FB4">
        <w:t>）</w:t>
      </w:r>
      <w:r w:rsidRPr="00D16FB4">
        <w:t>等。</w:t>
      </w:r>
    </w:p>
    <w:p w14:paraId="2E4AE0E3" w14:textId="77777777" w:rsidR="00C956E7" w:rsidRPr="00D16FB4" w:rsidRDefault="00C956E7" w:rsidP="00984B2C">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33BA18F2" w14:textId="426337E3" w:rsidR="00613C2A" w:rsidRPr="00D16FB4" w:rsidRDefault="00613C2A" w:rsidP="00885E1E">
      <w:pPr>
        <w:ind w:firstLine="472"/>
        <w:rPr>
          <w:lang w:eastAsia="zh-TW"/>
        </w:rPr>
      </w:pPr>
      <w:r w:rsidRPr="00D16FB4">
        <w:rPr>
          <w:rFonts w:hint="eastAsia"/>
        </w:rPr>
        <w:t>俄州經濟發展廳</w:t>
      </w:r>
      <w:r w:rsidR="00CB3C60" w:rsidRPr="00D16FB4">
        <w:rPr>
          <w:rFonts w:hint="eastAsia"/>
        </w:rPr>
        <w:t>（</w:t>
      </w:r>
      <w:r w:rsidR="00CB3C60" w:rsidRPr="00D16FB4">
        <w:rPr>
          <w:rFonts w:hint="eastAsia"/>
        </w:rPr>
        <w:t>JobsOhio</w:t>
      </w:r>
      <w:r w:rsidR="00CB3C60" w:rsidRPr="00D16FB4">
        <w:rPr>
          <w:rFonts w:hint="eastAsia"/>
        </w:rPr>
        <w:t>）</w:t>
      </w:r>
      <w:r w:rsidRPr="00D16FB4">
        <w:rPr>
          <w:rFonts w:hint="eastAsia"/>
        </w:rPr>
        <w:t>列出在俄州具發展潛力之產業計有先進製造、航太、汽車、先進交通、能源與化學、金融服務、食品與農企、醫療保健、科技、物流配送等多項產業，</w:t>
      </w:r>
      <w:r w:rsidRPr="00D16FB4">
        <w:rPr>
          <w:rFonts w:hint="eastAsia"/>
          <w:lang w:eastAsia="zh-TW"/>
        </w:rPr>
        <w:t>每一項產業均有其利基</w:t>
      </w:r>
      <w:r w:rsidRPr="00D16FB4">
        <w:rPr>
          <w:rFonts w:hint="eastAsia"/>
        </w:rPr>
        <w:t>。</w:t>
      </w:r>
    </w:p>
    <w:p w14:paraId="209846F9" w14:textId="77777777" w:rsidR="00613C2A" w:rsidRPr="00D16FB4" w:rsidRDefault="00613C2A" w:rsidP="00885E1E">
      <w:pPr>
        <w:ind w:firstLine="472"/>
        <w:rPr>
          <w:highlight w:val="cyan"/>
        </w:rPr>
      </w:pPr>
    </w:p>
    <w:p w14:paraId="4CC0A1E7" w14:textId="77777777" w:rsidR="00C956E7" w:rsidRPr="00D16FB4" w:rsidRDefault="00C956E7" w:rsidP="00DD07F8">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投資法規及程序</w:t>
      </w:r>
    </w:p>
    <w:p w14:paraId="151008D7"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232FE57E" w14:textId="55C2C424" w:rsidR="00C956E7" w:rsidRPr="00D16FB4" w:rsidRDefault="00D76D57" w:rsidP="00885E1E">
      <w:pPr>
        <w:ind w:firstLine="472"/>
        <w:rPr>
          <w:lang w:eastAsia="zh-TW"/>
        </w:rPr>
      </w:pPr>
      <w:r w:rsidRPr="00D16FB4">
        <w:rPr>
          <w:rFonts w:hint="eastAsia"/>
        </w:rPr>
        <w:t>俄亥俄州</w:t>
      </w:r>
      <w:r w:rsidRPr="00D16FB4">
        <w:rPr>
          <w:rFonts w:asciiTheme="minorEastAsia" w:hAnsiTheme="minorEastAsia" w:hint="eastAsia"/>
        </w:rPr>
        <w:t>主要投資</w:t>
      </w:r>
      <w:r w:rsidR="004F43A2" w:rsidRPr="00D16FB4">
        <w:rPr>
          <w:rFonts w:asciiTheme="minorEastAsia" w:hAnsiTheme="minorEastAsia" w:hint="eastAsia"/>
        </w:rPr>
        <w:t>法令</w:t>
      </w:r>
      <w:r w:rsidRPr="00D16FB4">
        <w:rPr>
          <w:rFonts w:asciiTheme="minorEastAsia" w:hAnsiTheme="minorEastAsia" w:hint="eastAsia"/>
        </w:rPr>
        <w:t>為</w:t>
      </w:r>
      <w:r w:rsidRPr="00D16FB4">
        <w:rPr>
          <w:lang w:eastAsia="zh-TW"/>
        </w:rPr>
        <w:t>Ohio Revised Code</w:t>
      </w:r>
      <w:r w:rsidR="009B01DD" w:rsidRPr="00D16FB4">
        <w:rPr>
          <w:lang w:eastAsia="zh-TW"/>
        </w:rPr>
        <w:t>（</w:t>
      </w:r>
      <w:r w:rsidRPr="00D16FB4">
        <w:rPr>
          <w:lang w:eastAsia="zh-TW"/>
        </w:rPr>
        <w:t>ORC</w:t>
      </w:r>
      <w:r w:rsidR="009B01DD" w:rsidRPr="00D16FB4">
        <w:rPr>
          <w:lang w:eastAsia="zh-TW"/>
        </w:rPr>
        <w:t>）</w:t>
      </w:r>
      <w:r w:rsidRPr="00D16FB4">
        <w:rPr>
          <w:rFonts w:hint="eastAsia"/>
          <w:lang w:eastAsia="zh-TW"/>
        </w:rPr>
        <w:t>Title</w:t>
      </w:r>
      <w:r w:rsidRPr="00D16FB4">
        <w:rPr>
          <w:lang w:eastAsia="zh-TW"/>
        </w:rPr>
        <w:t xml:space="preserve"> 17</w:t>
      </w:r>
      <w:r w:rsidR="00C956E7" w:rsidRPr="00D16FB4">
        <w:rPr>
          <w:rFonts w:hint="eastAsia"/>
          <w:lang w:eastAsia="zh-TW"/>
        </w:rPr>
        <w:t>。</w:t>
      </w:r>
      <w:r w:rsidRPr="00D16FB4">
        <w:rPr>
          <w:rFonts w:hint="eastAsia"/>
        </w:rPr>
        <w:t>詳細法條可上網查詢：</w:t>
      </w:r>
      <w:hyperlink r:id="rId57" w:history="1">
        <w:r w:rsidRPr="00D16FB4">
          <w:rPr>
            <w:rStyle w:val="aff7"/>
            <w:color w:val="auto"/>
            <w:u w:val="none"/>
          </w:rPr>
          <w:t>https://codes.ohio.gov/ohio-revised-code/title-17</w:t>
        </w:r>
      </w:hyperlink>
      <w:r w:rsidRPr="00D16FB4">
        <w:rPr>
          <w:rFonts w:hint="eastAsia"/>
          <w:lang w:eastAsia="zh-TW"/>
        </w:rPr>
        <w:t>。</w:t>
      </w:r>
      <w:r w:rsidRPr="00D16FB4">
        <w:rPr>
          <w:rFonts w:hint="eastAsia"/>
          <w:lang w:eastAsia="zh-TW"/>
        </w:rPr>
        <w:t xml:space="preserve"> </w:t>
      </w:r>
    </w:p>
    <w:p w14:paraId="7F83CDE3"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投資申請之規定、程序、應準備文件及審查流程</w:t>
      </w:r>
    </w:p>
    <w:p w14:paraId="199CFEFE" w14:textId="076932BE" w:rsidR="004B69F1" w:rsidRPr="00D16FB4" w:rsidRDefault="004B69F1" w:rsidP="004B69F1">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俄州</w:t>
      </w:r>
      <w:r w:rsidRPr="00D16FB4">
        <w:t>投資，宜先洽該州投資主管機關</w:t>
      </w:r>
      <w:r w:rsidRPr="00D16FB4">
        <w:rPr>
          <w:rFonts w:hint="eastAsia"/>
        </w:rPr>
        <w:t>俄州經濟發展廳（</w:t>
      </w:r>
      <w:r w:rsidRPr="00D16FB4">
        <w:rPr>
          <w:rFonts w:hint="eastAsia"/>
        </w:rPr>
        <w:t>JobsOhio</w:t>
      </w:r>
      <w:r w:rsidRPr="00D16FB4">
        <w:rPr>
          <w:rFonts w:hint="eastAsia"/>
        </w:rPr>
        <w:t>），該單位可協助選擇合適場址、提供市場分析，簡介租稅及貸款獎勵、提供員工教育及輔導等專業服務。</w:t>
      </w:r>
    </w:p>
    <w:p w14:paraId="36EF16DD" w14:textId="1FE91256" w:rsidR="004B69F1" w:rsidRPr="00D16FB4" w:rsidRDefault="004B69F1" w:rsidP="004B69F1">
      <w:pPr>
        <w:pStyle w:val="af2"/>
        <w:ind w:left="945" w:hanging="709"/>
      </w:pPr>
      <w:r w:rsidRPr="00D16FB4">
        <w:rPr>
          <w:rFonts w:hint="eastAsia"/>
        </w:rPr>
        <w:t>（二）有意在俄州投資之廠商首先須確立公司型態，續申請納稅辨識號碼（</w:t>
      </w:r>
      <w:r w:rsidRPr="00D16FB4">
        <w:t>Employer Identification Number</w:t>
      </w:r>
      <w:r w:rsidRPr="00D16FB4">
        <w:rPr>
          <w:rFonts w:hint="eastAsia"/>
        </w:rPr>
        <w:t>）作為報稅依據，再向</w:t>
      </w:r>
      <w:r w:rsidRPr="00D16FB4">
        <w:t>州務卿</w:t>
      </w:r>
      <w:r w:rsidRPr="00D16FB4">
        <w:rPr>
          <w:rFonts w:hint="eastAsia"/>
        </w:rPr>
        <w:t>（</w:t>
      </w:r>
      <w:r w:rsidRPr="00D16FB4">
        <w:t>Secretary of State</w:t>
      </w:r>
      <w:r w:rsidRPr="00D16FB4">
        <w:rPr>
          <w:rFonts w:hint="eastAsia"/>
        </w:rPr>
        <w:t>）</w:t>
      </w:r>
      <w:r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0D4CE5CB" w14:textId="77777777" w:rsidR="004B69F1" w:rsidRPr="00D16FB4" w:rsidRDefault="004B69F1" w:rsidP="004B69F1">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7DCA0F9B"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692F5F74" w14:textId="15119772" w:rsidR="00142446" w:rsidRPr="00D16FB4" w:rsidRDefault="00C956E7" w:rsidP="00C956E7">
      <w:pPr>
        <w:ind w:firstLine="472"/>
        <w:rPr>
          <w:lang w:eastAsia="zh-TW"/>
        </w:rPr>
      </w:pPr>
      <w:r w:rsidRPr="00D16FB4">
        <w:rPr>
          <w:rFonts w:hint="eastAsia"/>
          <w:lang w:eastAsia="zh-TW"/>
        </w:rPr>
        <w:t>俄亥俄州經濟發展廳</w:t>
      </w:r>
    </w:p>
    <w:p w14:paraId="4BC59875" w14:textId="63A604F2" w:rsidR="00C956E7" w:rsidRPr="00D16FB4" w:rsidRDefault="00C956E7" w:rsidP="00C956E7">
      <w:pPr>
        <w:ind w:firstLine="472"/>
        <w:rPr>
          <w:lang w:eastAsia="zh-TW"/>
        </w:rPr>
      </w:pPr>
      <w:r w:rsidRPr="00D16FB4">
        <w:rPr>
          <w:rFonts w:hint="eastAsia"/>
          <w:lang w:eastAsia="zh-TW"/>
        </w:rPr>
        <w:t>JobsOhio</w:t>
      </w:r>
    </w:p>
    <w:p w14:paraId="767690C0" w14:textId="66802385" w:rsidR="00C956E7" w:rsidRPr="00D16FB4" w:rsidRDefault="00C956E7" w:rsidP="00C956E7">
      <w:pPr>
        <w:ind w:firstLine="472"/>
        <w:rPr>
          <w:lang w:eastAsia="zh-TW"/>
        </w:rPr>
      </w:pPr>
      <w:r w:rsidRPr="00D16FB4">
        <w:rPr>
          <w:lang w:eastAsia="zh-TW"/>
        </w:rPr>
        <w:t xml:space="preserve">Tel: </w:t>
      </w:r>
      <w:r w:rsidR="009B0323" w:rsidRPr="00D16FB4">
        <w:rPr>
          <w:rFonts w:hint="eastAsia"/>
          <w:lang w:eastAsia="zh-TW"/>
        </w:rPr>
        <w:t>1-</w:t>
      </w:r>
      <w:r w:rsidRPr="00D16FB4">
        <w:rPr>
          <w:lang w:eastAsia="zh-TW"/>
        </w:rPr>
        <w:t xml:space="preserve">855-847-2530, </w:t>
      </w:r>
      <w:r w:rsidR="009B0323" w:rsidRPr="00D16FB4">
        <w:rPr>
          <w:rFonts w:hint="eastAsia"/>
          <w:lang w:eastAsia="zh-TW"/>
        </w:rPr>
        <w:t>1-</w:t>
      </w:r>
      <w:r w:rsidRPr="00D16FB4">
        <w:rPr>
          <w:lang w:eastAsia="zh-TW"/>
        </w:rPr>
        <w:t>614-224-6446</w:t>
      </w:r>
    </w:p>
    <w:p w14:paraId="221EBF47" w14:textId="0DF90F7E" w:rsidR="009B0323" w:rsidRPr="00D16FB4" w:rsidRDefault="00142446" w:rsidP="009B0323">
      <w:pPr>
        <w:ind w:firstLine="472"/>
        <w:rPr>
          <w:lang w:eastAsia="zh-TW"/>
        </w:rPr>
      </w:pPr>
      <w:r w:rsidRPr="00D16FB4">
        <w:rPr>
          <w:rFonts w:hint="eastAsia"/>
          <w:lang w:eastAsia="zh-TW"/>
        </w:rPr>
        <w:t>網址：</w:t>
      </w:r>
      <w:hyperlink r:id="rId58" w:history="1">
        <w:r w:rsidR="009B0323" w:rsidRPr="00D16FB4">
          <w:rPr>
            <w:rStyle w:val="aff7"/>
            <w:color w:val="auto"/>
            <w:u w:val="none"/>
            <w:lang w:eastAsia="zh-TW"/>
          </w:rPr>
          <w:t>http://www.jobs-ohio.com</w:t>
        </w:r>
      </w:hyperlink>
    </w:p>
    <w:p w14:paraId="2559C21D" w14:textId="7F2DFBB8" w:rsidR="00C956E7" w:rsidRPr="00D16FB4" w:rsidRDefault="00C956E7" w:rsidP="00885E1E">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投資獎勵措施</w:t>
      </w:r>
    </w:p>
    <w:p w14:paraId="5262DD17" w14:textId="2FDE7B64" w:rsidR="00C956E7" w:rsidRPr="00D16FB4" w:rsidRDefault="00C956E7" w:rsidP="00984B2C">
      <w:pPr>
        <w:pStyle w:val="af2"/>
        <w:ind w:left="945" w:hanging="709"/>
      </w:pPr>
      <w:r w:rsidRPr="00D16FB4">
        <w:t>（一</w:t>
      </w:r>
      <w:r w:rsidR="00984B2C" w:rsidRPr="00D16FB4">
        <w:t>）</w:t>
      </w:r>
      <w:r w:rsidR="009B0323" w:rsidRPr="00D16FB4">
        <w:t>俄亥俄州企業區計畫</w:t>
      </w:r>
      <w:r w:rsidR="009B01DD" w:rsidRPr="00D16FB4">
        <w:t>（</w:t>
      </w:r>
      <w:r w:rsidR="009B0323" w:rsidRPr="00D16FB4">
        <w:t>Ohio Enterprise Zone Program</w:t>
      </w:r>
      <w:r w:rsidR="009B01DD" w:rsidRPr="00D16FB4">
        <w:t>）</w:t>
      </w:r>
      <w:r w:rsidR="009B0323" w:rsidRPr="00D16FB4">
        <w:t>：對新的不動產和動產投資的部分價值免稅。尋求本項計畫獎勵措施的企業須進行實質投資，且投資案須創造就業機會</w:t>
      </w:r>
      <w:r w:rsidRPr="00D16FB4">
        <w:t>。</w:t>
      </w:r>
    </w:p>
    <w:p w14:paraId="35C8A4EE" w14:textId="67F4C278" w:rsidR="00C956E7" w:rsidRPr="00D16FB4" w:rsidRDefault="00C956E7" w:rsidP="00984B2C">
      <w:pPr>
        <w:pStyle w:val="af2"/>
        <w:ind w:left="945" w:hanging="709"/>
      </w:pPr>
      <w:r w:rsidRPr="00D16FB4">
        <w:t>（二</w:t>
      </w:r>
      <w:r w:rsidR="00984B2C" w:rsidRPr="00D16FB4">
        <w:t>）</w:t>
      </w:r>
      <w:r w:rsidR="009B0323" w:rsidRPr="00D16FB4">
        <w:t>創造就業租稅抵減</w:t>
      </w:r>
      <w:r w:rsidR="009B01DD" w:rsidRPr="00D16FB4">
        <w:t>（</w:t>
      </w:r>
      <w:r w:rsidR="009B0323" w:rsidRPr="00D16FB4">
        <w:t>Job Creation Tax Credit</w:t>
      </w:r>
      <w:r w:rsidR="009B01DD" w:rsidRPr="00D16FB4">
        <w:t>）</w:t>
      </w:r>
      <w:r w:rsidR="009B0323" w:rsidRPr="00D16FB4">
        <w:t>：按創造工資的百分比計算，並應用於公司商業活動納稅義務。若抵免金額超過公司在任何特定年份的商業活動納稅義務，將退還差額。公司</w:t>
      </w:r>
      <w:r w:rsidR="009B01DD" w:rsidRPr="00D16FB4">
        <w:t>（</w:t>
      </w:r>
      <w:r w:rsidR="009B0323" w:rsidRPr="00D16FB4">
        <w:t>3</w:t>
      </w:r>
      <w:r w:rsidR="009B0323" w:rsidRPr="00D16FB4">
        <w:t>年內</w:t>
      </w:r>
      <w:r w:rsidR="009B01DD" w:rsidRPr="00D16FB4">
        <w:t>）</w:t>
      </w:r>
      <w:r w:rsidR="009B0323" w:rsidRPr="00D16FB4">
        <w:t>創造至少</w:t>
      </w:r>
      <w:r w:rsidR="009B0323" w:rsidRPr="00D16FB4">
        <w:t>10</w:t>
      </w:r>
      <w:r w:rsidR="009B0323" w:rsidRPr="00D16FB4">
        <w:t>個就業崗位，年薪最低為</w:t>
      </w:r>
      <w:r w:rsidR="009B0323" w:rsidRPr="00D16FB4">
        <w:t>66</w:t>
      </w:r>
      <w:r w:rsidR="009B0323" w:rsidRPr="00D16FB4">
        <w:t>萬美元，且支付至少聯邦最低工資</w:t>
      </w:r>
      <w:r w:rsidR="009B0323" w:rsidRPr="00D16FB4">
        <w:t>150%</w:t>
      </w:r>
      <w:r w:rsidRPr="00D16FB4">
        <w:t>。</w:t>
      </w:r>
    </w:p>
    <w:p w14:paraId="6D6C15AD" w14:textId="1EBE3623" w:rsidR="00C956E7" w:rsidRPr="00D16FB4" w:rsidRDefault="00C956E7" w:rsidP="00984B2C">
      <w:pPr>
        <w:pStyle w:val="af2"/>
        <w:ind w:left="945" w:hanging="709"/>
      </w:pPr>
      <w:r w:rsidRPr="00D16FB4">
        <w:t>（三</w:t>
      </w:r>
      <w:r w:rsidR="00984B2C" w:rsidRPr="00D16FB4">
        <w:t>）</w:t>
      </w:r>
      <w:r w:rsidR="009B0323" w:rsidRPr="00D16FB4">
        <w:t>研發投資貸款基金：對可提供研發能力和高薪就業機會之企業提供低利率貸款</w:t>
      </w:r>
      <w:r w:rsidR="009B0323" w:rsidRPr="00D16FB4">
        <w:t>50</w:t>
      </w:r>
      <w:r w:rsidR="009B0323" w:rsidRPr="00D16FB4">
        <w:t>萬美元到</w:t>
      </w:r>
      <w:r w:rsidR="009B0323" w:rsidRPr="00D16FB4">
        <w:t>5</w:t>
      </w:r>
      <w:r w:rsidR="00885E1E" w:rsidRPr="00D16FB4">
        <w:t>00</w:t>
      </w:r>
      <w:r w:rsidR="009B0323" w:rsidRPr="00D16FB4">
        <w:t>萬美元不等。貸款期限基於資助項目成本</w:t>
      </w:r>
      <w:r w:rsidR="009B0323" w:rsidRPr="00D16FB4">
        <w:t>/</w:t>
      </w:r>
      <w:r w:rsidR="009B0323" w:rsidRPr="00D16FB4">
        <w:t>用途的使用壽命，房地產最長</w:t>
      </w:r>
      <w:r w:rsidR="009B0323" w:rsidRPr="00D16FB4">
        <w:t>15</w:t>
      </w:r>
      <w:r w:rsidR="009B0323" w:rsidRPr="00D16FB4">
        <w:t>年，機器設備最長</w:t>
      </w:r>
      <w:r w:rsidR="009B0323" w:rsidRPr="00D16FB4">
        <w:t>10</w:t>
      </w:r>
      <w:r w:rsidR="009B0323" w:rsidRPr="00D16FB4">
        <w:t>年</w:t>
      </w:r>
      <w:r w:rsidRPr="00D16FB4">
        <w:t>。</w:t>
      </w:r>
    </w:p>
    <w:p w14:paraId="6688782B" w14:textId="1E2C0F42" w:rsidR="00C956E7" w:rsidRPr="00D16FB4" w:rsidRDefault="00C956E7" w:rsidP="00984B2C">
      <w:pPr>
        <w:pStyle w:val="af2"/>
        <w:ind w:left="945" w:hanging="709"/>
      </w:pPr>
      <w:r w:rsidRPr="00D16FB4">
        <w:t>（四</w:t>
      </w:r>
      <w:r w:rsidR="00984B2C" w:rsidRPr="00D16FB4">
        <w:t>）</w:t>
      </w:r>
      <w:r w:rsidR="009B0323" w:rsidRPr="00D16FB4">
        <w:t>資料中心租稅減免</w:t>
      </w:r>
      <w:r w:rsidR="009B01DD" w:rsidRPr="00D16FB4">
        <w:t>（</w:t>
      </w:r>
      <w:r w:rsidR="009B0323" w:rsidRPr="00D16FB4">
        <w:t>Data Center Tax Exemption</w:t>
      </w:r>
      <w:r w:rsidR="009B01DD" w:rsidRPr="00D16FB4">
        <w:t>）</w:t>
      </w:r>
      <w:r w:rsidR="009B0323" w:rsidRPr="00D16FB4">
        <w:t>：對購買符合條件的資料中心設備部分或全部免除銷售稅。投資案必須滿足最低投資和工資門檻</w:t>
      </w:r>
      <w:r w:rsidRPr="00D16FB4">
        <w:t>。</w:t>
      </w:r>
    </w:p>
    <w:p w14:paraId="197E2BDA" w14:textId="77777777" w:rsidR="00C956E7" w:rsidRPr="00D16FB4" w:rsidRDefault="00C956E7" w:rsidP="00C956E7">
      <w:pPr>
        <w:ind w:firstLine="472"/>
        <w:rPr>
          <w:lang w:eastAsia="zh-TW"/>
        </w:rPr>
      </w:pPr>
    </w:p>
    <w:p w14:paraId="18651A99" w14:textId="77777777" w:rsidR="00C956E7" w:rsidRPr="00D16FB4" w:rsidRDefault="00C956E7" w:rsidP="00DD07F8">
      <w:pPr>
        <w:pStyle w:val="a4"/>
        <w:spacing w:before="514" w:after="771"/>
        <w:outlineLvl w:val="2"/>
      </w:pPr>
      <w:r w:rsidRPr="00D16FB4">
        <w:rPr>
          <w:rFonts w:hint="eastAsia"/>
          <w:lang w:eastAsia="zh-TW"/>
        </w:rPr>
        <w:lastRenderedPageBreak/>
        <w:t>第伍</w:t>
      </w:r>
      <w:r w:rsidR="00984B2C" w:rsidRPr="00D16FB4">
        <w:rPr>
          <w:rFonts w:hint="eastAsia"/>
          <w:lang w:eastAsia="zh-TW"/>
        </w:rPr>
        <w:t xml:space="preserve">章　</w:t>
      </w:r>
      <w:r w:rsidRPr="00D16FB4">
        <w:rPr>
          <w:rFonts w:hint="eastAsia"/>
          <w:lang w:eastAsia="zh-TW"/>
        </w:rPr>
        <w:t>租稅及金融制度</w:t>
      </w:r>
    </w:p>
    <w:p w14:paraId="79BA0F3C" w14:textId="0E99DE3A" w:rsidR="00C956E7" w:rsidRPr="00D16FB4" w:rsidRDefault="00C956E7" w:rsidP="00984B2C">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Pr="00D16FB4">
        <w:rPr>
          <w:rFonts w:hint="eastAsia"/>
        </w:rPr>
        <w:t>5.75%</w:t>
      </w:r>
    </w:p>
    <w:p w14:paraId="71E75EB7" w14:textId="7E035903" w:rsidR="00C956E7" w:rsidRPr="00D16FB4" w:rsidRDefault="00C956E7" w:rsidP="00127409">
      <w:pPr>
        <w:pStyle w:val="af2"/>
        <w:ind w:left="945" w:hanging="709"/>
      </w:pPr>
      <w:r w:rsidRPr="00D16FB4">
        <w:rPr>
          <w:rFonts w:hint="eastAsia"/>
        </w:rPr>
        <w:t>（二</w:t>
      </w:r>
      <w:r w:rsidR="00984B2C" w:rsidRPr="00D16FB4">
        <w:rPr>
          <w:rFonts w:hint="eastAsia"/>
        </w:rPr>
        <w:t>）</w:t>
      </w:r>
      <w:r w:rsidRPr="00D16FB4">
        <w:rPr>
          <w:rFonts w:hint="eastAsia"/>
        </w:rPr>
        <w:t>個人所得稅：</w:t>
      </w:r>
      <w:r w:rsidR="00F323D3" w:rsidRPr="00D16FB4">
        <w:rPr>
          <w:rFonts w:hint="eastAsia"/>
        </w:rPr>
        <w:t>0</w:t>
      </w:r>
      <w:r w:rsidR="0053126E" w:rsidRPr="00D16FB4">
        <w:rPr>
          <w:rFonts w:hint="eastAsia"/>
        </w:rPr>
        <w:t>%</w:t>
      </w:r>
      <w:r w:rsidR="00B26E46" w:rsidRPr="00D16FB4">
        <w:rPr>
          <w:rFonts w:hint="eastAsia"/>
        </w:rPr>
        <w:t xml:space="preserve"> - </w:t>
      </w:r>
      <w:r w:rsidR="0053126E" w:rsidRPr="00D16FB4">
        <w:t>3.</w:t>
      </w:r>
      <w:r w:rsidR="00F323D3" w:rsidRPr="00D16FB4">
        <w:rPr>
          <w:rFonts w:hint="eastAsia"/>
        </w:rPr>
        <w:t>5</w:t>
      </w:r>
      <w:r w:rsidR="0053126E" w:rsidRPr="00D16FB4">
        <w:rPr>
          <w:rFonts w:hint="eastAsia"/>
        </w:rPr>
        <w:t>%</w:t>
      </w:r>
      <w:r w:rsidR="009B01DD" w:rsidRPr="00D16FB4">
        <w:rPr>
          <w:rFonts w:hint="eastAsia"/>
        </w:rPr>
        <w:t>（</w:t>
      </w:r>
      <w:r w:rsidR="00B26E46" w:rsidRPr="00D16FB4">
        <w:rPr>
          <w:rFonts w:hint="eastAsia"/>
        </w:rPr>
        <w:t>依收入高低</w:t>
      </w:r>
      <w:r w:rsidR="009B01DD" w:rsidRPr="00D16FB4">
        <w:rPr>
          <w:rFonts w:hint="eastAsia"/>
        </w:rPr>
        <w:t>）</w:t>
      </w:r>
    </w:p>
    <w:p w14:paraId="54297E4D" w14:textId="0EE5A602" w:rsidR="00C956E7" w:rsidRPr="00D16FB4" w:rsidRDefault="00C956E7" w:rsidP="00984B2C">
      <w:pPr>
        <w:pStyle w:val="af2"/>
        <w:ind w:left="945" w:hanging="709"/>
      </w:pPr>
      <w:r w:rsidRPr="00D16FB4">
        <w:rPr>
          <w:rFonts w:hint="eastAsia"/>
        </w:rPr>
        <w:t>（三</w:t>
      </w:r>
      <w:r w:rsidR="00984B2C" w:rsidRPr="00D16FB4">
        <w:rPr>
          <w:rFonts w:hint="eastAsia"/>
        </w:rPr>
        <w:t>）</w:t>
      </w:r>
      <w:r w:rsidRPr="00D16FB4">
        <w:rPr>
          <w:rFonts w:hint="eastAsia"/>
        </w:rPr>
        <w:t>營利事業所得稅：該州不再徵收收入稅（特定的公司除外），但規定了商業活動稅（</w:t>
      </w:r>
      <w:r w:rsidRPr="00D16FB4">
        <w:rPr>
          <w:rFonts w:hint="eastAsia"/>
        </w:rPr>
        <w:t>Commercial Activity Tax</w:t>
      </w:r>
      <w:r w:rsidRPr="00D16FB4">
        <w:rPr>
          <w:rFonts w:hint="eastAsia"/>
        </w:rPr>
        <w:t>，</w:t>
      </w:r>
      <w:r w:rsidRPr="00D16FB4">
        <w:rPr>
          <w:rFonts w:hint="eastAsia"/>
        </w:rPr>
        <w:t>CAT</w:t>
      </w:r>
      <w:r w:rsidRPr="00D16FB4">
        <w:rPr>
          <w:rFonts w:hint="eastAsia"/>
        </w:rPr>
        <w:t>）</w:t>
      </w:r>
    </w:p>
    <w:p w14:paraId="56DF387F" w14:textId="55D9D66F" w:rsidR="00C956E7" w:rsidRPr="00D16FB4" w:rsidRDefault="00C956E7" w:rsidP="00984B2C">
      <w:pPr>
        <w:pStyle w:val="af2"/>
        <w:ind w:left="945" w:hanging="709"/>
        <w:rPr>
          <w:rFonts w:eastAsiaTheme="minorEastAsia"/>
        </w:rPr>
      </w:pPr>
      <w:r w:rsidRPr="00D16FB4">
        <w:rPr>
          <w:rFonts w:hint="eastAsia"/>
        </w:rPr>
        <w:t>（四</w:t>
      </w:r>
      <w:r w:rsidR="00984B2C" w:rsidRPr="00D16FB4">
        <w:rPr>
          <w:rFonts w:hint="eastAsia"/>
        </w:rPr>
        <w:t>）</w:t>
      </w:r>
      <w:r w:rsidRPr="00D16FB4">
        <w:rPr>
          <w:rFonts w:hint="eastAsia"/>
        </w:rPr>
        <w:t>汽油稅：</w:t>
      </w:r>
      <w:r w:rsidR="00127409" w:rsidRPr="00D16FB4">
        <w:rPr>
          <w:rFonts w:hint="eastAsia"/>
        </w:rPr>
        <w:t>0.</w:t>
      </w:r>
      <w:r w:rsidR="00CF325A" w:rsidRPr="00D16FB4">
        <w:rPr>
          <w:rFonts w:hint="eastAsia"/>
        </w:rPr>
        <w:t>385</w:t>
      </w:r>
      <w:r w:rsidR="00127409" w:rsidRPr="00D16FB4">
        <w:rPr>
          <w:rFonts w:hint="eastAsia"/>
        </w:rPr>
        <w:t>美元／加侖</w:t>
      </w:r>
      <w:r w:rsidRPr="00D16FB4">
        <w:rPr>
          <w:rFonts w:hint="eastAsia"/>
        </w:rPr>
        <w:t>、柴油稅：</w:t>
      </w:r>
      <w:r w:rsidR="004B4F1B" w:rsidRPr="00D16FB4">
        <w:rPr>
          <w:rFonts w:hint="eastAsia"/>
        </w:rPr>
        <w:t>0.47</w:t>
      </w:r>
      <w:r w:rsidRPr="00D16FB4">
        <w:rPr>
          <w:rFonts w:hint="eastAsia"/>
        </w:rPr>
        <w:t>美</w:t>
      </w:r>
      <w:r w:rsidR="004B4F1B" w:rsidRPr="00D16FB4">
        <w:rPr>
          <w:rFonts w:hint="eastAsia"/>
        </w:rPr>
        <w:t>元</w:t>
      </w:r>
      <w:r w:rsidRPr="00D16FB4">
        <w:rPr>
          <w:rFonts w:hint="eastAsia"/>
        </w:rPr>
        <w:t>／加侖</w:t>
      </w:r>
    </w:p>
    <w:p w14:paraId="4C8748E3" w14:textId="2AED54E5" w:rsidR="00C956E7" w:rsidRPr="00D16FB4" w:rsidRDefault="00C956E7" w:rsidP="00984B2C">
      <w:pPr>
        <w:pStyle w:val="af2"/>
        <w:ind w:left="945" w:hanging="709"/>
        <w:rPr>
          <w:rFonts w:eastAsiaTheme="minorEastAsia"/>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Pr="00D16FB4">
        <w:rPr>
          <w:rFonts w:hint="eastAsia"/>
        </w:rPr>
        <w:t>1</w:t>
      </w:r>
      <w:r w:rsidR="005F74D4" w:rsidRPr="00D16FB4">
        <w:rPr>
          <w:rFonts w:hint="eastAsia"/>
        </w:rPr>
        <w:t>.</w:t>
      </w:r>
      <w:r w:rsidR="00AD1974" w:rsidRPr="00D16FB4">
        <w:rPr>
          <w:rFonts w:hint="eastAsia"/>
        </w:rPr>
        <w:t>25</w:t>
      </w:r>
      <w:r w:rsidRPr="00D16FB4">
        <w:rPr>
          <w:rFonts w:hint="eastAsia"/>
        </w:rPr>
        <w:t>美</w:t>
      </w:r>
      <w:r w:rsidR="005F74D4" w:rsidRPr="00D16FB4">
        <w:rPr>
          <w:rFonts w:hint="eastAsia"/>
        </w:rPr>
        <w:t>元</w:t>
      </w:r>
      <w:r w:rsidRPr="00D16FB4">
        <w:rPr>
          <w:rFonts w:hint="eastAsia"/>
        </w:rPr>
        <w:t>／包、</w:t>
      </w:r>
      <w:r w:rsidR="00454214" w:rsidRPr="00D16FB4">
        <w:rPr>
          <w:rFonts w:hint="eastAsia"/>
        </w:rPr>
        <w:t>葡萄酒稅</w:t>
      </w:r>
      <w:r w:rsidR="0053126E" w:rsidRPr="00D16FB4">
        <w:rPr>
          <w:rFonts w:hint="eastAsia"/>
        </w:rPr>
        <w:t>：</w:t>
      </w:r>
      <w:r w:rsidR="00454214" w:rsidRPr="00D16FB4">
        <w:t>0.</w:t>
      </w:r>
      <w:r w:rsidR="00AD1974" w:rsidRPr="00D16FB4">
        <w:rPr>
          <w:rFonts w:hint="eastAsia"/>
        </w:rPr>
        <w:t>32</w:t>
      </w:r>
      <w:r w:rsidR="00454214" w:rsidRPr="00D16FB4">
        <w:rPr>
          <w:rFonts w:hint="eastAsia"/>
        </w:rPr>
        <w:t>美元／加侖、</w:t>
      </w:r>
      <w:r w:rsidRPr="00D16FB4">
        <w:rPr>
          <w:rFonts w:hint="eastAsia"/>
        </w:rPr>
        <w:t>啤酒稅：</w:t>
      </w:r>
      <w:r w:rsidRPr="00D16FB4">
        <w:rPr>
          <w:rFonts w:hint="eastAsia"/>
        </w:rPr>
        <w:t>0.</w:t>
      </w:r>
      <w:r w:rsidR="005D52DF" w:rsidRPr="00D16FB4">
        <w:rPr>
          <w:rFonts w:hint="eastAsia"/>
        </w:rPr>
        <w:t>18</w:t>
      </w:r>
      <w:r w:rsidRPr="00D16FB4">
        <w:rPr>
          <w:rFonts w:hint="eastAsia"/>
        </w:rPr>
        <w:t>美元／加侖</w:t>
      </w:r>
    </w:p>
    <w:p w14:paraId="7D0403C1" w14:textId="49E255EA" w:rsidR="00C956E7" w:rsidRPr="00D16FB4" w:rsidRDefault="00C956E7"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Pr="00D16FB4">
        <w:rPr>
          <w:rFonts w:hint="eastAsia"/>
        </w:rPr>
        <w:t>1.</w:t>
      </w:r>
      <w:r w:rsidR="00AD2C96" w:rsidRPr="00D16FB4">
        <w:rPr>
          <w:rFonts w:hint="eastAsia"/>
        </w:rPr>
        <w:t>59</w:t>
      </w:r>
      <w:r w:rsidRPr="00D16FB4">
        <w:rPr>
          <w:rFonts w:hint="eastAsia"/>
        </w:rPr>
        <w:t>%</w:t>
      </w:r>
      <w:r w:rsidR="00984B2C" w:rsidRPr="00D16FB4">
        <w:rPr>
          <w:rFonts w:hint="eastAsia"/>
        </w:rPr>
        <w:t>（</w:t>
      </w:r>
      <w:r w:rsidR="00AD1974" w:rsidRPr="00D16FB4">
        <w:rPr>
          <w:rFonts w:hint="eastAsia"/>
        </w:rPr>
        <w:t>俄州</w:t>
      </w:r>
      <w:r w:rsidR="00F03573" w:rsidRPr="00D16FB4">
        <w:rPr>
          <w:rFonts w:hint="eastAsia"/>
        </w:rPr>
        <w:t>房屋價中位數為</w:t>
      </w:r>
      <w:r w:rsidR="00AD2C96" w:rsidRPr="00D16FB4">
        <w:rPr>
          <w:rFonts w:hint="eastAsia"/>
        </w:rPr>
        <w:t>235</w:t>
      </w:r>
      <w:r w:rsidR="00F03573" w:rsidRPr="00D16FB4">
        <w:rPr>
          <w:rFonts w:hint="eastAsia"/>
        </w:rPr>
        <w:t>,</w:t>
      </w:r>
      <w:r w:rsidR="00AD2C96" w:rsidRPr="00D16FB4">
        <w:rPr>
          <w:rFonts w:hint="eastAsia"/>
        </w:rPr>
        <w:t>360</w:t>
      </w:r>
      <w:r w:rsidR="00F03573" w:rsidRPr="00D16FB4">
        <w:rPr>
          <w:rFonts w:hint="eastAsia"/>
        </w:rPr>
        <w:t>美元</w:t>
      </w:r>
      <w:r w:rsidRPr="00D16FB4">
        <w:rPr>
          <w:rFonts w:hint="eastAsia"/>
        </w:rPr>
        <w:t>）</w:t>
      </w:r>
    </w:p>
    <w:p w14:paraId="1E10F468" w14:textId="77777777" w:rsidR="00C956E7" w:rsidRPr="00D16FB4" w:rsidRDefault="00C956E7" w:rsidP="00DD07F8">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0B7D05D6"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5655A43A" w14:textId="3268946A" w:rsidR="00C956E7" w:rsidRPr="00D16FB4" w:rsidRDefault="00C956E7" w:rsidP="00984B2C">
      <w:pPr>
        <w:pStyle w:val="af2"/>
        <w:ind w:left="945" w:hanging="709"/>
      </w:pPr>
      <w:r w:rsidRPr="00D16FB4">
        <w:rPr>
          <w:rFonts w:hint="eastAsia"/>
        </w:rPr>
        <w:t>（一</w:t>
      </w:r>
      <w:r w:rsidR="00984B2C" w:rsidRPr="00D16FB4">
        <w:rPr>
          <w:rFonts w:hint="eastAsia"/>
        </w:rPr>
        <w:t>）</w:t>
      </w:r>
      <w:r w:rsidR="000D4761" w:rsidRPr="00D16FB4">
        <w:rPr>
          <w:rFonts w:hint="eastAsia"/>
        </w:rPr>
        <w:t>天然氣為俄亥俄州主要發電來源，其次為煤炭，以及部分核能及再生能源，其中半數以上再生能源來自風力發電</w:t>
      </w:r>
      <w:r w:rsidRPr="00D16FB4">
        <w:rPr>
          <w:rFonts w:hint="eastAsia"/>
        </w:rPr>
        <w:t>。俄亥俄州同時具有替代能源組合標準（</w:t>
      </w:r>
      <w:r w:rsidRPr="00D16FB4">
        <w:rPr>
          <w:rFonts w:hint="eastAsia"/>
        </w:rPr>
        <w:t>AEPS</w:t>
      </w:r>
      <w:r w:rsidRPr="00D16FB4">
        <w:rPr>
          <w:rFonts w:hint="eastAsia"/>
        </w:rPr>
        <w:t>）和能源組合標準（</w:t>
      </w:r>
      <w:r w:rsidRPr="00D16FB4">
        <w:rPr>
          <w:rFonts w:hint="eastAsia"/>
        </w:rPr>
        <w:t>EPS</w:t>
      </w:r>
      <w:r w:rsidRPr="00D16FB4">
        <w:rPr>
          <w:rFonts w:hint="eastAsia"/>
        </w:rPr>
        <w:t>）。在</w:t>
      </w:r>
      <w:r w:rsidRPr="00D16FB4">
        <w:rPr>
          <w:rFonts w:hint="eastAsia"/>
        </w:rPr>
        <w:t>AEPS</w:t>
      </w:r>
      <w:r w:rsidRPr="00D16FB4">
        <w:rPr>
          <w:rFonts w:hint="eastAsia"/>
        </w:rPr>
        <w:t>要求零售電商，除市政公用設施和電力合作社，於</w:t>
      </w:r>
      <w:r w:rsidRPr="00D16FB4">
        <w:rPr>
          <w:rFonts w:hint="eastAsia"/>
        </w:rPr>
        <w:t>2026</w:t>
      </w:r>
      <w:r w:rsidRPr="00D16FB4">
        <w:rPr>
          <w:rFonts w:hint="eastAsia"/>
        </w:rPr>
        <w:t>年替代能源的電力零售銷售額</w:t>
      </w:r>
      <w:r w:rsidRPr="00D16FB4">
        <w:rPr>
          <w:rFonts w:hint="eastAsia"/>
        </w:rPr>
        <w:t>25%</w:t>
      </w:r>
      <w:r w:rsidRPr="00D16FB4">
        <w:rPr>
          <w:rFonts w:hint="eastAsia"/>
        </w:rPr>
        <w:t>必須為再生能源。</w:t>
      </w:r>
      <w:r w:rsidRPr="00D16FB4">
        <w:rPr>
          <w:rFonts w:hint="eastAsia"/>
        </w:rPr>
        <w:t>EPS</w:t>
      </w:r>
      <w:r w:rsidRPr="00D16FB4">
        <w:rPr>
          <w:rFonts w:hint="eastAsia"/>
        </w:rPr>
        <w:t>係要求公用事業</w:t>
      </w:r>
      <w:r w:rsidR="002A3FBE" w:rsidRPr="00D16FB4">
        <w:rPr>
          <w:rFonts w:hint="eastAsia"/>
        </w:rPr>
        <w:t>提升</w:t>
      </w:r>
      <w:r w:rsidRPr="00D16FB4">
        <w:rPr>
          <w:rFonts w:hint="eastAsia"/>
        </w:rPr>
        <w:t>能源效率和減少尖峰用電需求，要求</w:t>
      </w:r>
      <w:r w:rsidRPr="00D16FB4">
        <w:rPr>
          <w:rFonts w:hint="eastAsia"/>
        </w:rPr>
        <w:t>2026</w:t>
      </w:r>
      <w:r w:rsidRPr="00D16FB4">
        <w:rPr>
          <w:rFonts w:hint="eastAsia"/>
        </w:rPr>
        <w:t>年底實現節能</w:t>
      </w:r>
      <w:r w:rsidRPr="00D16FB4">
        <w:rPr>
          <w:rFonts w:hint="eastAsia"/>
        </w:rPr>
        <w:t>22%</w:t>
      </w:r>
      <w:r w:rsidRPr="00D16FB4">
        <w:rPr>
          <w:rFonts w:hint="eastAsia"/>
        </w:rPr>
        <w:t>。</w:t>
      </w:r>
    </w:p>
    <w:p w14:paraId="2E8A3BD5" w14:textId="3AC228B9" w:rsidR="00C956E7" w:rsidRPr="00D16FB4" w:rsidRDefault="00C956E7" w:rsidP="00984B2C">
      <w:pPr>
        <w:pStyle w:val="af2"/>
        <w:ind w:left="945" w:hanging="709"/>
        <w:rPr>
          <w:rFonts w:eastAsiaTheme="minorEastAsia"/>
        </w:rPr>
      </w:pPr>
      <w:r w:rsidRPr="00D16FB4">
        <w:rPr>
          <w:rFonts w:hint="eastAsia"/>
        </w:rPr>
        <w:t>（二</w:t>
      </w:r>
      <w:r w:rsidR="00984B2C" w:rsidRPr="00D16FB4">
        <w:rPr>
          <w:rFonts w:hint="eastAsia"/>
        </w:rPr>
        <w:t>）</w:t>
      </w:r>
      <w:r w:rsidR="00127409" w:rsidRPr="00D16FB4">
        <w:rPr>
          <w:rFonts w:hint="eastAsia"/>
        </w:rPr>
        <w:t>公共設施之費率：住宅用天然瓦斯每</w:t>
      </w:r>
      <w:r w:rsidR="00127409" w:rsidRPr="00D16FB4">
        <w:rPr>
          <w:rFonts w:hint="eastAsia"/>
        </w:rPr>
        <w:t>1,000</w:t>
      </w:r>
      <w:r w:rsidR="00127409" w:rsidRPr="00D16FB4">
        <w:rPr>
          <w:rFonts w:hint="eastAsia"/>
        </w:rPr>
        <w:t>立方英呎</w:t>
      </w:r>
      <w:r w:rsidR="00127409" w:rsidRPr="00D16FB4">
        <w:t>8.98</w:t>
      </w:r>
      <w:r w:rsidR="00127409" w:rsidRPr="00D16FB4">
        <w:rPr>
          <w:rFonts w:hint="eastAsia"/>
        </w:rPr>
        <w:t>美元，商業用天然瓦斯每</w:t>
      </w:r>
      <w:r w:rsidR="00127409" w:rsidRPr="00D16FB4">
        <w:rPr>
          <w:rFonts w:hint="eastAsia"/>
        </w:rPr>
        <w:t>1,000</w:t>
      </w:r>
      <w:r w:rsidR="00127409" w:rsidRPr="00D16FB4">
        <w:rPr>
          <w:rFonts w:hint="eastAsia"/>
        </w:rPr>
        <w:t>立方英呎</w:t>
      </w:r>
      <w:r w:rsidR="00127409" w:rsidRPr="00D16FB4">
        <w:t>6.47</w:t>
      </w:r>
      <w:r w:rsidR="00127409" w:rsidRPr="00D16FB4">
        <w:rPr>
          <w:rFonts w:hint="eastAsia"/>
        </w:rPr>
        <w:t>美元，工業用天然瓦斯每</w:t>
      </w:r>
      <w:r w:rsidR="00127409" w:rsidRPr="00D16FB4">
        <w:rPr>
          <w:rFonts w:hint="eastAsia"/>
        </w:rPr>
        <w:t>1,000</w:t>
      </w:r>
      <w:r w:rsidR="00127409" w:rsidRPr="00D16FB4">
        <w:rPr>
          <w:rFonts w:hint="eastAsia"/>
        </w:rPr>
        <w:t>立方英呎</w:t>
      </w:r>
      <w:r w:rsidR="00127409" w:rsidRPr="00D16FB4">
        <w:rPr>
          <w:rFonts w:eastAsiaTheme="minorEastAsia" w:hint="eastAsia"/>
        </w:rPr>
        <w:t>7.67</w:t>
      </w:r>
      <w:r w:rsidR="00127409" w:rsidRPr="00D16FB4">
        <w:rPr>
          <w:rFonts w:hint="eastAsia"/>
        </w:rPr>
        <w:t>美元。住宅用電費每度</w:t>
      </w:r>
      <w:r w:rsidR="00127409" w:rsidRPr="00D16FB4">
        <w:t>15.</w:t>
      </w:r>
      <w:r w:rsidR="00127409" w:rsidRPr="00D16FB4">
        <w:rPr>
          <w:rFonts w:hint="eastAsia"/>
        </w:rPr>
        <w:t>64</w:t>
      </w:r>
      <w:r w:rsidR="00127409" w:rsidRPr="00D16FB4">
        <w:rPr>
          <w:rFonts w:hint="eastAsia"/>
        </w:rPr>
        <w:t>美分；商業用電費每度</w:t>
      </w:r>
      <w:r w:rsidR="00127409" w:rsidRPr="00D16FB4">
        <w:t>1</w:t>
      </w:r>
      <w:r w:rsidR="00127409" w:rsidRPr="00D16FB4">
        <w:rPr>
          <w:rFonts w:hint="eastAsia"/>
        </w:rPr>
        <w:t>0</w:t>
      </w:r>
      <w:r w:rsidR="00127409" w:rsidRPr="00D16FB4">
        <w:t>.</w:t>
      </w:r>
      <w:r w:rsidR="00127409" w:rsidRPr="00D16FB4">
        <w:rPr>
          <w:rFonts w:hint="eastAsia"/>
        </w:rPr>
        <w:t>64</w:t>
      </w:r>
      <w:r w:rsidR="00127409" w:rsidRPr="00D16FB4">
        <w:rPr>
          <w:rFonts w:hint="eastAsia"/>
        </w:rPr>
        <w:t>美分；工業用電費為每度</w:t>
      </w:r>
      <w:r w:rsidR="00127409" w:rsidRPr="00D16FB4">
        <w:t>7.</w:t>
      </w:r>
      <w:r w:rsidR="00127409" w:rsidRPr="00D16FB4">
        <w:rPr>
          <w:rFonts w:hint="eastAsia"/>
        </w:rPr>
        <w:t>9</w:t>
      </w:r>
      <w:r w:rsidR="00127409" w:rsidRPr="00D16FB4">
        <w:t>7</w:t>
      </w:r>
      <w:r w:rsidR="00127409" w:rsidRPr="00D16FB4">
        <w:rPr>
          <w:rFonts w:hint="eastAsia"/>
        </w:rPr>
        <w:t>美分</w:t>
      </w:r>
      <w:r w:rsidRPr="00D16FB4">
        <w:rPr>
          <w:rFonts w:hint="eastAsia"/>
        </w:rPr>
        <w:t>。</w:t>
      </w:r>
    </w:p>
    <w:p w14:paraId="08263066"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通訊</w:t>
      </w:r>
    </w:p>
    <w:p w14:paraId="3C1B809D" w14:textId="77777777" w:rsidR="004B6568" w:rsidRPr="00D16FB4" w:rsidRDefault="00C956E7" w:rsidP="00C956E7">
      <w:pPr>
        <w:ind w:firstLine="472"/>
        <w:rPr>
          <w:lang w:eastAsia="zh-TW"/>
        </w:rPr>
      </w:pPr>
      <w:r w:rsidRPr="00D16FB4">
        <w:rPr>
          <w:rFonts w:hint="eastAsia"/>
          <w:lang w:eastAsia="zh-TW"/>
        </w:rPr>
        <w:t>電訊發達。</w:t>
      </w:r>
    </w:p>
    <w:p w14:paraId="0621CC6C"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運輸</w:t>
      </w:r>
    </w:p>
    <w:p w14:paraId="59AC065A" w14:textId="77777777" w:rsidR="00F6081D" w:rsidRPr="00D16FB4" w:rsidRDefault="00F6081D" w:rsidP="00F6081D">
      <w:pPr>
        <w:pStyle w:val="af2"/>
        <w:ind w:left="945" w:hanging="709"/>
      </w:pPr>
      <w:r w:rsidRPr="00D16FB4">
        <w:rPr>
          <w:rFonts w:hint="eastAsia"/>
        </w:rPr>
        <w:t>（一）</w:t>
      </w:r>
      <w:r w:rsidR="00C956E7" w:rsidRPr="00D16FB4">
        <w:rPr>
          <w:rFonts w:hint="eastAsia"/>
        </w:rPr>
        <w:t>公路：公路有</w:t>
      </w:r>
      <w:r w:rsidR="00C956E7" w:rsidRPr="00D16FB4">
        <w:rPr>
          <w:rFonts w:hint="eastAsia"/>
        </w:rPr>
        <w:t>1,574</w:t>
      </w:r>
      <w:r w:rsidR="00C956E7" w:rsidRPr="00D16FB4">
        <w:rPr>
          <w:rFonts w:hint="eastAsia"/>
        </w:rPr>
        <w:t>英里，</w:t>
      </w:r>
      <w:r w:rsidR="00C956E7" w:rsidRPr="00D16FB4">
        <w:rPr>
          <w:rFonts w:hint="eastAsia"/>
        </w:rPr>
        <w:t>8</w:t>
      </w:r>
      <w:r w:rsidR="00C956E7" w:rsidRPr="00D16FB4">
        <w:rPr>
          <w:rFonts w:hint="eastAsia"/>
        </w:rPr>
        <w:t>條州際公路。公路貨運</w:t>
      </w:r>
      <w:r w:rsidR="00C956E7" w:rsidRPr="00D16FB4">
        <w:rPr>
          <w:rFonts w:hint="eastAsia"/>
        </w:rPr>
        <w:t>6</w:t>
      </w:r>
      <w:r w:rsidR="00C956E7" w:rsidRPr="00D16FB4">
        <w:rPr>
          <w:rFonts w:hint="eastAsia"/>
        </w:rPr>
        <w:t>小時內抵達芝加哥和美國東海岸。</w:t>
      </w:r>
    </w:p>
    <w:p w14:paraId="377C9099" w14:textId="77777777" w:rsidR="00C956E7" w:rsidRPr="00D16FB4" w:rsidRDefault="00F6081D" w:rsidP="003D4E4C">
      <w:pPr>
        <w:pStyle w:val="af2"/>
        <w:ind w:left="945" w:hanging="709"/>
      </w:pPr>
      <w:r w:rsidRPr="00D16FB4">
        <w:rPr>
          <w:rFonts w:hint="eastAsia"/>
        </w:rPr>
        <w:t>（二）</w:t>
      </w:r>
      <w:r w:rsidR="00C956E7" w:rsidRPr="00D16FB4">
        <w:rPr>
          <w:rFonts w:hint="eastAsia"/>
        </w:rPr>
        <w:t>航空：</w:t>
      </w:r>
      <w:r w:rsidR="00C956E7" w:rsidRPr="00D16FB4">
        <w:rPr>
          <w:rFonts w:hint="eastAsia"/>
        </w:rPr>
        <w:t>5</w:t>
      </w:r>
      <w:r w:rsidR="00C956E7" w:rsidRPr="00D16FB4">
        <w:rPr>
          <w:rFonts w:hint="eastAsia"/>
        </w:rPr>
        <w:t>個國際機場連接世界各地、</w:t>
      </w:r>
      <w:r w:rsidR="00C956E7" w:rsidRPr="00D16FB4">
        <w:rPr>
          <w:rFonts w:hint="eastAsia"/>
        </w:rPr>
        <w:t>3</w:t>
      </w:r>
      <w:r w:rsidR="00C956E7" w:rsidRPr="00D16FB4">
        <w:rPr>
          <w:rFonts w:hint="eastAsia"/>
        </w:rPr>
        <w:t>個區域機場、</w:t>
      </w:r>
      <w:r w:rsidR="00C956E7" w:rsidRPr="00D16FB4">
        <w:rPr>
          <w:rFonts w:hint="eastAsia"/>
        </w:rPr>
        <w:t>3</w:t>
      </w:r>
      <w:r w:rsidR="00C956E7" w:rsidRPr="00D16FB4">
        <w:rPr>
          <w:rFonts w:hint="eastAsia"/>
        </w:rPr>
        <w:t>個航空貨運中心。</w:t>
      </w:r>
    </w:p>
    <w:p w14:paraId="022FA71F" w14:textId="77777777" w:rsidR="00885E1E" w:rsidRPr="00D16FB4" w:rsidRDefault="00885E1E" w:rsidP="00B337CB">
      <w:pPr>
        <w:pStyle w:val="af2"/>
        <w:ind w:left="945" w:hanging="709"/>
      </w:pPr>
    </w:p>
    <w:p w14:paraId="3DF159D6" w14:textId="470DB2C9" w:rsidR="00C956E7" w:rsidRPr="00D16FB4" w:rsidRDefault="00F6081D" w:rsidP="00B337CB">
      <w:pPr>
        <w:pStyle w:val="af2"/>
        <w:ind w:left="945" w:hanging="709"/>
      </w:pPr>
      <w:r w:rsidRPr="00D16FB4">
        <w:rPr>
          <w:rFonts w:hint="eastAsia"/>
        </w:rPr>
        <w:lastRenderedPageBreak/>
        <w:t>（三）</w:t>
      </w:r>
      <w:r w:rsidR="00C956E7" w:rsidRPr="00D16FB4">
        <w:rPr>
          <w:rFonts w:hint="eastAsia"/>
        </w:rPr>
        <w:t>鐵路：全美第四大鐵路系統以及</w:t>
      </w:r>
      <w:r w:rsidR="00C956E7" w:rsidRPr="00D16FB4">
        <w:rPr>
          <w:rFonts w:hint="eastAsia"/>
        </w:rPr>
        <w:t>11</w:t>
      </w:r>
      <w:r w:rsidR="00C956E7" w:rsidRPr="00D16FB4">
        <w:rPr>
          <w:rFonts w:hint="eastAsia"/>
        </w:rPr>
        <w:t>個聯運中轉站。鐵道有</w:t>
      </w:r>
      <w:r w:rsidR="00C956E7" w:rsidRPr="00D16FB4">
        <w:rPr>
          <w:rFonts w:hint="eastAsia"/>
        </w:rPr>
        <w:t>5</w:t>
      </w:r>
      <w:r w:rsidR="00727E1F" w:rsidRPr="00D16FB4">
        <w:rPr>
          <w:rFonts w:hint="eastAsia"/>
        </w:rPr>
        <w:t>,</w:t>
      </w:r>
      <w:r w:rsidR="00C956E7" w:rsidRPr="00D16FB4">
        <w:rPr>
          <w:rFonts w:hint="eastAsia"/>
        </w:rPr>
        <w:t>350</w:t>
      </w:r>
      <w:r w:rsidR="00012257" w:rsidRPr="00D16FB4">
        <w:rPr>
          <w:rFonts w:hint="eastAsia"/>
        </w:rPr>
        <w:t>里</w:t>
      </w:r>
      <w:r w:rsidR="00C956E7" w:rsidRPr="00D16FB4">
        <w:rPr>
          <w:rFonts w:hint="eastAsia"/>
        </w:rPr>
        <w:t>及</w:t>
      </w:r>
      <w:r w:rsidR="00C956E7" w:rsidRPr="00D16FB4">
        <w:rPr>
          <w:rFonts w:hint="eastAsia"/>
        </w:rPr>
        <w:t>36</w:t>
      </w:r>
      <w:r w:rsidR="00C956E7" w:rsidRPr="00D16FB4">
        <w:rPr>
          <w:rFonts w:hint="eastAsia"/>
        </w:rPr>
        <w:t>條貨運鐵道（</w:t>
      </w:r>
      <w:r w:rsidR="00C956E7" w:rsidRPr="00D16FB4">
        <w:rPr>
          <w:rFonts w:hint="eastAsia"/>
        </w:rPr>
        <w:t>Freight railroads</w:t>
      </w:r>
      <w:r w:rsidR="00C956E7" w:rsidRPr="00D16FB4">
        <w:rPr>
          <w:rFonts w:hint="eastAsia"/>
        </w:rPr>
        <w:t>）。</w:t>
      </w:r>
    </w:p>
    <w:p w14:paraId="6F104AEB" w14:textId="77777777" w:rsidR="00C956E7" w:rsidRPr="00D16FB4" w:rsidRDefault="00F6081D" w:rsidP="00B337CB">
      <w:pPr>
        <w:pStyle w:val="af2"/>
        <w:ind w:left="945" w:hanging="709"/>
      </w:pPr>
      <w:r w:rsidRPr="00D16FB4">
        <w:rPr>
          <w:rFonts w:hint="eastAsia"/>
        </w:rPr>
        <w:t>（四）</w:t>
      </w:r>
      <w:r w:rsidR="00C956E7" w:rsidRPr="00D16FB4">
        <w:rPr>
          <w:rFonts w:hint="eastAsia"/>
        </w:rPr>
        <w:t>水運：</w:t>
      </w:r>
      <w:r w:rsidR="00C956E7" w:rsidRPr="00D16FB4">
        <w:rPr>
          <w:rFonts w:hint="eastAsia"/>
        </w:rPr>
        <w:t>209</w:t>
      </w:r>
      <w:r w:rsidR="00C956E7" w:rsidRPr="00D16FB4">
        <w:rPr>
          <w:rFonts w:hint="eastAsia"/>
        </w:rPr>
        <w:t>個港口和碼頭遍布伊利湖和俄亥俄河沿岸。州水陸交通發達，近年來該州全力發展空運，期盼成為美中部之空運轉口港。</w:t>
      </w:r>
    </w:p>
    <w:p w14:paraId="5F1713F4" w14:textId="3A21F9A1" w:rsidR="003D4E4C" w:rsidRPr="00D16FB4" w:rsidRDefault="003D4E4C" w:rsidP="00B337CB">
      <w:pPr>
        <w:pStyle w:val="af2"/>
        <w:ind w:left="945" w:hanging="709"/>
      </w:pPr>
      <w:r w:rsidRPr="00D16FB4">
        <w:rPr>
          <w:rFonts w:hint="eastAsia"/>
        </w:rPr>
        <w:t>（五）</w:t>
      </w:r>
      <w:r w:rsidR="001D1CAB" w:rsidRPr="00D16FB4">
        <w:t>美國政府於</w:t>
      </w:r>
      <w:r w:rsidR="001D1CAB" w:rsidRPr="00D16FB4">
        <w:t>2021</w:t>
      </w:r>
      <w:r w:rsidR="001D1CAB" w:rsidRPr="00D16FB4">
        <w:t>年底提出</w:t>
      </w:r>
      <w:r w:rsidR="001D1CAB" w:rsidRPr="00D16FB4">
        <w:t>1.2</w:t>
      </w:r>
      <w:r w:rsidR="001D1CAB" w:rsidRPr="00D16FB4">
        <w:t>兆美元</w:t>
      </w:r>
      <w:r w:rsidR="00BE5AC2" w:rsidRPr="00D16FB4">
        <w:t>基建法案</w:t>
      </w:r>
      <w:r w:rsidR="001D1CAB" w:rsidRPr="00D16FB4">
        <w:t>，俄亥俄州獲分配</w:t>
      </w:r>
      <w:r w:rsidR="001D1CAB" w:rsidRPr="00D16FB4">
        <w:t>128</w:t>
      </w:r>
      <w:r w:rsidR="001D1CAB" w:rsidRPr="00D16FB4">
        <w:t>億美元，用以改善該州高速公路、修築橋樑、公共交通、擴增電動車充電站、改善寬頻網路、防範野火、對抗網路攻擊、飲用水基礎建設及機場基礎建設等</w:t>
      </w:r>
      <w:r w:rsidR="001D1CAB" w:rsidRPr="00D16FB4">
        <w:rPr>
          <w:rFonts w:hint="eastAsia"/>
        </w:rPr>
        <w:t>。</w:t>
      </w:r>
    </w:p>
    <w:p w14:paraId="136557C7" w14:textId="77777777" w:rsidR="00C956E7" w:rsidRPr="00D16FB4" w:rsidRDefault="00C956E7" w:rsidP="00C956E7">
      <w:pPr>
        <w:ind w:firstLine="472"/>
        <w:rPr>
          <w:lang w:eastAsia="zh-TW"/>
        </w:rPr>
      </w:pPr>
    </w:p>
    <w:p w14:paraId="31E5227E" w14:textId="77777777" w:rsidR="00C956E7" w:rsidRPr="00D16FB4" w:rsidRDefault="00C956E7" w:rsidP="00DD07F8">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3E691444"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3D2FBBB4" w14:textId="509712B3" w:rsidR="00127409" w:rsidRPr="00D16FB4" w:rsidRDefault="00C956E7" w:rsidP="00885E1E">
      <w:pPr>
        <w:pStyle w:val="af2"/>
        <w:ind w:left="945" w:hanging="709"/>
        <w:rPr>
          <w:highlight w:val="yellow"/>
        </w:rPr>
      </w:pPr>
      <w:r w:rsidRPr="00D16FB4">
        <w:rPr>
          <w:rFonts w:hint="eastAsia"/>
        </w:rPr>
        <w:t>（一</w:t>
      </w:r>
      <w:r w:rsidR="00984B2C" w:rsidRPr="00D16FB4">
        <w:rPr>
          <w:rFonts w:hint="eastAsia"/>
        </w:rPr>
        <w:t>）</w:t>
      </w:r>
      <w:r w:rsidRPr="00D16FB4">
        <w:rPr>
          <w:rFonts w:hint="eastAsia"/>
        </w:rPr>
        <w:t>據</w:t>
      </w:r>
      <w:r w:rsidR="00BA1E2F" w:rsidRPr="00D16FB4">
        <w:rPr>
          <w:rFonts w:hint="eastAsia"/>
        </w:rPr>
        <w:t>美國勞工局</w:t>
      </w:r>
      <w:r w:rsidRPr="00D16FB4">
        <w:rPr>
          <w:rFonts w:hint="eastAsia"/>
        </w:rPr>
        <w:t>統計</w:t>
      </w:r>
      <w:r w:rsidR="00AA0596" w:rsidRPr="00D16FB4">
        <w:rPr>
          <w:rFonts w:hint="eastAsia"/>
        </w:rPr>
        <w:t>（</w:t>
      </w:r>
      <w:r w:rsidR="00AA0596" w:rsidRPr="00D16FB4">
        <w:rPr>
          <w:rFonts w:hint="eastAsia"/>
        </w:rPr>
        <w:t>2025</w:t>
      </w:r>
      <w:r w:rsidR="00AA0596" w:rsidRPr="00D16FB4">
        <w:rPr>
          <w:rFonts w:hint="eastAsia"/>
        </w:rPr>
        <w:t>年</w:t>
      </w:r>
      <w:r w:rsidR="00AA0596" w:rsidRPr="00D16FB4">
        <w:rPr>
          <w:rFonts w:hint="eastAsia"/>
        </w:rPr>
        <w:t>3</w:t>
      </w:r>
      <w:r w:rsidR="00AA0596" w:rsidRPr="00D16FB4">
        <w:rPr>
          <w:rFonts w:hint="eastAsia"/>
        </w:rPr>
        <w:t>月）</w:t>
      </w:r>
      <w:r w:rsidR="00BA1E2F" w:rsidRPr="00D16FB4">
        <w:rPr>
          <w:rFonts w:hint="eastAsia"/>
        </w:rPr>
        <w:t>，</w:t>
      </w:r>
      <w:r w:rsidR="00127409" w:rsidRPr="00D16FB4">
        <w:rPr>
          <w:rFonts w:hint="eastAsia"/>
        </w:rPr>
        <w:t>俄州約有勞工</w:t>
      </w:r>
      <w:r w:rsidR="00127409" w:rsidRPr="00D16FB4">
        <w:t>59</w:t>
      </w:r>
      <w:r w:rsidR="00AA0596" w:rsidRPr="00D16FB4">
        <w:t>4.8</w:t>
      </w:r>
      <w:r w:rsidR="00127409" w:rsidRPr="00D16FB4">
        <w:rPr>
          <w:rFonts w:hint="eastAsia"/>
        </w:rPr>
        <w:t>萬名，克利夫蘭區占多數，</w:t>
      </w:r>
      <w:r w:rsidR="00127409" w:rsidRPr="00D16FB4">
        <w:rPr>
          <w:rFonts w:hint="eastAsia"/>
        </w:rPr>
        <w:t>2024</w:t>
      </w:r>
      <w:r w:rsidR="00127409" w:rsidRPr="00D16FB4">
        <w:rPr>
          <w:rFonts w:hint="eastAsia"/>
        </w:rPr>
        <w:t>年平均失業率</w:t>
      </w:r>
      <w:r w:rsidR="00127409" w:rsidRPr="00D16FB4">
        <w:rPr>
          <w:rFonts w:hint="eastAsia"/>
        </w:rPr>
        <w:t>4.3%</w:t>
      </w:r>
      <w:r w:rsidR="00127409" w:rsidRPr="00D16FB4">
        <w:rPr>
          <w:rFonts w:hint="eastAsia"/>
        </w:rPr>
        <w:t>。</w:t>
      </w:r>
    </w:p>
    <w:p w14:paraId="6B40B27E" w14:textId="4FA03827" w:rsidR="00127409" w:rsidRPr="00D16FB4" w:rsidRDefault="00127409" w:rsidP="00885E1E">
      <w:pPr>
        <w:pStyle w:val="af2"/>
        <w:ind w:left="945" w:hanging="709"/>
        <w:rPr>
          <w:rFonts w:eastAsiaTheme="minorEastAsia"/>
        </w:rPr>
      </w:pPr>
      <w:r w:rsidRPr="00D16FB4">
        <w:rPr>
          <w:rFonts w:hint="eastAsia"/>
        </w:rPr>
        <w:t>（二）勞工分布狀況</w:t>
      </w:r>
      <w:bookmarkStart w:id="60" w:name="_Hlk136875816"/>
      <w:r w:rsidRPr="00D16FB4">
        <w:rPr>
          <w:rFonts w:hint="eastAsia"/>
        </w:rPr>
        <w:t>：</w:t>
      </w:r>
      <w:bookmarkEnd w:id="60"/>
      <w:r w:rsidRPr="00D16FB4">
        <w:rPr>
          <w:rFonts w:hint="eastAsia"/>
        </w:rPr>
        <w:t>公務員</w:t>
      </w:r>
      <w:r w:rsidRPr="00D16FB4">
        <w:rPr>
          <w:rFonts w:hint="eastAsia"/>
        </w:rPr>
        <w:t>14.1%</w:t>
      </w:r>
      <w:r w:rsidRPr="00D16FB4">
        <w:rPr>
          <w:rFonts w:hint="eastAsia"/>
        </w:rPr>
        <w:t>、貿易業</w:t>
      </w:r>
      <w:r w:rsidRPr="00D16FB4">
        <w:rPr>
          <w:rFonts w:hint="eastAsia"/>
        </w:rPr>
        <w:t>18.6%</w:t>
      </w:r>
      <w:r w:rsidRPr="00D16FB4">
        <w:rPr>
          <w:rFonts w:hint="eastAsia"/>
        </w:rPr>
        <w:t>、製造業</w:t>
      </w:r>
      <w:r w:rsidRPr="00D16FB4">
        <w:rPr>
          <w:rFonts w:hint="eastAsia"/>
        </w:rPr>
        <w:t>12.2%</w:t>
      </w:r>
      <w:r w:rsidRPr="00D16FB4">
        <w:rPr>
          <w:rFonts w:hint="eastAsia"/>
        </w:rPr>
        <w:t>、教育</w:t>
      </w:r>
      <w:r w:rsidRPr="00D16FB4">
        <w:rPr>
          <w:rFonts w:hint="eastAsia"/>
        </w:rPr>
        <w:t>/</w:t>
      </w:r>
      <w:r w:rsidRPr="00D16FB4">
        <w:rPr>
          <w:rFonts w:hint="eastAsia"/>
        </w:rPr>
        <w:t>醫療</w:t>
      </w:r>
      <w:r w:rsidRPr="00D16FB4">
        <w:rPr>
          <w:rFonts w:hint="eastAsia"/>
        </w:rPr>
        <w:t>17.2%</w:t>
      </w:r>
      <w:r w:rsidRPr="00D16FB4">
        <w:rPr>
          <w:rFonts w:hint="eastAsia"/>
        </w:rPr>
        <w:t>、專業</w:t>
      </w:r>
      <w:r w:rsidRPr="00D16FB4">
        <w:rPr>
          <w:rFonts w:hint="eastAsia"/>
        </w:rPr>
        <w:t>/</w:t>
      </w:r>
      <w:r w:rsidRPr="00D16FB4">
        <w:rPr>
          <w:rFonts w:hint="eastAsia"/>
        </w:rPr>
        <w:t>商業服務</w:t>
      </w:r>
      <w:r w:rsidRPr="00D16FB4">
        <w:t>13.2</w:t>
      </w:r>
      <w:r w:rsidRPr="00D16FB4">
        <w:rPr>
          <w:rFonts w:hint="eastAsia"/>
        </w:rPr>
        <w:t>%</w:t>
      </w:r>
      <w:r w:rsidRPr="00D16FB4">
        <w:rPr>
          <w:rFonts w:hint="eastAsia"/>
        </w:rPr>
        <w:t>、服務業</w:t>
      </w:r>
      <w:r w:rsidRPr="00D16FB4">
        <w:t>9.9</w:t>
      </w:r>
      <w:r w:rsidRPr="00D16FB4">
        <w:rPr>
          <w:rFonts w:hint="eastAsia"/>
        </w:rPr>
        <w:t>%</w:t>
      </w:r>
      <w:r w:rsidRPr="00D16FB4">
        <w:rPr>
          <w:rFonts w:hint="eastAsia"/>
        </w:rPr>
        <w:t>、金融業</w:t>
      </w:r>
      <w:r w:rsidRPr="00D16FB4">
        <w:rPr>
          <w:rFonts w:hint="eastAsia"/>
        </w:rPr>
        <w:t>5.6%</w:t>
      </w:r>
      <w:r w:rsidRPr="00D16FB4">
        <w:rPr>
          <w:rFonts w:hint="eastAsia"/>
        </w:rPr>
        <w:t>、建築業</w:t>
      </w:r>
      <w:r w:rsidRPr="00D16FB4">
        <w:rPr>
          <w:rFonts w:hint="eastAsia"/>
        </w:rPr>
        <w:t>4.2%</w:t>
      </w:r>
      <w:r w:rsidRPr="00D16FB4">
        <w:rPr>
          <w:rFonts w:hint="eastAsia"/>
        </w:rPr>
        <w:t>、資訊業</w:t>
      </w:r>
      <w:r w:rsidRPr="00D16FB4">
        <w:rPr>
          <w:rFonts w:hint="eastAsia"/>
        </w:rPr>
        <w:t>1.</w:t>
      </w:r>
      <w:r w:rsidRPr="00D16FB4">
        <w:t>2</w:t>
      </w:r>
      <w:r w:rsidRPr="00D16FB4">
        <w:rPr>
          <w:rFonts w:hint="eastAsia"/>
        </w:rPr>
        <w:t>%</w:t>
      </w:r>
      <w:r w:rsidRPr="00D16FB4">
        <w:rPr>
          <w:rFonts w:hint="eastAsia"/>
        </w:rPr>
        <w:t>、其他</w:t>
      </w:r>
      <w:r w:rsidRPr="00D16FB4">
        <w:rPr>
          <w:rFonts w:hint="eastAsia"/>
        </w:rPr>
        <w:t>3.8%</w:t>
      </w:r>
      <w:r w:rsidRPr="00D16FB4">
        <w:rPr>
          <w:rFonts w:hint="eastAsia"/>
        </w:rPr>
        <w:t>。</w:t>
      </w:r>
    </w:p>
    <w:p w14:paraId="1EA1FA3C"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41CC2EE3" w14:textId="57C6FDC3" w:rsidR="00613C2A" w:rsidRPr="00D16FB4" w:rsidRDefault="00613C2A" w:rsidP="00885E1E">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）及《公平勞動基準法》（</w:t>
      </w:r>
      <w:r w:rsidRPr="00D16FB4">
        <w:rPr>
          <w:rFonts w:hint="eastAsia"/>
        </w:rPr>
        <w:t>Fair Labor. Standards Act</w:t>
      </w:r>
      <w:r w:rsidRPr="00D16FB4">
        <w:rPr>
          <w:rFonts w:hint="eastAsia"/>
        </w:rPr>
        <w:t>）針對勞工權益及工資等</w:t>
      </w:r>
      <w:r w:rsidR="000770B5" w:rsidRPr="00D16FB4">
        <w:rPr>
          <w:rFonts w:hint="eastAsia"/>
        </w:rPr>
        <w:t>之</w:t>
      </w:r>
      <w:r w:rsidRPr="00D16FB4">
        <w:rPr>
          <w:rFonts w:hint="eastAsia"/>
        </w:rPr>
        <w:t>原則性規定。</w:t>
      </w:r>
    </w:p>
    <w:p w14:paraId="512F90B5" w14:textId="77777777" w:rsidR="00613C2A" w:rsidRPr="00D16FB4" w:rsidRDefault="00613C2A" w:rsidP="00885E1E">
      <w:pPr>
        <w:pStyle w:val="af2"/>
        <w:ind w:left="945" w:hanging="709"/>
      </w:pPr>
      <w:r w:rsidRPr="00D16FB4">
        <w:rPr>
          <w:rFonts w:hint="eastAsia"/>
        </w:rPr>
        <w:t>（二）俄州有規定最低工資、加班費、帶薪休假等保障勞工之規定，重要勞工相關法令如</w:t>
      </w:r>
      <w:r w:rsidRPr="00D16FB4">
        <w:rPr>
          <w:rFonts w:hint="eastAsia"/>
        </w:rPr>
        <w:t>Minimum Wage Law</w:t>
      </w:r>
      <w:r w:rsidRPr="00D16FB4">
        <w:rPr>
          <w:rFonts w:hint="eastAsia"/>
        </w:rPr>
        <w:t>等。</w:t>
      </w:r>
    </w:p>
    <w:p w14:paraId="28CF4C38" w14:textId="77777777" w:rsidR="00613C2A" w:rsidRPr="00D16FB4" w:rsidRDefault="00613C2A" w:rsidP="00885E1E">
      <w:pPr>
        <w:pStyle w:val="af2"/>
        <w:ind w:left="945" w:hanging="709"/>
      </w:pPr>
      <w:r w:rsidRPr="00D16FB4">
        <w:rPr>
          <w:rFonts w:hint="eastAsia"/>
        </w:rPr>
        <w:t>（三）</w:t>
      </w:r>
      <w:bookmarkStart w:id="61" w:name="_Hlk197089960"/>
      <w:r w:rsidRPr="00D16FB4">
        <w:rPr>
          <w:rFonts w:hint="eastAsia"/>
        </w:rPr>
        <w:t>俄州</w:t>
      </w:r>
      <w:bookmarkEnd w:id="61"/>
      <w:r w:rsidRPr="00D16FB4">
        <w:rPr>
          <w:rFonts w:hint="eastAsia"/>
        </w:rPr>
        <w:t>最低工資及工時：</w:t>
      </w:r>
      <w:r w:rsidRPr="00D16FB4">
        <w:rPr>
          <w:rFonts w:hint="eastAsia"/>
        </w:rPr>
        <w:t>10.7</w:t>
      </w:r>
      <w:r w:rsidRPr="00D16FB4">
        <w:rPr>
          <w:rFonts w:hint="eastAsia"/>
        </w:rPr>
        <w:t>美元</w:t>
      </w:r>
      <w:r w:rsidRPr="00D16FB4">
        <w:rPr>
          <w:rFonts w:hint="eastAsia"/>
        </w:rPr>
        <w:t>/</w:t>
      </w:r>
      <w:r w:rsidRPr="00D16FB4">
        <w:rPr>
          <w:rFonts w:hint="eastAsia"/>
        </w:rPr>
        <w:t>小時（</w:t>
      </w:r>
      <w:r w:rsidRPr="00D16FB4">
        <w:rPr>
          <w:rFonts w:hint="eastAsia"/>
        </w:rPr>
        <w:t>2025</w:t>
      </w:r>
      <w:r w:rsidRPr="00D16FB4">
        <w:rPr>
          <w:rFonts w:hint="eastAsia"/>
        </w:rPr>
        <w:t>年）、工時</w:t>
      </w:r>
      <w:r w:rsidRPr="00D16FB4">
        <w:rPr>
          <w:rFonts w:hint="eastAsia"/>
        </w:rPr>
        <w:t>40</w:t>
      </w:r>
      <w:r w:rsidRPr="00D16FB4">
        <w:rPr>
          <w:rFonts w:hint="eastAsia"/>
        </w:rPr>
        <w:t>小時</w:t>
      </w:r>
      <w:r w:rsidRPr="00D16FB4">
        <w:rPr>
          <w:rFonts w:hint="eastAsia"/>
        </w:rPr>
        <w:t>/</w:t>
      </w:r>
      <w:r w:rsidRPr="00D16FB4">
        <w:rPr>
          <w:rFonts w:hint="eastAsia"/>
        </w:rPr>
        <w:t>週。</w:t>
      </w:r>
    </w:p>
    <w:p w14:paraId="33ABB95E" w14:textId="5D95653B" w:rsidR="00613C2A" w:rsidRPr="00D16FB4" w:rsidRDefault="00613C2A" w:rsidP="00885E1E">
      <w:pPr>
        <w:pStyle w:val="af2"/>
        <w:ind w:left="945" w:hanging="709"/>
      </w:pPr>
      <w:r w:rsidRPr="00D16FB4">
        <w:rPr>
          <w:rFonts w:hint="eastAsia"/>
        </w:rPr>
        <w:t>（四）勞工法令之適用有時因企業型態及規模、工作性質及內容等因素，而有適用與否及程度上的差別。更多俄州勞工法規可參考俄州州政府</w:t>
      </w:r>
      <w:r w:rsidR="00735552" w:rsidRPr="00D16FB4">
        <w:rPr>
          <w:rFonts w:hint="eastAsia"/>
        </w:rPr>
        <w:t>網站</w:t>
      </w:r>
      <w:r w:rsidRPr="00D16FB4">
        <w:rPr>
          <w:rFonts w:hint="eastAsia"/>
        </w:rPr>
        <w:t>：</w:t>
      </w:r>
      <w:r w:rsidR="00735552" w:rsidRPr="00D16FB4">
        <w:t>https://ohio.gov/jobs/topic-hubs/labor-law/labor-law</w:t>
      </w:r>
      <w:r w:rsidRPr="00D16FB4">
        <w:rPr>
          <w:rFonts w:hint="eastAsia"/>
        </w:rPr>
        <w:t>，或可洽詢俄州經發廳或勞工法令專業律師。</w:t>
      </w:r>
    </w:p>
    <w:p w14:paraId="54C131CC" w14:textId="77777777" w:rsidR="00C956E7" w:rsidRPr="00D16FB4" w:rsidRDefault="00C956E7" w:rsidP="00DD07F8">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Pr="00D16FB4">
        <w:rPr>
          <w:rFonts w:hint="eastAsia"/>
          <w:lang w:eastAsia="zh-TW"/>
        </w:rPr>
        <w:t>簽證、居留及移民</w:t>
      </w:r>
    </w:p>
    <w:p w14:paraId="12A03DAC"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286AABCE" w14:textId="4E6C65F6" w:rsidR="00C956E7" w:rsidRPr="00D16FB4" w:rsidRDefault="00C956E7" w:rsidP="00885E1E">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r w:rsidRPr="00D16FB4">
        <w:rPr>
          <w:rFonts w:hint="eastAsia"/>
          <w:lang w:eastAsia="zh-TW"/>
        </w:rPr>
        <w:t>https://www.us-immigration.com/</w:t>
      </w:r>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8A1847" w:rsidRPr="00D16FB4">
        <w:rPr>
          <w:lang w:eastAsia="zh-TW"/>
        </w:rPr>
        <w:t>+886- 2-2162-2251</w:t>
      </w:r>
      <w:r w:rsidR="008A1847" w:rsidRPr="00D16FB4">
        <w:rPr>
          <w:lang w:eastAsia="zh-TW"/>
        </w:rPr>
        <w:t>）。</w:t>
      </w:r>
    </w:p>
    <w:p w14:paraId="1F4DB9C8" w14:textId="77777777" w:rsidR="00C956E7" w:rsidRPr="00D16FB4" w:rsidRDefault="00C956E7"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03DCED20" w14:textId="08D1F0C8" w:rsidR="00C956E7" w:rsidRPr="00D16FB4" w:rsidRDefault="00BE5AC2" w:rsidP="00C956E7">
      <w:pPr>
        <w:ind w:firstLine="472"/>
        <w:rPr>
          <w:lang w:eastAsia="zh-TW"/>
        </w:rPr>
      </w:pPr>
      <w:r w:rsidRPr="00D16FB4">
        <w:rPr>
          <w:rFonts w:hint="eastAsia"/>
          <w:lang w:eastAsia="zh-TW"/>
        </w:rPr>
        <w:t>詳情可至美國移民網站</w:t>
      </w:r>
      <w:r w:rsidR="00C956E7" w:rsidRPr="00D16FB4">
        <w:rPr>
          <w:rFonts w:hint="eastAsia"/>
          <w:lang w:eastAsia="zh-TW"/>
        </w:rPr>
        <w:t>（</w:t>
      </w:r>
      <w:r w:rsidR="006F35F8" w:rsidRPr="00D16FB4">
        <w:rPr>
          <w:rFonts w:hint="eastAsia"/>
          <w:lang w:eastAsia="zh-TW"/>
        </w:rPr>
        <w:t>聘僱</w:t>
      </w:r>
      <w:r w:rsidR="00C956E7" w:rsidRPr="00D16FB4">
        <w:rPr>
          <w:rFonts w:hint="eastAsia"/>
          <w:lang w:eastAsia="zh-TW"/>
        </w:rPr>
        <w:t>）查詢</w:t>
      </w:r>
    </w:p>
    <w:p w14:paraId="4D819255" w14:textId="77777777" w:rsidR="00C956E7" w:rsidRPr="00D16FB4" w:rsidRDefault="00C956E7" w:rsidP="00C956E7">
      <w:pPr>
        <w:ind w:firstLine="472"/>
        <w:rPr>
          <w:lang w:eastAsia="zh-TW"/>
        </w:rPr>
      </w:pPr>
      <w:r w:rsidRPr="00D16FB4">
        <w:rPr>
          <w:rFonts w:hint="eastAsia"/>
          <w:lang w:eastAsia="zh-TW"/>
        </w:rPr>
        <w:t>網址：</w:t>
      </w:r>
      <w:r w:rsidRPr="00D16FB4">
        <w:rPr>
          <w:rFonts w:hint="eastAsia"/>
          <w:lang w:eastAsia="zh-TW"/>
        </w:rPr>
        <w:t>https://www.us-immigration.com/cart/category/employment.html</w:t>
      </w:r>
    </w:p>
    <w:p w14:paraId="7ED79912" w14:textId="77777777" w:rsidR="00C956E7" w:rsidRPr="00D16FB4" w:rsidRDefault="00C956E7"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301851B5" w14:textId="77777777" w:rsidR="00C956E7" w:rsidRPr="00D16FB4" w:rsidRDefault="00C956E7" w:rsidP="00C956E7">
      <w:pPr>
        <w:ind w:firstLine="472"/>
        <w:rPr>
          <w:lang w:eastAsia="zh-TW"/>
        </w:rPr>
      </w:pPr>
      <w:r w:rsidRPr="00D16FB4">
        <w:rPr>
          <w:rFonts w:hint="eastAsia"/>
          <w:lang w:eastAsia="zh-TW"/>
        </w:rPr>
        <w:t>臺商子女教育可洽詢駐芝加哥臺北經濟文化辦事處華僑文教服務中心或教育組</w:t>
      </w:r>
    </w:p>
    <w:p w14:paraId="0D332A84" w14:textId="77777777" w:rsidR="00C956E7" w:rsidRPr="00D16FB4" w:rsidRDefault="00C956E7" w:rsidP="00C956E7">
      <w:pPr>
        <w:ind w:firstLine="472"/>
        <w:rPr>
          <w:lang w:eastAsia="zh-TW"/>
        </w:rPr>
      </w:pPr>
      <w:r w:rsidRPr="00D16FB4">
        <w:rPr>
          <w:rFonts w:hint="eastAsia"/>
          <w:lang w:eastAsia="zh-TW"/>
        </w:rPr>
        <w:t>僑教中心：</w:t>
      </w:r>
    </w:p>
    <w:p w14:paraId="7EF2BD47" w14:textId="77777777" w:rsidR="00C956E7" w:rsidRPr="00D16FB4" w:rsidRDefault="00C956E7" w:rsidP="00C956E7">
      <w:pPr>
        <w:ind w:firstLine="472"/>
        <w:rPr>
          <w:lang w:eastAsia="zh-TW"/>
        </w:rPr>
      </w:pPr>
      <w:r w:rsidRPr="00D16FB4">
        <w:rPr>
          <w:rFonts w:hint="eastAsia"/>
          <w:lang w:eastAsia="zh-TW"/>
        </w:rPr>
        <w:t>地址：</w:t>
      </w:r>
      <w:r w:rsidRPr="00D16FB4">
        <w:rPr>
          <w:rFonts w:hint="eastAsia"/>
          <w:lang w:eastAsia="zh-TW"/>
        </w:rPr>
        <w:t>55 E. 63rd St., Westmont, IL 60559-2601</w:t>
      </w:r>
    </w:p>
    <w:p w14:paraId="415436E4" w14:textId="09E4C54F" w:rsidR="00C956E7" w:rsidRPr="00D16FB4" w:rsidRDefault="00C956E7" w:rsidP="00C956E7">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 xml:space="preserve">630-323-2440, </w:t>
      </w:r>
      <w:r w:rsidRPr="00D16FB4">
        <w:rPr>
          <w:rFonts w:hint="eastAsia"/>
          <w:lang w:eastAsia="zh-TW"/>
        </w:rPr>
        <w:t>電傳：</w:t>
      </w:r>
      <w:r w:rsidR="00484451" w:rsidRPr="00D16FB4">
        <w:rPr>
          <w:rFonts w:hint="eastAsia"/>
          <w:lang w:eastAsia="zh-TW"/>
        </w:rPr>
        <w:t>1-</w:t>
      </w:r>
      <w:r w:rsidRPr="00D16FB4">
        <w:rPr>
          <w:rFonts w:hint="eastAsia"/>
          <w:lang w:eastAsia="zh-TW"/>
        </w:rPr>
        <w:t>630-323-8147</w:t>
      </w:r>
    </w:p>
    <w:p w14:paraId="56CAAA75" w14:textId="77777777" w:rsidR="00C956E7" w:rsidRPr="00D16FB4" w:rsidRDefault="00C956E7" w:rsidP="00C956E7">
      <w:pPr>
        <w:ind w:firstLine="472"/>
        <w:rPr>
          <w:lang w:eastAsia="zh-TW"/>
        </w:rPr>
      </w:pPr>
      <w:r w:rsidRPr="00D16FB4">
        <w:rPr>
          <w:rFonts w:hint="eastAsia"/>
          <w:lang w:eastAsia="zh-TW"/>
        </w:rPr>
        <w:t>網址：</w:t>
      </w:r>
      <w:r w:rsidRPr="00D16FB4">
        <w:rPr>
          <w:rFonts w:hint="eastAsia"/>
          <w:lang w:eastAsia="zh-TW"/>
        </w:rPr>
        <w:t>www.ocac.gov.tw/chicago</w:t>
      </w:r>
    </w:p>
    <w:p w14:paraId="37FA3E58" w14:textId="614EA03E" w:rsidR="00C956E7" w:rsidRPr="00D16FB4" w:rsidRDefault="00127409" w:rsidP="00C956E7">
      <w:pPr>
        <w:ind w:firstLine="472"/>
        <w:rPr>
          <w:lang w:eastAsia="zh-TW"/>
        </w:rPr>
      </w:pPr>
      <w:r w:rsidRPr="00D16FB4">
        <w:rPr>
          <w:rFonts w:hint="eastAsia"/>
          <w:lang w:eastAsia="zh-TW"/>
        </w:rPr>
        <w:lastRenderedPageBreak/>
        <w:t>Email</w:t>
      </w:r>
      <w:r w:rsidRPr="00D16FB4">
        <w:rPr>
          <w:rFonts w:hint="eastAsia"/>
          <w:lang w:eastAsia="zh-TW"/>
        </w:rPr>
        <w:t>：</w:t>
      </w:r>
      <w:r w:rsidRPr="00D16FB4">
        <w:rPr>
          <w:rFonts w:hint="eastAsia"/>
          <w:lang w:eastAsia="zh-TW"/>
        </w:rPr>
        <w:t>chicago@ocac.gov.tw</w:t>
      </w:r>
    </w:p>
    <w:p w14:paraId="163688C4" w14:textId="77777777" w:rsidR="00C956E7" w:rsidRPr="00D16FB4" w:rsidRDefault="00C956E7" w:rsidP="00C956E7">
      <w:pPr>
        <w:ind w:firstLine="472"/>
        <w:rPr>
          <w:lang w:eastAsia="zh-TW"/>
        </w:rPr>
      </w:pPr>
    </w:p>
    <w:p w14:paraId="45299607" w14:textId="77777777" w:rsidR="00E5606A" w:rsidRPr="00D16FB4" w:rsidRDefault="00C956E7" w:rsidP="00C956E7">
      <w:pPr>
        <w:ind w:firstLine="472"/>
        <w:rPr>
          <w:lang w:eastAsia="zh-TW"/>
        </w:rPr>
      </w:pPr>
      <w:r w:rsidRPr="00D16FB4">
        <w:rPr>
          <w:rFonts w:hint="eastAsia"/>
          <w:lang w:eastAsia="zh-TW"/>
        </w:rPr>
        <w:t>教育組</w:t>
      </w:r>
    </w:p>
    <w:p w14:paraId="676D67AD" w14:textId="77777777" w:rsidR="00C956E7" w:rsidRPr="00D16FB4" w:rsidRDefault="00E5606A" w:rsidP="00C956E7">
      <w:pPr>
        <w:ind w:firstLine="472"/>
        <w:rPr>
          <w:lang w:eastAsia="zh-TW"/>
        </w:rPr>
      </w:pPr>
      <w:r w:rsidRPr="00D16FB4">
        <w:rPr>
          <w:rFonts w:hint="eastAsia"/>
          <w:lang w:eastAsia="zh-TW"/>
        </w:rPr>
        <w:t>地址</w:t>
      </w:r>
      <w:r w:rsidR="00C956E7" w:rsidRPr="00D16FB4">
        <w:rPr>
          <w:rFonts w:hint="eastAsia"/>
          <w:lang w:eastAsia="zh-TW"/>
        </w:rPr>
        <w:t>：</w:t>
      </w:r>
      <w:r w:rsidR="00C956E7" w:rsidRPr="00D16FB4">
        <w:rPr>
          <w:rFonts w:hint="eastAsia"/>
          <w:lang w:eastAsia="zh-TW"/>
        </w:rPr>
        <w:t>55 West Wacker Drive, Suite 1200, Chicago, IL 60601</w:t>
      </w:r>
    </w:p>
    <w:p w14:paraId="6B2F4F95" w14:textId="1AF9311F" w:rsidR="00C956E7" w:rsidRPr="00D16FB4" w:rsidRDefault="00C956E7" w:rsidP="00C956E7">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 xml:space="preserve">312-616-0805, </w:t>
      </w:r>
      <w:r w:rsidRPr="00D16FB4">
        <w:rPr>
          <w:rFonts w:hint="eastAsia"/>
          <w:lang w:eastAsia="zh-TW"/>
        </w:rPr>
        <w:t>電傳：</w:t>
      </w:r>
      <w:r w:rsidR="00484451" w:rsidRPr="00D16FB4">
        <w:rPr>
          <w:rFonts w:hint="eastAsia"/>
          <w:lang w:eastAsia="zh-TW"/>
        </w:rPr>
        <w:t>1-</w:t>
      </w:r>
      <w:r w:rsidRPr="00D16FB4">
        <w:rPr>
          <w:rFonts w:hint="eastAsia"/>
          <w:lang w:eastAsia="zh-TW"/>
        </w:rPr>
        <w:t>312-297-1309</w:t>
      </w:r>
    </w:p>
    <w:p w14:paraId="6DE14419" w14:textId="77777777" w:rsidR="00264E88" w:rsidRPr="00D16FB4" w:rsidRDefault="00C956E7" w:rsidP="00264E88">
      <w:pPr>
        <w:ind w:firstLine="472"/>
        <w:rPr>
          <w:lang w:eastAsia="zh-TW"/>
        </w:rPr>
      </w:pPr>
      <w:r w:rsidRPr="00D16FB4">
        <w:rPr>
          <w:rFonts w:hint="eastAsia"/>
          <w:lang w:eastAsia="zh-TW"/>
        </w:rPr>
        <w:t>網址：</w:t>
      </w:r>
      <w:r w:rsidR="00264E88" w:rsidRPr="00D16FB4">
        <w:rPr>
          <w:rFonts w:hint="eastAsia"/>
          <w:lang w:eastAsia="zh-TW"/>
        </w:rPr>
        <w:t>https://depart.moe.edu.tw/CHICAGO/Default.aspx</w:t>
      </w:r>
    </w:p>
    <w:p w14:paraId="37A08A83" w14:textId="75FE644C" w:rsidR="00C956E7" w:rsidRPr="00D16FB4" w:rsidRDefault="00264E88" w:rsidP="00264E88">
      <w:pPr>
        <w:ind w:firstLine="472"/>
        <w:rPr>
          <w:lang w:eastAsia="zh-TW"/>
        </w:rPr>
      </w:pPr>
      <w:r w:rsidRPr="00D16FB4">
        <w:rPr>
          <w:rFonts w:hint="eastAsia"/>
          <w:lang w:eastAsia="zh-TW"/>
        </w:rPr>
        <w:t>Email</w:t>
      </w:r>
      <w:r w:rsidRPr="00D16FB4">
        <w:rPr>
          <w:rFonts w:hint="eastAsia"/>
          <w:lang w:eastAsia="zh-TW"/>
        </w:rPr>
        <w:t>：</w:t>
      </w:r>
      <w:r w:rsidRPr="00D16FB4">
        <w:rPr>
          <w:rFonts w:hint="eastAsia"/>
          <w:lang w:eastAsia="zh-TW"/>
        </w:rPr>
        <w:t>chicago@mail.moe.gov.tw</w:t>
      </w:r>
    </w:p>
    <w:p w14:paraId="24EE94D0" w14:textId="1BA4FBE9" w:rsidR="00C956E7" w:rsidRPr="00D16FB4" w:rsidRDefault="00F05C5E" w:rsidP="00DD07F8">
      <w:pPr>
        <w:pStyle w:val="a4"/>
        <w:spacing w:before="514" w:after="771"/>
        <w:outlineLvl w:val="2"/>
      </w:pPr>
      <w:r w:rsidRPr="00D16FB4">
        <w:rPr>
          <w:rFonts w:hint="eastAsia"/>
          <w:lang w:eastAsia="zh-TW"/>
        </w:rPr>
        <w:lastRenderedPageBreak/>
        <w:t>附錄　重要機構聯絡資料</w:t>
      </w:r>
    </w:p>
    <w:p w14:paraId="6FCFC581" w14:textId="77777777" w:rsidR="00C956E7" w:rsidRPr="00D16FB4" w:rsidRDefault="00C956E7"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我國在當地駐外單位及臺（華）商團體</w:t>
      </w:r>
    </w:p>
    <w:p w14:paraId="10D8CCD1" w14:textId="77777777" w:rsidR="00C956E7" w:rsidRPr="00D16FB4" w:rsidRDefault="00C956E7" w:rsidP="00984B2C">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68363794" w14:textId="77777777" w:rsidR="00C956E7" w:rsidRPr="00D16FB4" w:rsidRDefault="00C956E7" w:rsidP="00F6081D">
      <w:pPr>
        <w:pStyle w:val="af7"/>
        <w:ind w:left="1417" w:hanging="472"/>
      </w:pPr>
      <w:r w:rsidRPr="00D16FB4">
        <w:t>Taipei Economic &amp; Cultural Office in Chicago</w:t>
      </w:r>
    </w:p>
    <w:p w14:paraId="02FF17D0" w14:textId="77777777" w:rsidR="00C956E7" w:rsidRPr="00D16FB4" w:rsidRDefault="00C956E7" w:rsidP="00F6081D">
      <w:pPr>
        <w:pStyle w:val="af7"/>
        <w:ind w:left="1417" w:hanging="472"/>
      </w:pPr>
      <w:r w:rsidRPr="00D16FB4">
        <w:t>55 West Wacker Drive, Suite 1200, Chicago, IL 60601</w:t>
      </w:r>
    </w:p>
    <w:p w14:paraId="0F414162" w14:textId="77777777" w:rsidR="00C956E7" w:rsidRPr="00D16FB4" w:rsidRDefault="00C956E7" w:rsidP="00F6081D">
      <w:pPr>
        <w:pStyle w:val="af7"/>
        <w:ind w:left="1417" w:hanging="472"/>
      </w:pPr>
      <w:r w:rsidRPr="00D16FB4">
        <w:t>Tel: 1-312-616-0100</w:t>
      </w:r>
    </w:p>
    <w:p w14:paraId="557616A2" w14:textId="77777777" w:rsidR="00C956E7" w:rsidRPr="00D16FB4" w:rsidRDefault="00C956E7" w:rsidP="00F6081D">
      <w:pPr>
        <w:pStyle w:val="af7"/>
        <w:ind w:left="1417" w:hanging="472"/>
      </w:pPr>
      <w:r w:rsidRPr="00D16FB4">
        <w:t>Fax: 1-312-616-1486</w:t>
      </w:r>
    </w:p>
    <w:p w14:paraId="55CF0849" w14:textId="027DAB65" w:rsidR="00EA5225" w:rsidRPr="00D16FB4" w:rsidRDefault="00EA5225" w:rsidP="00F6081D">
      <w:pPr>
        <w:pStyle w:val="af7"/>
        <w:ind w:left="1417" w:hanging="472"/>
      </w:pPr>
      <w:r w:rsidRPr="00D16FB4">
        <w:rPr>
          <w:rFonts w:hint="eastAsia"/>
        </w:rPr>
        <w:t>E</w:t>
      </w:r>
      <w:r w:rsidRPr="00D16FB4">
        <w:t>mail: chi@mofa.gov.tw</w:t>
      </w:r>
    </w:p>
    <w:p w14:paraId="2E4F2104" w14:textId="58BFEC09" w:rsidR="00C956E7" w:rsidRPr="00D16FB4" w:rsidRDefault="00C956E7" w:rsidP="00F6081D">
      <w:pPr>
        <w:pStyle w:val="af7"/>
        <w:ind w:left="1417" w:hanging="472"/>
      </w:pPr>
      <w:r w:rsidRPr="00D16FB4">
        <w:t>Web</w:t>
      </w:r>
      <w:r w:rsidR="00926FEC" w:rsidRPr="00D16FB4">
        <w:rPr>
          <w:rFonts w:eastAsiaTheme="minorEastAsia" w:hint="eastAsia"/>
          <w:lang w:eastAsia="zh-TW"/>
        </w:rPr>
        <w:t>s</w:t>
      </w:r>
      <w:r w:rsidRPr="00D16FB4">
        <w:t xml:space="preserve">ite: https://www.taiwanembassy.org/uschi/index.html </w:t>
      </w:r>
    </w:p>
    <w:p w14:paraId="2CB259F7" w14:textId="77777777" w:rsidR="00C956E7" w:rsidRPr="00D16FB4" w:rsidRDefault="00C956E7" w:rsidP="00984B2C">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51322575" w14:textId="77777777" w:rsidR="00C956E7" w:rsidRPr="00D16FB4" w:rsidRDefault="00C956E7" w:rsidP="00F6081D">
      <w:pPr>
        <w:pStyle w:val="af7"/>
        <w:ind w:left="1417" w:hanging="472"/>
      </w:pPr>
      <w:r w:rsidRPr="00D16FB4">
        <w:t>Economic Division, Taipei Economic &amp; Cultural Office in Chicago</w:t>
      </w:r>
    </w:p>
    <w:p w14:paraId="0BD3D359" w14:textId="77777777" w:rsidR="00C956E7" w:rsidRPr="00D16FB4" w:rsidRDefault="00C956E7" w:rsidP="00F6081D">
      <w:pPr>
        <w:pStyle w:val="af7"/>
        <w:ind w:left="1417" w:hanging="472"/>
      </w:pPr>
      <w:r w:rsidRPr="00D16FB4">
        <w:t>55 West Wacker Drive, Suite 1200, Chicago, IL 60601</w:t>
      </w:r>
    </w:p>
    <w:p w14:paraId="585FA8A4" w14:textId="77777777" w:rsidR="00C956E7" w:rsidRPr="00D16FB4" w:rsidRDefault="00C956E7" w:rsidP="00F6081D">
      <w:pPr>
        <w:pStyle w:val="af7"/>
        <w:ind w:left="1417" w:hanging="472"/>
      </w:pPr>
      <w:r w:rsidRPr="00D16FB4">
        <w:t>Tel: 1-312-616-0120</w:t>
      </w:r>
    </w:p>
    <w:p w14:paraId="68D574F7" w14:textId="77777777" w:rsidR="00C956E7" w:rsidRPr="00D16FB4" w:rsidRDefault="00C956E7" w:rsidP="00F6081D">
      <w:pPr>
        <w:pStyle w:val="af7"/>
        <w:ind w:left="1417" w:hanging="472"/>
      </w:pPr>
      <w:r w:rsidRPr="00D16FB4">
        <w:t>Fax: 1-312-297-1324</w:t>
      </w:r>
    </w:p>
    <w:p w14:paraId="5FF51C51" w14:textId="77777777" w:rsidR="00C956E7" w:rsidRPr="00D16FB4" w:rsidRDefault="00C956E7" w:rsidP="00F6081D">
      <w:pPr>
        <w:pStyle w:val="af7"/>
        <w:ind w:left="1417" w:hanging="472"/>
      </w:pPr>
      <w:r w:rsidRPr="00D16FB4">
        <w:t>Email: chicago@</w:t>
      </w:r>
      <w:r w:rsidR="00E5606A" w:rsidRPr="00D16FB4">
        <w:rPr>
          <w:lang w:eastAsia="zh-TW"/>
        </w:rPr>
        <w:t>sa.</w:t>
      </w:r>
      <w:r w:rsidRPr="00D16FB4">
        <w:t>moea.gov.tw</w:t>
      </w:r>
    </w:p>
    <w:p w14:paraId="594C418A" w14:textId="7077C669" w:rsidR="00C956E7" w:rsidRPr="00D16FB4" w:rsidRDefault="00C956E7" w:rsidP="00F6081D">
      <w:pPr>
        <w:pStyle w:val="af7"/>
        <w:ind w:left="1417" w:hanging="472"/>
      </w:pPr>
      <w:r w:rsidRPr="00D16FB4">
        <w:t>Web</w:t>
      </w:r>
      <w:r w:rsidR="00926FEC" w:rsidRPr="00D16FB4">
        <w:rPr>
          <w:rFonts w:eastAsiaTheme="minorEastAsia" w:hint="eastAsia"/>
          <w:lang w:eastAsia="zh-TW"/>
        </w:rPr>
        <w:t>s</w:t>
      </w:r>
      <w:r w:rsidRPr="00D16FB4">
        <w:t>ite: https://www.taiwanembassy.org/uschi/index.html</w:t>
      </w:r>
    </w:p>
    <w:p w14:paraId="5D7B3D79" w14:textId="77777777" w:rsidR="00C956E7" w:rsidRPr="00D16FB4" w:rsidRDefault="00C956E7" w:rsidP="00984B2C">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5BF22BD7" w14:textId="77777777" w:rsidR="00C956E7" w:rsidRPr="00D16FB4" w:rsidRDefault="00C956E7" w:rsidP="00F6081D">
      <w:pPr>
        <w:pStyle w:val="af7"/>
        <w:ind w:left="1417" w:hanging="472"/>
      </w:pPr>
      <w:r w:rsidRPr="00D16FB4">
        <w:t>Taiwan Trade Center, Chicago</w:t>
      </w:r>
    </w:p>
    <w:p w14:paraId="7488AB9F" w14:textId="77777777" w:rsidR="00C956E7" w:rsidRPr="00D16FB4" w:rsidRDefault="00C956E7" w:rsidP="00F6081D">
      <w:pPr>
        <w:pStyle w:val="af7"/>
        <w:ind w:left="1417" w:hanging="472"/>
      </w:pPr>
      <w:r w:rsidRPr="00D16FB4">
        <w:t>225 N Michigan Ave., Suite 2304, Chicago, IL 60601</w:t>
      </w:r>
    </w:p>
    <w:p w14:paraId="3A2CEEC5" w14:textId="77777777" w:rsidR="00C956E7" w:rsidRPr="00D16FB4" w:rsidRDefault="00C956E7" w:rsidP="00F6081D">
      <w:pPr>
        <w:pStyle w:val="af7"/>
        <w:ind w:left="1417" w:hanging="472"/>
      </w:pPr>
      <w:r w:rsidRPr="00D16FB4">
        <w:t>Tel: 1-312-819-7350</w:t>
      </w:r>
    </w:p>
    <w:p w14:paraId="68D0C6B8" w14:textId="77777777" w:rsidR="00C956E7" w:rsidRPr="00D16FB4" w:rsidRDefault="00C956E7" w:rsidP="00F6081D">
      <w:pPr>
        <w:pStyle w:val="af7"/>
        <w:ind w:left="1417" w:hanging="472"/>
      </w:pPr>
      <w:r w:rsidRPr="00D16FB4">
        <w:t>Fax: 1-312-819-7346</w:t>
      </w:r>
    </w:p>
    <w:p w14:paraId="3EC8EE26" w14:textId="66430B47" w:rsidR="00264E88" w:rsidRPr="00D16FB4" w:rsidRDefault="00264E88" w:rsidP="00264E88">
      <w:pPr>
        <w:pStyle w:val="af7"/>
        <w:ind w:left="1417" w:hanging="472"/>
      </w:pPr>
      <w:r w:rsidRPr="00D16FB4">
        <w:rPr>
          <w:rFonts w:hint="eastAsia"/>
          <w:lang w:eastAsia="zh-TW"/>
        </w:rPr>
        <w:lastRenderedPageBreak/>
        <w:t>Email</w:t>
      </w:r>
      <w:r w:rsidRPr="00D16FB4">
        <w:t xml:space="preserve">: </w:t>
      </w:r>
      <w:hyperlink r:id="rId59" w:history="1">
        <w:r w:rsidRPr="00D16FB4">
          <w:rPr>
            <w:rStyle w:val="aff7"/>
            <w:color w:val="auto"/>
            <w:u w:val="none"/>
          </w:rPr>
          <w:t>chicago@taitra.org.tw</w:t>
        </w:r>
      </w:hyperlink>
    </w:p>
    <w:p w14:paraId="2C6461CD" w14:textId="671B8BCD" w:rsidR="00C956E7" w:rsidRPr="00D16FB4" w:rsidRDefault="00C956E7" w:rsidP="00264E88">
      <w:pPr>
        <w:pStyle w:val="af7"/>
        <w:ind w:left="1417" w:hanging="472"/>
        <w:rPr>
          <w:lang w:eastAsia="zh-TW"/>
        </w:rPr>
      </w:pPr>
    </w:p>
    <w:p w14:paraId="2588F954" w14:textId="77777777" w:rsidR="00727E1F" w:rsidRPr="00D16FB4" w:rsidRDefault="00727E1F" w:rsidP="00B337CB">
      <w:pPr>
        <w:pStyle w:val="af7"/>
        <w:ind w:left="1417" w:hanging="472"/>
        <w:rPr>
          <w:lang w:eastAsia="zh-TW"/>
        </w:rPr>
      </w:pPr>
    </w:p>
    <w:p w14:paraId="6EB38F4F" w14:textId="77777777" w:rsidR="00727E1F" w:rsidRPr="00D16FB4" w:rsidRDefault="00727E1F" w:rsidP="00B337CB">
      <w:pPr>
        <w:pStyle w:val="af7"/>
        <w:ind w:left="1417" w:hanging="472"/>
        <w:rPr>
          <w:lang w:eastAsia="zh-TW"/>
        </w:rPr>
      </w:pPr>
    </w:p>
    <w:p w14:paraId="798DBF55" w14:textId="792B11E5" w:rsidR="00885E1E" w:rsidRPr="00D16FB4" w:rsidRDefault="00885E1E">
      <w:pPr>
        <w:widowControl/>
        <w:overflowPunct/>
        <w:autoSpaceDE/>
        <w:autoSpaceDN/>
        <w:ind w:firstLineChars="0" w:firstLine="0"/>
        <w:jc w:val="left"/>
        <w:rPr>
          <w:lang w:eastAsia="zh-TW"/>
        </w:rPr>
      </w:pPr>
      <w:r w:rsidRPr="00D16FB4">
        <w:rPr>
          <w:lang w:eastAsia="zh-TW"/>
        </w:rPr>
        <w:br w:type="page"/>
      </w:r>
    </w:p>
    <w:p w14:paraId="045A82E5" w14:textId="77777777" w:rsidR="00727E1F" w:rsidRPr="00D16FB4" w:rsidRDefault="00727E1F" w:rsidP="00B337CB">
      <w:pPr>
        <w:pStyle w:val="af7"/>
        <w:ind w:left="1417" w:hanging="472"/>
        <w:rPr>
          <w:lang w:eastAsia="zh-TW"/>
        </w:rPr>
      </w:pPr>
    </w:p>
    <w:p w14:paraId="2208D0F6" w14:textId="77777777" w:rsidR="00C956E7" w:rsidRPr="00D16FB4" w:rsidRDefault="00C956E7" w:rsidP="00C956E7">
      <w:pPr>
        <w:ind w:firstLine="472"/>
        <w:rPr>
          <w:lang w:eastAsia="zh-TW"/>
        </w:rPr>
        <w:sectPr w:rsidR="00C956E7" w:rsidRPr="00D16FB4" w:rsidSect="00EA2EA5">
          <w:headerReference w:type="default" r:id="rId60"/>
          <w:pgSz w:w="11906" w:h="16838" w:code="9"/>
          <w:pgMar w:top="2268" w:right="1701" w:bottom="1701" w:left="1701" w:header="1134" w:footer="851" w:gutter="0"/>
          <w:cols w:space="425"/>
          <w:docGrid w:type="linesAndChars" w:linePitch="514" w:charSpace="-774"/>
        </w:sectPr>
      </w:pPr>
    </w:p>
    <w:p w14:paraId="47453EE4" w14:textId="77777777" w:rsidR="00C956E7" w:rsidRPr="00D16FB4" w:rsidRDefault="00C956E7" w:rsidP="00DD07F8">
      <w:pPr>
        <w:pStyle w:val="28-"/>
        <w:outlineLvl w:val="0"/>
        <w:rPr>
          <w:lang w:eastAsia="zh-TW"/>
        </w:rPr>
      </w:pPr>
      <w:bookmarkStart w:id="62" w:name="_Toc203859284"/>
      <w:r w:rsidRPr="00D16FB4">
        <w:rPr>
          <w:lang w:eastAsia="zh-TW"/>
        </w:rPr>
        <w:lastRenderedPageBreak/>
        <w:t>南達克他州</w:t>
      </w:r>
      <w:r w:rsidRPr="00D16FB4">
        <w:rPr>
          <w:rFonts w:hint="eastAsia"/>
          <w:lang w:eastAsia="zh-TW"/>
        </w:rPr>
        <w:t>投資環境簡介</w:t>
      </w:r>
      <w:bookmarkEnd w:id="62"/>
    </w:p>
    <w:p w14:paraId="468A7C48" w14:textId="77777777" w:rsidR="00C956E7" w:rsidRPr="00D16FB4" w:rsidRDefault="00C956E7" w:rsidP="00DD07F8">
      <w:pPr>
        <w:pStyle w:val="ae"/>
        <w:outlineLvl w:val="1"/>
      </w:pPr>
      <w:r w:rsidRPr="00D16FB4">
        <w:t>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6B3C4B" w:rsidRPr="00D16FB4" w14:paraId="18C14122" w14:textId="77777777" w:rsidTr="00F6081D">
        <w:trPr>
          <w:trHeight w:val="680"/>
        </w:trPr>
        <w:tc>
          <w:tcPr>
            <w:tcW w:w="9395" w:type="dxa"/>
            <w:gridSpan w:val="2"/>
            <w:shd w:val="clear" w:color="auto" w:fill="auto"/>
            <w:tcMar>
              <w:top w:w="0" w:type="dxa"/>
              <w:left w:w="28" w:type="dxa"/>
              <w:bottom w:w="0" w:type="dxa"/>
              <w:right w:w="28" w:type="dxa"/>
            </w:tcMar>
            <w:vAlign w:val="center"/>
          </w:tcPr>
          <w:p w14:paraId="49CEACA0" w14:textId="77777777" w:rsidR="0080547A" w:rsidRPr="00D16FB4" w:rsidRDefault="0080547A" w:rsidP="0080547A">
            <w:pPr>
              <w:pStyle w:val="aff3"/>
            </w:pPr>
            <w:r w:rsidRPr="00D16FB4">
              <w:t>自  然 人  文</w:t>
            </w:r>
          </w:p>
        </w:tc>
      </w:tr>
      <w:tr w:rsidR="006B3C4B" w:rsidRPr="00D16FB4" w14:paraId="47FBBB47" w14:textId="77777777" w:rsidTr="00F6081D">
        <w:trPr>
          <w:trHeight w:val="680"/>
        </w:trPr>
        <w:tc>
          <w:tcPr>
            <w:tcW w:w="2531" w:type="dxa"/>
            <w:shd w:val="clear" w:color="auto" w:fill="auto"/>
            <w:tcMar>
              <w:top w:w="0" w:type="dxa"/>
              <w:left w:w="28" w:type="dxa"/>
              <w:bottom w:w="0" w:type="dxa"/>
              <w:right w:w="28" w:type="dxa"/>
            </w:tcMar>
            <w:vAlign w:val="center"/>
          </w:tcPr>
          <w:p w14:paraId="48EC6202" w14:textId="77777777" w:rsidR="0080547A" w:rsidRPr="00D16FB4" w:rsidRDefault="0080547A" w:rsidP="0080547A">
            <w:pPr>
              <w:pStyle w:val="-"/>
            </w:pPr>
            <w:r w:rsidRPr="00D16FB4">
              <w:t>地理環境</w:t>
            </w:r>
          </w:p>
        </w:tc>
        <w:tc>
          <w:tcPr>
            <w:tcW w:w="6864" w:type="dxa"/>
            <w:shd w:val="clear" w:color="auto" w:fill="auto"/>
            <w:tcMar>
              <w:top w:w="0" w:type="dxa"/>
              <w:left w:w="28" w:type="dxa"/>
              <w:bottom w:w="0" w:type="dxa"/>
              <w:right w:w="28" w:type="dxa"/>
            </w:tcMar>
            <w:vAlign w:val="center"/>
          </w:tcPr>
          <w:p w14:paraId="2F78CA75" w14:textId="77777777" w:rsidR="0080547A" w:rsidRPr="00D16FB4" w:rsidRDefault="0080547A" w:rsidP="0080547A">
            <w:pPr>
              <w:pStyle w:val="-0"/>
            </w:pPr>
            <w:r w:rsidRPr="00D16FB4">
              <w:t>美國中西部</w:t>
            </w:r>
          </w:p>
        </w:tc>
      </w:tr>
      <w:tr w:rsidR="006B3C4B" w:rsidRPr="00D16FB4" w14:paraId="54F2E8C8" w14:textId="77777777" w:rsidTr="00F6081D">
        <w:trPr>
          <w:trHeight w:val="680"/>
        </w:trPr>
        <w:tc>
          <w:tcPr>
            <w:tcW w:w="2531" w:type="dxa"/>
            <w:shd w:val="clear" w:color="auto" w:fill="auto"/>
            <w:tcMar>
              <w:top w:w="0" w:type="dxa"/>
              <w:left w:w="28" w:type="dxa"/>
              <w:bottom w:w="0" w:type="dxa"/>
              <w:right w:w="28" w:type="dxa"/>
            </w:tcMar>
            <w:vAlign w:val="center"/>
          </w:tcPr>
          <w:p w14:paraId="1F4C654B" w14:textId="77777777" w:rsidR="0080547A" w:rsidRPr="00D16FB4" w:rsidRDefault="0080547A" w:rsidP="0080547A">
            <w:pPr>
              <w:pStyle w:val="-"/>
            </w:pPr>
            <w:r w:rsidRPr="00D16FB4">
              <w:t>面積</w:t>
            </w:r>
          </w:p>
        </w:tc>
        <w:tc>
          <w:tcPr>
            <w:tcW w:w="6864" w:type="dxa"/>
            <w:shd w:val="clear" w:color="auto" w:fill="auto"/>
            <w:tcMar>
              <w:top w:w="0" w:type="dxa"/>
              <w:left w:w="28" w:type="dxa"/>
              <w:bottom w:w="0" w:type="dxa"/>
              <w:right w:w="28" w:type="dxa"/>
            </w:tcMar>
            <w:vAlign w:val="center"/>
          </w:tcPr>
          <w:p w14:paraId="50D6A132" w14:textId="5325B45B" w:rsidR="0080547A" w:rsidRPr="00D16FB4" w:rsidRDefault="0083664F" w:rsidP="0080547A">
            <w:pPr>
              <w:pStyle w:val="-0"/>
            </w:pPr>
            <w:r w:rsidRPr="00D16FB4">
              <w:t>77,096</w:t>
            </w:r>
            <w:r w:rsidR="0080547A" w:rsidRPr="00D16FB4">
              <w:t>平方</w:t>
            </w:r>
            <w:r w:rsidR="00012257" w:rsidRPr="00D16FB4">
              <w:t>英里</w:t>
            </w:r>
            <w:r w:rsidR="0080547A" w:rsidRPr="00D16FB4">
              <w:t>，全美排名第</w:t>
            </w:r>
            <w:r w:rsidR="0080547A" w:rsidRPr="00D16FB4">
              <w:t>17</w:t>
            </w:r>
          </w:p>
        </w:tc>
      </w:tr>
      <w:tr w:rsidR="006B3C4B" w:rsidRPr="00D16FB4" w14:paraId="37D9E227" w14:textId="77777777" w:rsidTr="00F6081D">
        <w:trPr>
          <w:trHeight w:val="680"/>
        </w:trPr>
        <w:tc>
          <w:tcPr>
            <w:tcW w:w="2531" w:type="dxa"/>
            <w:shd w:val="clear" w:color="auto" w:fill="auto"/>
            <w:tcMar>
              <w:top w:w="0" w:type="dxa"/>
              <w:left w:w="28" w:type="dxa"/>
              <w:bottom w:w="0" w:type="dxa"/>
              <w:right w:w="28" w:type="dxa"/>
            </w:tcMar>
            <w:vAlign w:val="center"/>
          </w:tcPr>
          <w:p w14:paraId="05D936E6" w14:textId="77777777" w:rsidR="0080547A" w:rsidRPr="00D16FB4" w:rsidRDefault="0080547A" w:rsidP="0080547A">
            <w:pPr>
              <w:pStyle w:val="-"/>
            </w:pPr>
            <w:r w:rsidRPr="00D16FB4">
              <w:t>氣候</w:t>
            </w:r>
          </w:p>
        </w:tc>
        <w:tc>
          <w:tcPr>
            <w:tcW w:w="6864" w:type="dxa"/>
            <w:shd w:val="clear" w:color="auto" w:fill="auto"/>
            <w:tcMar>
              <w:top w:w="0" w:type="dxa"/>
              <w:left w:w="28" w:type="dxa"/>
              <w:bottom w:w="0" w:type="dxa"/>
              <w:right w:w="28" w:type="dxa"/>
            </w:tcMar>
            <w:vAlign w:val="center"/>
          </w:tcPr>
          <w:p w14:paraId="791BBACA" w14:textId="77777777" w:rsidR="0080547A" w:rsidRPr="00D16FB4" w:rsidRDefault="0080547A" w:rsidP="0080547A">
            <w:pPr>
              <w:pStyle w:val="-0"/>
              <w:rPr>
                <w:lang w:eastAsia="zh-TW"/>
              </w:rPr>
            </w:pPr>
            <w:r w:rsidRPr="00D16FB4">
              <w:rPr>
                <w:lang w:eastAsia="zh-TW"/>
              </w:rPr>
              <w:t>氣溫變化大，夏季炎熱、冬季嚴寒</w:t>
            </w:r>
          </w:p>
        </w:tc>
      </w:tr>
      <w:tr w:rsidR="006B3C4B" w:rsidRPr="00D16FB4" w14:paraId="2785CE1F" w14:textId="77777777" w:rsidTr="00F6081D">
        <w:trPr>
          <w:trHeight w:val="680"/>
        </w:trPr>
        <w:tc>
          <w:tcPr>
            <w:tcW w:w="2531" w:type="dxa"/>
            <w:shd w:val="clear" w:color="auto" w:fill="auto"/>
            <w:tcMar>
              <w:top w:w="0" w:type="dxa"/>
              <w:left w:w="28" w:type="dxa"/>
              <w:bottom w:w="0" w:type="dxa"/>
              <w:right w:w="28" w:type="dxa"/>
            </w:tcMar>
            <w:vAlign w:val="center"/>
          </w:tcPr>
          <w:p w14:paraId="3CC5B4EE" w14:textId="77777777" w:rsidR="0080547A" w:rsidRPr="00D16FB4" w:rsidRDefault="0080547A" w:rsidP="0080547A">
            <w:pPr>
              <w:pStyle w:val="-"/>
            </w:pPr>
            <w:r w:rsidRPr="00D16FB4">
              <w:t>種族</w:t>
            </w:r>
          </w:p>
        </w:tc>
        <w:tc>
          <w:tcPr>
            <w:tcW w:w="6864" w:type="dxa"/>
            <w:shd w:val="clear" w:color="auto" w:fill="auto"/>
            <w:tcMar>
              <w:top w:w="0" w:type="dxa"/>
              <w:left w:w="28" w:type="dxa"/>
              <w:bottom w:w="0" w:type="dxa"/>
              <w:right w:w="28" w:type="dxa"/>
            </w:tcMar>
            <w:vAlign w:val="center"/>
          </w:tcPr>
          <w:p w14:paraId="07BAE23C" w14:textId="18D61BE8" w:rsidR="0080547A" w:rsidRPr="00D16FB4" w:rsidRDefault="00EC0214" w:rsidP="0080547A">
            <w:pPr>
              <w:pStyle w:val="-0"/>
              <w:rPr>
                <w:lang w:eastAsia="zh-TW"/>
              </w:rPr>
            </w:pPr>
            <w:r w:rsidRPr="00D16FB4">
              <w:rPr>
                <w:rFonts w:hint="eastAsia"/>
                <w:lang w:eastAsia="zh-TW"/>
              </w:rPr>
              <w:t>以白人為主</w:t>
            </w:r>
            <w:r w:rsidR="0080547A" w:rsidRPr="00D16FB4">
              <w:rPr>
                <w:lang w:eastAsia="zh-TW"/>
              </w:rPr>
              <w:t>，</w:t>
            </w:r>
            <w:r w:rsidRPr="00D16FB4">
              <w:rPr>
                <w:lang w:eastAsia="zh-TW"/>
              </w:rPr>
              <w:t>其次</w:t>
            </w:r>
            <w:r w:rsidR="00DB0745" w:rsidRPr="00D16FB4">
              <w:rPr>
                <w:rFonts w:hint="eastAsia"/>
                <w:lang w:eastAsia="zh-TW"/>
              </w:rPr>
              <w:t>為</w:t>
            </w:r>
            <w:r w:rsidR="0080547A" w:rsidRPr="00D16FB4">
              <w:rPr>
                <w:lang w:eastAsia="zh-TW"/>
              </w:rPr>
              <w:t>印地安</w:t>
            </w:r>
            <w:r w:rsidR="00B72B35" w:rsidRPr="00D16FB4">
              <w:rPr>
                <w:rFonts w:hint="eastAsia"/>
                <w:lang w:eastAsia="zh-TW"/>
              </w:rPr>
              <w:t>原住民</w:t>
            </w:r>
          </w:p>
        </w:tc>
      </w:tr>
      <w:tr w:rsidR="006B3C4B" w:rsidRPr="00D16FB4" w14:paraId="729ECBAB" w14:textId="77777777" w:rsidTr="00F6081D">
        <w:trPr>
          <w:trHeight w:val="680"/>
        </w:trPr>
        <w:tc>
          <w:tcPr>
            <w:tcW w:w="2531" w:type="dxa"/>
            <w:shd w:val="clear" w:color="auto" w:fill="auto"/>
            <w:tcMar>
              <w:top w:w="0" w:type="dxa"/>
              <w:left w:w="28" w:type="dxa"/>
              <w:bottom w:w="0" w:type="dxa"/>
              <w:right w:w="28" w:type="dxa"/>
            </w:tcMar>
            <w:vAlign w:val="center"/>
          </w:tcPr>
          <w:p w14:paraId="53414930" w14:textId="77777777" w:rsidR="0080547A" w:rsidRPr="00D16FB4" w:rsidRDefault="0080547A" w:rsidP="0080547A">
            <w:pPr>
              <w:pStyle w:val="-"/>
            </w:pPr>
            <w:r w:rsidRPr="00D16FB4">
              <w:t>人口結構</w:t>
            </w:r>
          </w:p>
        </w:tc>
        <w:tc>
          <w:tcPr>
            <w:tcW w:w="6864" w:type="dxa"/>
            <w:shd w:val="clear" w:color="auto" w:fill="auto"/>
            <w:tcMar>
              <w:top w:w="0" w:type="dxa"/>
              <w:left w:w="28" w:type="dxa"/>
              <w:bottom w:w="0" w:type="dxa"/>
              <w:right w:w="28" w:type="dxa"/>
            </w:tcMar>
            <w:vAlign w:val="center"/>
          </w:tcPr>
          <w:p w14:paraId="0AA18CAF" w14:textId="22CBDF23" w:rsidR="0080547A" w:rsidRPr="00D16FB4" w:rsidRDefault="009B7182" w:rsidP="00E96350">
            <w:pPr>
              <w:pStyle w:val="-0"/>
              <w:rPr>
                <w:rFonts w:eastAsiaTheme="minorEastAsia"/>
                <w:highlight w:val="yellow"/>
                <w:lang w:eastAsia="zh-TW"/>
              </w:rPr>
            </w:pPr>
            <w:bookmarkStart w:id="63" w:name="_Hlk136856935"/>
            <w:r w:rsidRPr="00D16FB4">
              <w:rPr>
                <w:rFonts w:hint="eastAsia"/>
                <w:lang w:eastAsia="zh-TW"/>
              </w:rPr>
              <w:t>2024</w:t>
            </w:r>
            <w:r w:rsidR="008C6773" w:rsidRPr="00D16FB4">
              <w:rPr>
                <w:lang w:eastAsia="zh-TW"/>
              </w:rPr>
              <w:t>年人口普查</w:t>
            </w:r>
            <w:r w:rsidR="0080547A" w:rsidRPr="00D16FB4">
              <w:rPr>
                <w:lang w:eastAsia="zh-TW"/>
              </w:rPr>
              <w:t>，白人占</w:t>
            </w:r>
            <w:r w:rsidR="00EC0214" w:rsidRPr="00D16FB4">
              <w:rPr>
                <w:lang w:eastAsia="zh-TW"/>
              </w:rPr>
              <w:t>84.2</w:t>
            </w:r>
            <w:r w:rsidR="0080547A" w:rsidRPr="00D16FB4">
              <w:rPr>
                <w:lang w:eastAsia="zh-TW"/>
              </w:rPr>
              <w:t>%</w:t>
            </w:r>
            <w:r w:rsidR="0080547A" w:rsidRPr="00D16FB4">
              <w:rPr>
                <w:lang w:eastAsia="zh-TW"/>
              </w:rPr>
              <w:t>、非裔占</w:t>
            </w:r>
            <w:r w:rsidR="001B2C5F" w:rsidRPr="00D16FB4">
              <w:rPr>
                <w:lang w:eastAsia="zh-TW"/>
              </w:rPr>
              <w:t>2.6</w:t>
            </w:r>
            <w:r w:rsidR="0080547A" w:rsidRPr="00D16FB4">
              <w:rPr>
                <w:lang w:eastAsia="zh-TW"/>
              </w:rPr>
              <w:t>%</w:t>
            </w:r>
            <w:r w:rsidR="0080547A" w:rsidRPr="00D16FB4">
              <w:rPr>
                <w:lang w:eastAsia="zh-TW"/>
              </w:rPr>
              <w:t>、亞裔占</w:t>
            </w:r>
            <w:r w:rsidR="001B2C5F" w:rsidRPr="00D16FB4">
              <w:rPr>
                <w:lang w:eastAsia="zh-TW"/>
              </w:rPr>
              <w:t>1.8</w:t>
            </w:r>
            <w:r w:rsidR="0080547A" w:rsidRPr="00D16FB4">
              <w:rPr>
                <w:lang w:eastAsia="zh-TW"/>
              </w:rPr>
              <w:t>%</w:t>
            </w:r>
            <w:r w:rsidR="0080547A" w:rsidRPr="00D16FB4">
              <w:rPr>
                <w:lang w:eastAsia="zh-TW"/>
              </w:rPr>
              <w:t>、印地安原住民</w:t>
            </w:r>
            <w:r w:rsidR="00E96350" w:rsidRPr="00D16FB4">
              <w:rPr>
                <w:lang w:eastAsia="zh-TW"/>
              </w:rPr>
              <w:t>8.5</w:t>
            </w:r>
            <w:r w:rsidR="0080547A" w:rsidRPr="00D16FB4">
              <w:rPr>
                <w:lang w:eastAsia="zh-TW"/>
              </w:rPr>
              <w:t>%</w:t>
            </w:r>
            <w:r w:rsidR="0080547A" w:rsidRPr="00D16FB4">
              <w:rPr>
                <w:lang w:eastAsia="zh-TW"/>
              </w:rPr>
              <w:t>、其他</w:t>
            </w:r>
            <w:r w:rsidR="00E96350" w:rsidRPr="00D16FB4">
              <w:rPr>
                <w:lang w:eastAsia="zh-TW"/>
              </w:rPr>
              <w:t>2.</w:t>
            </w:r>
            <w:r w:rsidR="00B72B35" w:rsidRPr="00D16FB4">
              <w:rPr>
                <w:rFonts w:hint="eastAsia"/>
                <w:lang w:eastAsia="zh-TW"/>
              </w:rPr>
              <w:t>9</w:t>
            </w:r>
            <w:r w:rsidR="0080547A" w:rsidRPr="00D16FB4">
              <w:rPr>
                <w:lang w:eastAsia="zh-TW"/>
              </w:rPr>
              <w:t>%</w:t>
            </w:r>
            <w:r w:rsidR="00EE2CF3" w:rsidRPr="00D16FB4">
              <w:rPr>
                <w:rFonts w:hint="eastAsia"/>
                <w:lang w:eastAsia="zh-TW"/>
              </w:rPr>
              <w:t>。其中</w:t>
            </w:r>
            <w:r w:rsidR="00DE731D" w:rsidRPr="00D16FB4">
              <w:rPr>
                <w:rFonts w:hint="eastAsia"/>
                <w:lang w:eastAsia="zh-TW"/>
              </w:rPr>
              <w:t>西語裔人口</w:t>
            </w:r>
            <w:r w:rsidR="00DE731D" w:rsidRPr="00D16FB4">
              <w:rPr>
                <w:rFonts w:hint="eastAsia"/>
                <w:lang w:eastAsia="zh-TW"/>
              </w:rPr>
              <w:t>5.1%</w:t>
            </w:r>
            <w:r w:rsidR="0080547A" w:rsidRPr="00D16FB4">
              <w:rPr>
                <w:lang w:eastAsia="zh-TW"/>
              </w:rPr>
              <w:t>。</w:t>
            </w:r>
            <w:bookmarkEnd w:id="63"/>
          </w:p>
        </w:tc>
      </w:tr>
      <w:tr w:rsidR="006B3C4B" w:rsidRPr="00D16FB4" w14:paraId="658227D2" w14:textId="77777777" w:rsidTr="00F6081D">
        <w:trPr>
          <w:trHeight w:val="680"/>
        </w:trPr>
        <w:tc>
          <w:tcPr>
            <w:tcW w:w="2531" w:type="dxa"/>
            <w:shd w:val="clear" w:color="auto" w:fill="auto"/>
            <w:tcMar>
              <w:top w:w="0" w:type="dxa"/>
              <w:left w:w="28" w:type="dxa"/>
              <w:bottom w:w="0" w:type="dxa"/>
              <w:right w:w="28" w:type="dxa"/>
            </w:tcMar>
            <w:vAlign w:val="center"/>
          </w:tcPr>
          <w:p w14:paraId="50F864DE" w14:textId="77777777" w:rsidR="0080547A" w:rsidRPr="00D16FB4" w:rsidRDefault="0080547A" w:rsidP="0080547A">
            <w:pPr>
              <w:pStyle w:val="-"/>
            </w:pPr>
            <w:r w:rsidRPr="00D16FB4">
              <w:t>教育普及程度</w:t>
            </w:r>
          </w:p>
        </w:tc>
        <w:tc>
          <w:tcPr>
            <w:tcW w:w="6864" w:type="dxa"/>
            <w:shd w:val="clear" w:color="auto" w:fill="auto"/>
            <w:tcMar>
              <w:top w:w="0" w:type="dxa"/>
              <w:left w:w="28" w:type="dxa"/>
              <w:bottom w:w="0" w:type="dxa"/>
              <w:right w:w="28" w:type="dxa"/>
            </w:tcMar>
            <w:vAlign w:val="center"/>
          </w:tcPr>
          <w:p w14:paraId="64427B54" w14:textId="6884F8A6" w:rsidR="0080547A" w:rsidRPr="00D16FB4" w:rsidRDefault="0080547A" w:rsidP="00622598">
            <w:pPr>
              <w:pStyle w:val="-0"/>
              <w:rPr>
                <w:rFonts w:eastAsiaTheme="minorEastAsia"/>
                <w:highlight w:val="yellow"/>
                <w:lang w:eastAsia="zh-TW"/>
              </w:rPr>
            </w:pPr>
            <w:r w:rsidRPr="00D16FB4">
              <w:rPr>
                <w:lang w:eastAsia="zh-TW"/>
              </w:rPr>
              <w:t>南達州高中畢業率為</w:t>
            </w:r>
            <w:r w:rsidR="006C23CC" w:rsidRPr="00D16FB4">
              <w:rPr>
                <w:rFonts w:hint="eastAsia"/>
                <w:lang w:eastAsia="zh-TW"/>
              </w:rPr>
              <w:t>8</w:t>
            </w:r>
            <w:r w:rsidR="006C23CC" w:rsidRPr="00D16FB4">
              <w:rPr>
                <w:lang w:eastAsia="zh-TW"/>
              </w:rPr>
              <w:t>2.1</w:t>
            </w:r>
            <w:r w:rsidRPr="00D16FB4">
              <w:rPr>
                <w:lang w:eastAsia="zh-TW"/>
              </w:rPr>
              <w:t>%</w:t>
            </w:r>
            <w:r w:rsidRPr="00D16FB4">
              <w:rPr>
                <w:lang w:eastAsia="zh-TW"/>
              </w:rPr>
              <w:t>（全美排名第</w:t>
            </w:r>
            <w:r w:rsidR="006C23CC" w:rsidRPr="00D16FB4">
              <w:rPr>
                <w:rFonts w:hint="eastAsia"/>
                <w:lang w:eastAsia="zh-TW"/>
              </w:rPr>
              <w:t>4</w:t>
            </w:r>
            <w:r w:rsidR="006C23CC" w:rsidRPr="00D16FB4">
              <w:rPr>
                <w:lang w:eastAsia="zh-TW"/>
              </w:rPr>
              <w:t>1</w:t>
            </w:r>
            <w:r w:rsidRPr="00D16FB4">
              <w:rPr>
                <w:lang w:eastAsia="zh-TW"/>
              </w:rPr>
              <w:t>名），擁有</w:t>
            </w:r>
            <w:r w:rsidR="00062487" w:rsidRPr="00D16FB4">
              <w:rPr>
                <w:rFonts w:hint="eastAsia"/>
                <w:lang w:eastAsia="zh-TW"/>
              </w:rPr>
              <w:t xml:space="preserve">9 </w:t>
            </w:r>
            <w:r w:rsidRPr="00D16FB4">
              <w:rPr>
                <w:lang w:eastAsia="zh-TW"/>
              </w:rPr>
              <w:t>所</w:t>
            </w:r>
            <w:r w:rsidRPr="00D16FB4">
              <w:rPr>
                <w:lang w:eastAsia="zh-TW"/>
              </w:rPr>
              <w:t>4</w:t>
            </w:r>
            <w:r w:rsidRPr="00D16FB4">
              <w:rPr>
                <w:lang w:eastAsia="zh-TW"/>
              </w:rPr>
              <w:t>年制公立大學、</w:t>
            </w:r>
            <w:r w:rsidR="00062487" w:rsidRPr="00D16FB4">
              <w:rPr>
                <w:rFonts w:hint="eastAsia"/>
                <w:lang w:eastAsia="zh-TW"/>
              </w:rPr>
              <w:t>4</w:t>
            </w:r>
            <w:r w:rsidRPr="00D16FB4">
              <w:rPr>
                <w:lang w:eastAsia="zh-TW"/>
              </w:rPr>
              <w:t>所</w:t>
            </w:r>
            <w:r w:rsidRPr="00D16FB4">
              <w:rPr>
                <w:lang w:eastAsia="zh-TW"/>
              </w:rPr>
              <w:t>2</w:t>
            </w:r>
            <w:r w:rsidRPr="00D16FB4">
              <w:rPr>
                <w:lang w:eastAsia="zh-TW"/>
              </w:rPr>
              <w:t>年制公立學校</w:t>
            </w:r>
            <w:r w:rsidR="00EE2CF3" w:rsidRPr="00D16FB4">
              <w:rPr>
                <w:rFonts w:hint="eastAsia"/>
                <w:lang w:eastAsia="zh-TW"/>
              </w:rPr>
              <w:t>、</w:t>
            </w:r>
            <w:r w:rsidR="00EC6E01" w:rsidRPr="00D16FB4">
              <w:rPr>
                <w:lang w:eastAsia="zh-TW"/>
              </w:rPr>
              <w:t>6</w:t>
            </w:r>
            <w:r w:rsidRPr="00D16FB4">
              <w:rPr>
                <w:lang w:eastAsia="zh-TW"/>
              </w:rPr>
              <w:t>所</w:t>
            </w:r>
            <w:r w:rsidRPr="00D16FB4">
              <w:rPr>
                <w:lang w:eastAsia="zh-TW"/>
              </w:rPr>
              <w:t>4</w:t>
            </w:r>
            <w:r w:rsidRPr="00D16FB4">
              <w:rPr>
                <w:lang w:eastAsia="zh-TW"/>
              </w:rPr>
              <w:t>年制私立學校。</w:t>
            </w:r>
          </w:p>
        </w:tc>
      </w:tr>
      <w:tr w:rsidR="006B3C4B" w:rsidRPr="00D16FB4" w14:paraId="0AE7574B" w14:textId="77777777" w:rsidTr="00F6081D">
        <w:trPr>
          <w:trHeight w:val="680"/>
        </w:trPr>
        <w:tc>
          <w:tcPr>
            <w:tcW w:w="2531" w:type="dxa"/>
            <w:shd w:val="clear" w:color="auto" w:fill="auto"/>
            <w:tcMar>
              <w:top w:w="0" w:type="dxa"/>
              <w:left w:w="28" w:type="dxa"/>
              <w:bottom w:w="0" w:type="dxa"/>
              <w:right w:w="28" w:type="dxa"/>
            </w:tcMar>
            <w:vAlign w:val="center"/>
          </w:tcPr>
          <w:p w14:paraId="4D3E891E" w14:textId="77777777" w:rsidR="0080547A" w:rsidRPr="00D16FB4" w:rsidRDefault="0080547A" w:rsidP="0080547A">
            <w:pPr>
              <w:pStyle w:val="-"/>
            </w:pPr>
            <w:r w:rsidRPr="00D16FB4">
              <w:t>語言</w:t>
            </w:r>
          </w:p>
        </w:tc>
        <w:tc>
          <w:tcPr>
            <w:tcW w:w="6864" w:type="dxa"/>
            <w:shd w:val="clear" w:color="auto" w:fill="auto"/>
            <w:tcMar>
              <w:top w:w="0" w:type="dxa"/>
              <w:left w:w="28" w:type="dxa"/>
              <w:bottom w:w="0" w:type="dxa"/>
              <w:right w:w="28" w:type="dxa"/>
            </w:tcMar>
            <w:vAlign w:val="center"/>
          </w:tcPr>
          <w:p w14:paraId="731F17F7" w14:textId="77777777" w:rsidR="0080547A" w:rsidRPr="00D16FB4" w:rsidRDefault="0080547A" w:rsidP="0080547A">
            <w:pPr>
              <w:pStyle w:val="-0"/>
            </w:pPr>
            <w:r w:rsidRPr="00D16FB4">
              <w:t>英語</w:t>
            </w:r>
          </w:p>
        </w:tc>
      </w:tr>
      <w:tr w:rsidR="006B3C4B" w:rsidRPr="00D16FB4" w14:paraId="5FB8437A" w14:textId="77777777" w:rsidTr="00F6081D">
        <w:trPr>
          <w:trHeight w:val="680"/>
        </w:trPr>
        <w:tc>
          <w:tcPr>
            <w:tcW w:w="2531" w:type="dxa"/>
            <w:shd w:val="clear" w:color="auto" w:fill="auto"/>
            <w:tcMar>
              <w:top w:w="0" w:type="dxa"/>
              <w:left w:w="28" w:type="dxa"/>
              <w:bottom w:w="0" w:type="dxa"/>
              <w:right w:w="28" w:type="dxa"/>
            </w:tcMar>
            <w:vAlign w:val="center"/>
          </w:tcPr>
          <w:p w14:paraId="680C95C3" w14:textId="77777777" w:rsidR="0080547A" w:rsidRPr="00D16FB4" w:rsidRDefault="0080547A" w:rsidP="0080547A">
            <w:pPr>
              <w:pStyle w:val="-"/>
            </w:pPr>
            <w:r w:rsidRPr="00D16FB4">
              <w:t>宗教</w:t>
            </w:r>
          </w:p>
        </w:tc>
        <w:tc>
          <w:tcPr>
            <w:tcW w:w="6864" w:type="dxa"/>
            <w:shd w:val="clear" w:color="auto" w:fill="auto"/>
            <w:tcMar>
              <w:top w:w="0" w:type="dxa"/>
              <w:left w:w="28" w:type="dxa"/>
              <w:bottom w:w="0" w:type="dxa"/>
              <w:right w:w="28" w:type="dxa"/>
            </w:tcMar>
            <w:vAlign w:val="center"/>
          </w:tcPr>
          <w:p w14:paraId="45DA388D" w14:textId="6B1241F6" w:rsidR="0080547A" w:rsidRPr="00D16FB4" w:rsidRDefault="0014652E" w:rsidP="0080547A">
            <w:pPr>
              <w:pStyle w:val="-0"/>
            </w:pPr>
            <w:r w:rsidRPr="00D16FB4">
              <w:rPr>
                <w:rFonts w:hint="eastAsia"/>
                <w:lang w:eastAsia="zh-TW"/>
              </w:rPr>
              <w:t>以</w:t>
            </w:r>
            <w:r w:rsidR="00714E9E" w:rsidRPr="00D16FB4">
              <w:t>基督教</w:t>
            </w:r>
            <w:r w:rsidR="00714E9E" w:rsidRPr="00D16FB4">
              <w:rPr>
                <w:rFonts w:hint="eastAsia"/>
                <w:lang w:eastAsia="zh-TW"/>
              </w:rPr>
              <w:t>為主</w:t>
            </w:r>
          </w:p>
        </w:tc>
      </w:tr>
      <w:tr w:rsidR="006B3C4B" w:rsidRPr="00D16FB4" w14:paraId="3DDA30BD" w14:textId="77777777" w:rsidTr="00F6081D">
        <w:trPr>
          <w:trHeight w:val="680"/>
        </w:trPr>
        <w:tc>
          <w:tcPr>
            <w:tcW w:w="2531" w:type="dxa"/>
            <w:shd w:val="clear" w:color="auto" w:fill="auto"/>
            <w:tcMar>
              <w:top w:w="0" w:type="dxa"/>
              <w:left w:w="28" w:type="dxa"/>
              <w:bottom w:w="0" w:type="dxa"/>
              <w:right w:w="28" w:type="dxa"/>
            </w:tcMar>
            <w:vAlign w:val="center"/>
          </w:tcPr>
          <w:p w14:paraId="3B017962" w14:textId="77777777" w:rsidR="0080547A" w:rsidRPr="00D16FB4" w:rsidRDefault="0080547A" w:rsidP="0080547A">
            <w:pPr>
              <w:pStyle w:val="-"/>
            </w:pPr>
            <w:r w:rsidRPr="00D16FB4">
              <w:t>首都及重要城市</w:t>
            </w:r>
          </w:p>
        </w:tc>
        <w:tc>
          <w:tcPr>
            <w:tcW w:w="6864" w:type="dxa"/>
            <w:shd w:val="clear" w:color="auto" w:fill="auto"/>
            <w:tcMar>
              <w:top w:w="0" w:type="dxa"/>
              <w:left w:w="28" w:type="dxa"/>
              <w:bottom w:w="0" w:type="dxa"/>
              <w:right w:w="28" w:type="dxa"/>
            </w:tcMar>
            <w:vAlign w:val="center"/>
          </w:tcPr>
          <w:p w14:paraId="429A8B2E" w14:textId="71409963" w:rsidR="0080547A" w:rsidRPr="00D16FB4" w:rsidRDefault="0080547A" w:rsidP="0080547A">
            <w:pPr>
              <w:pStyle w:val="-0"/>
            </w:pPr>
            <w:r w:rsidRPr="00D16FB4">
              <w:t>首府：皮爾市（</w:t>
            </w:r>
            <w:r w:rsidRPr="00D16FB4">
              <w:t>Pierre</w:t>
            </w:r>
            <w:r w:rsidRPr="00D16FB4">
              <w:t>）</w:t>
            </w:r>
            <w:r w:rsidR="006B0C7A" w:rsidRPr="00D16FB4">
              <w:t>，</w:t>
            </w:r>
            <w:r w:rsidRPr="00D16FB4">
              <w:t>工商業中心：</w:t>
            </w:r>
            <w:r w:rsidR="00266B7B" w:rsidRPr="00D16FB4">
              <w:rPr>
                <w:rFonts w:hint="eastAsia"/>
                <w:lang w:eastAsia="zh-TW"/>
              </w:rPr>
              <w:t>拉皮德城</w:t>
            </w:r>
            <w:r w:rsidR="00266B7B" w:rsidRPr="00D16FB4">
              <w:t>（</w:t>
            </w:r>
            <w:r w:rsidRPr="00D16FB4">
              <w:t>Rapid City</w:t>
            </w:r>
            <w:r w:rsidR="00266B7B" w:rsidRPr="00D16FB4">
              <w:t>）</w:t>
            </w:r>
            <w:r w:rsidR="003408EF" w:rsidRPr="00D16FB4">
              <w:rPr>
                <w:rFonts w:hint="eastAsia"/>
                <w:lang w:eastAsia="zh-TW"/>
              </w:rPr>
              <w:t>、</w:t>
            </w:r>
            <w:r w:rsidR="002D0B6A" w:rsidRPr="00D16FB4">
              <w:rPr>
                <w:rFonts w:hint="eastAsia"/>
                <w:lang w:eastAsia="zh-TW"/>
              </w:rPr>
              <w:t>蘇瀑</w:t>
            </w:r>
            <w:r w:rsidR="002D0B6A" w:rsidRPr="00D16FB4">
              <w:t>（</w:t>
            </w:r>
            <w:r w:rsidRPr="00D16FB4">
              <w:t>Sioux Falls</w:t>
            </w:r>
            <w:r w:rsidR="002D0B6A" w:rsidRPr="00D16FB4">
              <w:t>）</w:t>
            </w:r>
          </w:p>
        </w:tc>
      </w:tr>
      <w:tr w:rsidR="006B3C4B" w:rsidRPr="00D16FB4" w14:paraId="2EC404D5" w14:textId="77777777" w:rsidTr="00F6081D">
        <w:trPr>
          <w:trHeight w:val="680"/>
        </w:trPr>
        <w:tc>
          <w:tcPr>
            <w:tcW w:w="2531" w:type="dxa"/>
            <w:shd w:val="clear" w:color="auto" w:fill="auto"/>
            <w:tcMar>
              <w:top w:w="0" w:type="dxa"/>
              <w:left w:w="28" w:type="dxa"/>
              <w:bottom w:w="0" w:type="dxa"/>
              <w:right w:w="28" w:type="dxa"/>
            </w:tcMar>
            <w:vAlign w:val="center"/>
          </w:tcPr>
          <w:p w14:paraId="768C9202" w14:textId="77777777" w:rsidR="0080547A" w:rsidRPr="00D16FB4" w:rsidRDefault="0080547A" w:rsidP="0080547A">
            <w:pPr>
              <w:pStyle w:val="-"/>
            </w:pPr>
            <w:r w:rsidRPr="00D16FB4">
              <w:t>政治體制</w:t>
            </w:r>
          </w:p>
        </w:tc>
        <w:tc>
          <w:tcPr>
            <w:tcW w:w="6864" w:type="dxa"/>
            <w:shd w:val="clear" w:color="auto" w:fill="auto"/>
            <w:tcMar>
              <w:top w:w="0" w:type="dxa"/>
              <w:left w:w="28" w:type="dxa"/>
              <w:bottom w:w="0" w:type="dxa"/>
              <w:right w:w="28" w:type="dxa"/>
            </w:tcMar>
            <w:vAlign w:val="center"/>
          </w:tcPr>
          <w:p w14:paraId="09CA3E48" w14:textId="77777777" w:rsidR="0080547A" w:rsidRPr="00D16FB4" w:rsidRDefault="0080547A" w:rsidP="0080547A">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0B1EE9DD" w14:textId="77777777" w:rsidTr="00F6081D">
        <w:trPr>
          <w:trHeight w:val="680"/>
        </w:trPr>
        <w:tc>
          <w:tcPr>
            <w:tcW w:w="2531" w:type="dxa"/>
            <w:shd w:val="clear" w:color="auto" w:fill="auto"/>
            <w:tcMar>
              <w:top w:w="0" w:type="dxa"/>
              <w:left w:w="28" w:type="dxa"/>
              <w:bottom w:w="0" w:type="dxa"/>
              <w:right w:w="28" w:type="dxa"/>
            </w:tcMar>
            <w:vAlign w:val="center"/>
          </w:tcPr>
          <w:p w14:paraId="30FA2D75" w14:textId="77777777" w:rsidR="0080547A" w:rsidRPr="00D16FB4" w:rsidRDefault="0080547A" w:rsidP="0080547A">
            <w:pPr>
              <w:pStyle w:val="-"/>
            </w:pPr>
            <w:r w:rsidRPr="00D16FB4">
              <w:lastRenderedPageBreak/>
              <w:t>投資主管機關</w:t>
            </w:r>
          </w:p>
        </w:tc>
        <w:tc>
          <w:tcPr>
            <w:tcW w:w="6864" w:type="dxa"/>
            <w:shd w:val="clear" w:color="auto" w:fill="auto"/>
            <w:tcMar>
              <w:top w:w="0" w:type="dxa"/>
              <w:left w:w="28" w:type="dxa"/>
              <w:bottom w:w="0" w:type="dxa"/>
              <w:right w:w="28" w:type="dxa"/>
            </w:tcMar>
            <w:vAlign w:val="center"/>
          </w:tcPr>
          <w:p w14:paraId="08AE9F53" w14:textId="77777777" w:rsidR="0080547A" w:rsidRPr="00D16FB4" w:rsidRDefault="0080547A" w:rsidP="0080547A">
            <w:pPr>
              <w:pStyle w:val="-0"/>
              <w:rPr>
                <w:lang w:eastAsia="zh-TW"/>
              </w:rPr>
            </w:pPr>
            <w:r w:rsidRPr="00D16FB4">
              <w:rPr>
                <w:lang w:eastAsia="zh-TW"/>
              </w:rPr>
              <w:t>南達克他州州長經濟發展辦公室</w:t>
            </w:r>
          </w:p>
          <w:p w14:paraId="2E22E103" w14:textId="77777777" w:rsidR="0080547A" w:rsidRPr="00D16FB4" w:rsidRDefault="0080547A" w:rsidP="0080547A">
            <w:pPr>
              <w:pStyle w:val="-0"/>
            </w:pPr>
            <w:r w:rsidRPr="00D16FB4">
              <w:t>South Dakota Governor’s Office of Economic Development</w:t>
            </w:r>
          </w:p>
        </w:tc>
      </w:tr>
      <w:tr w:rsidR="006B3C4B" w:rsidRPr="00D16FB4" w14:paraId="2C61058A" w14:textId="77777777" w:rsidTr="00F6081D">
        <w:trPr>
          <w:trHeight w:val="680"/>
        </w:trPr>
        <w:tc>
          <w:tcPr>
            <w:tcW w:w="9395" w:type="dxa"/>
            <w:gridSpan w:val="2"/>
            <w:shd w:val="clear" w:color="auto" w:fill="auto"/>
            <w:tcMar>
              <w:top w:w="0" w:type="dxa"/>
              <w:left w:w="28" w:type="dxa"/>
              <w:bottom w:w="0" w:type="dxa"/>
              <w:right w:w="28" w:type="dxa"/>
            </w:tcMar>
            <w:vAlign w:val="center"/>
          </w:tcPr>
          <w:p w14:paraId="3BFE787C" w14:textId="77777777" w:rsidR="0080547A" w:rsidRPr="00D16FB4" w:rsidRDefault="0080547A" w:rsidP="0080547A">
            <w:pPr>
              <w:pStyle w:val="aff3"/>
            </w:pPr>
            <w:r w:rsidRPr="00D16FB4">
              <w:t>經  濟  概  況</w:t>
            </w:r>
          </w:p>
        </w:tc>
      </w:tr>
      <w:tr w:rsidR="006B3C4B" w:rsidRPr="00D16FB4" w14:paraId="172F1263" w14:textId="77777777" w:rsidTr="00F6081D">
        <w:trPr>
          <w:trHeight w:val="680"/>
        </w:trPr>
        <w:tc>
          <w:tcPr>
            <w:tcW w:w="2531" w:type="dxa"/>
            <w:shd w:val="clear" w:color="auto" w:fill="auto"/>
            <w:tcMar>
              <w:top w:w="0" w:type="dxa"/>
              <w:left w:w="28" w:type="dxa"/>
              <w:bottom w:w="0" w:type="dxa"/>
              <w:right w:w="28" w:type="dxa"/>
            </w:tcMar>
            <w:vAlign w:val="center"/>
          </w:tcPr>
          <w:p w14:paraId="211E4677" w14:textId="77777777" w:rsidR="0080547A" w:rsidRPr="00D16FB4" w:rsidRDefault="0080547A" w:rsidP="0080547A">
            <w:pPr>
              <w:pStyle w:val="-"/>
            </w:pPr>
            <w:r w:rsidRPr="00D16FB4">
              <w:t>幣制</w:t>
            </w:r>
          </w:p>
        </w:tc>
        <w:tc>
          <w:tcPr>
            <w:tcW w:w="6864" w:type="dxa"/>
            <w:shd w:val="clear" w:color="auto" w:fill="auto"/>
            <w:tcMar>
              <w:top w:w="0" w:type="dxa"/>
              <w:left w:w="28" w:type="dxa"/>
              <w:bottom w:w="0" w:type="dxa"/>
              <w:right w:w="28" w:type="dxa"/>
            </w:tcMar>
            <w:vAlign w:val="center"/>
          </w:tcPr>
          <w:p w14:paraId="21821A13" w14:textId="77777777" w:rsidR="0080547A" w:rsidRPr="00D16FB4" w:rsidRDefault="0080547A" w:rsidP="0080547A">
            <w:pPr>
              <w:pStyle w:val="-0"/>
            </w:pPr>
            <w:r w:rsidRPr="00D16FB4">
              <w:t>美元</w:t>
            </w:r>
          </w:p>
        </w:tc>
      </w:tr>
      <w:tr w:rsidR="006B3C4B" w:rsidRPr="00D16FB4" w14:paraId="275EA1A3" w14:textId="77777777" w:rsidTr="00F6081D">
        <w:trPr>
          <w:trHeight w:val="680"/>
        </w:trPr>
        <w:tc>
          <w:tcPr>
            <w:tcW w:w="2531" w:type="dxa"/>
            <w:shd w:val="clear" w:color="auto" w:fill="auto"/>
            <w:tcMar>
              <w:top w:w="0" w:type="dxa"/>
              <w:left w:w="28" w:type="dxa"/>
              <w:bottom w:w="0" w:type="dxa"/>
              <w:right w:w="28" w:type="dxa"/>
            </w:tcMar>
            <w:vAlign w:val="center"/>
          </w:tcPr>
          <w:p w14:paraId="03E11E62" w14:textId="77777777" w:rsidR="0080547A" w:rsidRPr="00D16FB4" w:rsidRDefault="0080547A" w:rsidP="0080547A">
            <w:pPr>
              <w:pStyle w:val="-"/>
            </w:pPr>
            <w:r w:rsidRPr="00D16FB4">
              <w:t>州內生產毛額</w:t>
            </w:r>
          </w:p>
        </w:tc>
        <w:tc>
          <w:tcPr>
            <w:tcW w:w="6864" w:type="dxa"/>
            <w:shd w:val="clear" w:color="auto" w:fill="auto"/>
            <w:tcMar>
              <w:top w:w="0" w:type="dxa"/>
              <w:left w:w="28" w:type="dxa"/>
              <w:bottom w:w="0" w:type="dxa"/>
              <w:right w:w="28" w:type="dxa"/>
            </w:tcMar>
            <w:vAlign w:val="center"/>
          </w:tcPr>
          <w:p w14:paraId="6E5754D7" w14:textId="0CFA0CC1" w:rsidR="0080547A" w:rsidRPr="00D16FB4" w:rsidRDefault="00177FC0" w:rsidP="00686889">
            <w:pPr>
              <w:pStyle w:val="-0"/>
              <w:rPr>
                <w:lang w:eastAsia="zh-TW"/>
              </w:rPr>
            </w:pPr>
            <w:r w:rsidRPr="00D16FB4">
              <w:rPr>
                <w:lang w:eastAsia="zh-TW"/>
              </w:rPr>
              <w:t>7</w:t>
            </w:r>
            <w:r w:rsidR="00EE2CF3" w:rsidRPr="00D16FB4">
              <w:rPr>
                <w:rFonts w:hint="eastAsia"/>
                <w:lang w:eastAsia="zh-TW"/>
              </w:rPr>
              <w:t>52</w:t>
            </w:r>
            <w:r w:rsidR="0080547A" w:rsidRPr="00D16FB4">
              <w:rPr>
                <w:lang w:eastAsia="zh-TW"/>
              </w:rPr>
              <w:t>億美元（</w:t>
            </w:r>
            <w:r w:rsidR="00083CFF" w:rsidRPr="00D16FB4">
              <w:rPr>
                <w:rFonts w:hint="eastAsia"/>
                <w:spacing w:val="-2"/>
                <w:lang w:eastAsia="zh-TW"/>
              </w:rPr>
              <w:t>2024</w:t>
            </w:r>
            <w:r w:rsidR="0080547A" w:rsidRPr="00D16FB4">
              <w:rPr>
                <w:lang w:eastAsia="zh-TW"/>
              </w:rPr>
              <w:t>）</w:t>
            </w:r>
          </w:p>
        </w:tc>
      </w:tr>
      <w:tr w:rsidR="006B3C4B" w:rsidRPr="00D16FB4" w14:paraId="5F6882FF" w14:textId="77777777" w:rsidTr="00F6081D">
        <w:trPr>
          <w:trHeight w:val="680"/>
        </w:trPr>
        <w:tc>
          <w:tcPr>
            <w:tcW w:w="2531" w:type="dxa"/>
            <w:shd w:val="clear" w:color="auto" w:fill="auto"/>
            <w:tcMar>
              <w:top w:w="0" w:type="dxa"/>
              <w:left w:w="28" w:type="dxa"/>
              <w:bottom w:w="0" w:type="dxa"/>
              <w:right w:w="28" w:type="dxa"/>
            </w:tcMar>
            <w:vAlign w:val="center"/>
          </w:tcPr>
          <w:p w14:paraId="746BA27C" w14:textId="77777777" w:rsidR="0080547A" w:rsidRPr="00D16FB4" w:rsidRDefault="0080547A" w:rsidP="0080547A">
            <w:pPr>
              <w:pStyle w:val="-"/>
            </w:pPr>
            <w:r w:rsidRPr="00D16FB4">
              <w:t>經濟成長率</w:t>
            </w:r>
          </w:p>
        </w:tc>
        <w:tc>
          <w:tcPr>
            <w:tcW w:w="6864" w:type="dxa"/>
            <w:shd w:val="clear" w:color="auto" w:fill="auto"/>
            <w:tcMar>
              <w:top w:w="0" w:type="dxa"/>
              <w:left w:w="28" w:type="dxa"/>
              <w:bottom w:w="0" w:type="dxa"/>
              <w:right w:w="28" w:type="dxa"/>
            </w:tcMar>
            <w:vAlign w:val="center"/>
          </w:tcPr>
          <w:p w14:paraId="604558B2" w14:textId="17387C73" w:rsidR="0080547A" w:rsidRPr="00D16FB4" w:rsidRDefault="00EE2CF3" w:rsidP="0080547A">
            <w:pPr>
              <w:pStyle w:val="-0"/>
              <w:rPr>
                <w:lang w:eastAsia="zh-TW"/>
              </w:rPr>
            </w:pPr>
            <w:r w:rsidRPr="00D16FB4">
              <w:rPr>
                <w:rFonts w:hint="eastAsia"/>
                <w:lang w:eastAsia="zh-TW"/>
              </w:rPr>
              <w:t>0.4</w:t>
            </w:r>
            <w:r w:rsidR="0080547A" w:rsidRPr="00D16FB4">
              <w:rPr>
                <w:lang w:eastAsia="zh-TW"/>
              </w:rPr>
              <w:t>%</w:t>
            </w:r>
            <w:r w:rsidR="0080547A" w:rsidRPr="00D16FB4">
              <w:rPr>
                <w:lang w:eastAsia="zh-TW"/>
              </w:rPr>
              <w:t>（</w:t>
            </w:r>
            <w:r w:rsidR="00083CFF" w:rsidRPr="00D16FB4">
              <w:rPr>
                <w:rFonts w:hint="eastAsia"/>
                <w:spacing w:val="-2"/>
                <w:lang w:eastAsia="zh-TW"/>
              </w:rPr>
              <w:t>2024</w:t>
            </w:r>
            <w:r w:rsidR="0080547A" w:rsidRPr="00D16FB4">
              <w:rPr>
                <w:lang w:eastAsia="zh-TW"/>
              </w:rPr>
              <w:t>）</w:t>
            </w:r>
          </w:p>
        </w:tc>
      </w:tr>
      <w:tr w:rsidR="006B3C4B" w:rsidRPr="00D16FB4" w14:paraId="6C424849" w14:textId="77777777" w:rsidTr="00F6081D">
        <w:trPr>
          <w:trHeight w:val="680"/>
        </w:trPr>
        <w:tc>
          <w:tcPr>
            <w:tcW w:w="2531" w:type="dxa"/>
            <w:shd w:val="clear" w:color="auto" w:fill="auto"/>
            <w:tcMar>
              <w:top w:w="0" w:type="dxa"/>
              <w:left w:w="28" w:type="dxa"/>
              <w:bottom w:w="0" w:type="dxa"/>
              <w:right w:w="28" w:type="dxa"/>
            </w:tcMar>
            <w:vAlign w:val="center"/>
          </w:tcPr>
          <w:p w14:paraId="477664C7" w14:textId="77777777" w:rsidR="0080547A" w:rsidRPr="00D16FB4" w:rsidRDefault="0080547A" w:rsidP="0080547A">
            <w:pPr>
              <w:pStyle w:val="-"/>
            </w:pPr>
            <w:r w:rsidRPr="00D16FB4">
              <w:t>平均州民所得</w:t>
            </w:r>
          </w:p>
        </w:tc>
        <w:tc>
          <w:tcPr>
            <w:tcW w:w="6864" w:type="dxa"/>
            <w:shd w:val="clear" w:color="auto" w:fill="auto"/>
            <w:tcMar>
              <w:top w:w="0" w:type="dxa"/>
              <w:left w:w="28" w:type="dxa"/>
              <w:bottom w:w="0" w:type="dxa"/>
              <w:right w:w="28" w:type="dxa"/>
            </w:tcMar>
            <w:vAlign w:val="center"/>
          </w:tcPr>
          <w:p w14:paraId="2404EE9A" w14:textId="26B4DD0D" w:rsidR="0080547A" w:rsidRPr="00D16FB4" w:rsidRDefault="00177FC0" w:rsidP="0080547A">
            <w:pPr>
              <w:pStyle w:val="-0"/>
              <w:rPr>
                <w:lang w:eastAsia="zh-TW"/>
              </w:rPr>
            </w:pPr>
            <w:r w:rsidRPr="00D16FB4">
              <w:rPr>
                <w:lang w:eastAsia="zh-TW"/>
              </w:rPr>
              <w:t>7</w:t>
            </w:r>
            <w:r w:rsidR="00EE2CF3" w:rsidRPr="00D16FB4">
              <w:rPr>
                <w:rFonts w:hint="eastAsia"/>
                <w:lang w:eastAsia="zh-TW"/>
              </w:rPr>
              <w:t>3</w:t>
            </w:r>
            <w:r w:rsidRPr="00D16FB4">
              <w:rPr>
                <w:lang w:eastAsia="zh-TW"/>
              </w:rPr>
              <w:t>,</w:t>
            </w:r>
            <w:r w:rsidR="00EE2CF3" w:rsidRPr="00D16FB4">
              <w:rPr>
                <w:rFonts w:hint="eastAsia"/>
                <w:lang w:eastAsia="zh-TW"/>
              </w:rPr>
              <w:t>959</w:t>
            </w:r>
            <w:r w:rsidR="00F05C5E" w:rsidRPr="00D16FB4">
              <w:rPr>
                <w:rFonts w:hint="eastAsia"/>
                <w:lang w:eastAsia="zh-HK"/>
              </w:rPr>
              <w:t>美</w:t>
            </w:r>
            <w:r w:rsidR="0080547A" w:rsidRPr="00D16FB4">
              <w:rPr>
                <w:lang w:eastAsia="zh-TW"/>
              </w:rPr>
              <w:t>元（</w:t>
            </w:r>
            <w:r w:rsidR="00083CFF" w:rsidRPr="00D16FB4">
              <w:rPr>
                <w:rFonts w:hint="eastAsia"/>
                <w:spacing w:val="-2"/>
                <w:lang w:eastAsia="zh-TW"/>
              </w:rPr>
              <w:t>2024</w:t>
            </w:r>
            <w:r w:rsidR="0080547A" w:rsidRPr="00D16FB4">
              <w:rPr>
                <w:lang w:eastAsia="zh-TW"/>
              </w:rPr>
              <w:t>）</w:t>
            </w:r>
          </w:p>
        </w:tc>
      </w:tr>
      <w:tr w:rsidR="006B3C4B" w:rsidRPr="00D16FB4" w14:paraId="41B51BFB" w14:textId="77777777" w:rsidTr="00F6081D">
        <w:trPr>
          <w:trHeight w:val="680"/>
        </w:trPr>
        <w:tc>
          <w:tcPr>
            <w:tcW w:w="2531" w:type="dxa"/>
            <w:shd w:val="clear" w:color="auto" w:fill="auto"/>
            <w:tcMar>
              <w:top w:w="0" w:type="dxa"/>
              <w:left w:w="28" w:type="dxa"/>
              <w:bottom w:w="0" w:type="dxa"/>
              <w:right w:w="28" w:type="dxa"/>
            </w:tcMar>
            <w:vAlign w:val="center"/>
          </w:tcPr>
          <w:p w14:paraId="45DBF727" w14:textId="0961E027" w:rsidR="0080547A" w:rsidRPr="00D16FB4" w:rsidRDefault="0080547A" w:rsidP="0080547A">
            <w:pPr>
              <w:pStyle w:val="-"/>
            </w:pPr>
            <w:r w:rsidRPr="00D16FB4">
              <w:t>產值最高前</w:t>
            </w:r>
            <w:r w:rsidR="00727E1F" w:rsidRPr="00D16FB4">
              <w:rPr>
                <w:rFonts w:hint="eastAsia"/>
                <w:lang w:eastAsia="zh-TW"/>
              </w:rPr>
              <w:t>5</w:t>
            </w:r>
            <w:r w:rsidRPr="00D16FB4">
              <w:t>種產業</w:t>
            </w:r>
          </w:p>
        </w:tc>
        <w:tc>
          <w:tcPr>
            <w:tcW w:w="6864" w:type="dxa"/>
            <w:shd w:val="clear" w:color="auto" w:fill="auto"/>
            <w:tcMar>
              <w:top w:w="0" w:type="dxa"/>
              <w:left w:w="28" w:type="dxa"/>
              <w:bottom w:w="0" w:type="dxa"/>
              <w:right w:w="28" w:type="dxa"/>
            </w:tcMar>
            <w:vAlign w:val="center"/>
          </w:tcPr>
          <w:p w14:paraId="22A57CE5" w14:textId="34BB52B1" w:rsidR="0080547A" w:rsidRPr="00D16FB4" w:rsidRDefault="0080547A" w:rsidP="0080547A">
            <w:pPr>
              <w:pStyle w:val="-0"/>
              <w:rPr>
                <w:lang w:eastAsia="zh-TW"/>
              </w:rPr>
            </w:pPr>
            <w:r w:rsidRPr="00D16FB4">
              <w:rPr>
                <w:lang w:eastAsia="zh-TW"/>
              </w:rPr>
              <w:t>機械、木製品、汽車及零組件、家俱、食品加工。</w:t>
            </w:r>
          </w:p>
        </w:tc>
      </w:tr>
      <w:tr w:rsidR="006B3C4B" w:rsidRPr="00D16FB4" w14:paraId="46B0758F" w14:textId="77777777" w:rsidTr="00F6081D">
        <w:trPr>
          <w:trHeight w:val="680"/>
        </w:trPr>
        <w:tc>
          <w:tcPr>
            <w:tcW w:w="2531" w:type="dxa"/>
            <w:shd w:val="clear" w:color="auto" w:fill="auto"/>
            <w:tcMar>
              <w:top w:w="0" w:type="dxa"/>
              <w:left w:w="28" w:type="dxa"/>
              <w:bottom w:w="0" w:type="dxa"/>
              <w:right w:w="28" w:type="dxa"/>
            </w:tcMar>
            <w:vAlign w:val="center"/>
          </w:tcPr>
          <w:p w14:paraId="5BFF4E43" w14:textId="77777777" w:rsidR="0080547A" w:rsidRPr="00D16FB4" w:rsidRDefault="0080547A" w:rsidP="0080547A">
            <w:pPr>
              <w:pStyle w:val="-"/>
            </w:pPr>
            <w:r w:rsidRPr="00D16FB4">
              <w:t>出口總金額</w:t>
            </w:r>
          </w:p>
        </w:tc>
        <w:tc>
          <w:tcPr>
            <w:tcW w:w="6864" w:type="dxa"/>
            <w:shd w:val="clear" w:color="auto" w:fill="auto"/>
            <w:tcMar>
              <w:top w:w="0" w:type="dxa"/>
              <w:left w:w="28" w:type="dxa"/>
              <w:bottom w:w="0" w:type="dxa"/>
              <w:right w:w="28" w:type="dxa"/>
            </w:tcMar>
          </w:tcPr>
          <w:p w14:paraId="6C6A57A0" w14:textId="1884FF0D" w:rsidR="0080547A" w:rsidRPr="00D16FB4" w:rsidRDefault="00492237" w:rsidP="00822EB1">
            <w:pPr>
              <w:pStyle w:val="-0"/>
              <w:rPr>
                <w:lang w:eastAsia="zh-TW"/>
              </w:rPr>
            </w:pPr>
            <w:r w:rsidRPr="00D16FB4">
              <w:rPr>
                <w:rFonts w:hint="eastAsia"/>
                <w:lang w:eastAsia="zh-TW"/>
              </w:rPr>
              <w:t>21.1</w:t>
            </w:r>
            <w:r w:rsidR="00E5606A" w:rsidRPr="00D16FB4">
              <w:rPr>
                <w:lang w:eastAsia="zh-TW"/>
              </w:rPr>
              <w:t>億美元（</w:t>
            </w:r>
            <w:r w:rsidR="00083CFF" w:rsidRPr="00D16FB4">
              <w:rPr>
                <w:rFonts w:hint="eastAsia"/>
                <w:spacing w:val="-2"/>
                <w:lang w:eastAsia="zh-TW"/>
              </w:rPr>
              <w:t>2024</w:t>
            </w:r>
            <w:r w:rsidR="00E5606A" w:rsidRPr="00D16FB4">
              <w:rPr>
                <w:lang w:eastAsia="zh-TW"/>
              </w:rPr>
              <w:t>）</w:t>
            </w:r>
          </w:p>
        </w:tc>
      </w:tr>
      <w:tr w:rsidR="006B3C4B" w:rsidRPr="00D16FB4" w14:paraId="28675A4F" w14:textId="77777777" w:rsidTr="00F6081D">
        <w:trPr>
          <w:trHeight w:val="680"/>
        </w:trPr>
        <w:tc>
          <w:tcPr>
            <w:tcW w:w="2531" w:type="dxa"/>
            <w:shd w:val="clear" w:color="auto" w:fill="auto"/>
            <w:tcMar>
              <w:top w:w="0" w:type="dxa"/>
              <w:left w:w="28" w:type="dxa"/>
              <w:bottom w:w="0" w:type="dxa"/>
              <w:right w:w="28" w:type="dxa"/>
            </w:tcMar>
            <w:vAlign w:val="center"/>
          </w:tcPr>
          <w:p w14:paraId="7A9AC018" w14:textId="77777777" w:rsidR="0080547A" w:rsidRPr="00D16FB4" w:rsidRDefault="0080547A" w:rsidP="0080547A">
            <w:pPr>
              <w:pStyle w:val="-"/>
            </w:pPr>
            <w:r w:rsidRPr="00D16FB4">
              <w:t>主要出口產品</w:t>
            </w:r>
          </w:p>
        </w:tc>
        <w:tc>
          <w:tcPr>
            <w:tcW w:w="6864" w:type="dxa"/>
            <w:shd w:val="clear" w:color="auto" w:fill="auto"/>
            <w:tcMar>
              <w:top w:w="0" w:type="dxa"/>
              <w:left w:w="28" w:type="dxa"/>
              <w:bottom w:w="0" w:type="dxa"/>
              <w:right w:w="28" w:type="dxa"/>
            </w:tcMar>
            <w:vAlign w:val="center"/>
          </w:tcPr>
          <w:p w14:paraId="1DC84E0F" w14:textId="26DE36AA" w:rsidR="0080547A" w:rsidRPr="00D16FB4" w:rsidRDefault="009D77DB" w:rsidP="0070559D">
            <w:pPr>
              <w:pStyle w:val="-0"/>
              <w:rPr>
                <w:lang w:eastAsia="zh-TW"/>
              </w:rPr>
            </w:pPr>
            <w:r w:rsidRPr="00D16FB4">
              <w:rPr>
                <w:lang w:eastAsia="zh-TW"/>
              </w:rPr>
              <w:t>食品</w:t>
            </w:r>
            <w:r w:rsidR="00697AFE" w:rsidRPr="00D16FB4">
              <w:rPr>
                <w:lang w:eastAsia="zh-TW"/>
              </w:rPr>
              <w:t>（</w:t>
            </w:r>
            <w:r w:rsidR="0037215E" w:rsidRPr="00D16FB4">
              <w:rPr>
                <w:rFonts w:hint="eastAsia"/>
                <w:lang w:eastAsia="zh-TW"/>
              </w:rPr>
              <w:t>2</w:t>
            </w:r>
            <w:r w:rsidR="0037215E" w:rsidRPr="00D16FB4">
              <w:rPr>
                <w:lang w:eastAsia="zh-TW"/>
              </w:rPr>
              <w:t>8.6</w:t>
            </w:r>
            <w:r w:rsidRPr="00D16FB4">
              <w:rPr>
                <w:lang w:eastAsia="zh-TW"/>
              </w:rPr>
              <w:t>%</w:t>
            </w:r>
            <w:r w:rsidR="00697AFE" w:rsidRPr="00D16FB4">
              <w:rPr>
                <w:lang w:eastAsia="zh-TW"/>
              </w:rPr>
              <w:t>）</w:t>
            </w:r>
            <w:r w:rsidRPr="00D16FB4">
              <w:rPr>
                <w:lang w:eastAsia="zh-TW"/>
              </w:rPr>
              <w:t>、化學品</w:t>
            </w:r>
            <w:r w:rsidR="00697AFE" w:rsidRPr="00D16FB4">
              <w:rPr>
                <w:lang w:eastAsia="zh-TW"/>
              </w:rPr>
              <w:t>（</w:t>
            </w:r>
            <w:r w:rsidR="0037215E" w:rsidRPr="00D16FB4">
              <w:rPr>
                <w:rFonts w:hint="eastAsia"/>
                <w:lang w:eastAsia="zh-TW"/>
              </w:rPr>
              <w:t>1</w:t>
            </w:r>
            <w:r w:rsidR="0037215E" w:rsidRPr="00D16FB4">
              <w:rPr>
                <w:lang w:eastAsia="zh-TW"/>
              </w:rPr>
              <w:t>9.3</w:t>
            </w:r>
            <w:r w:rsidRPr="00D16FB4">
              <w:rPr>
                <w:lang w:eastAsia="zh-TW"/>
              </w:rPr>
              <w:t>%</w:t>
            </w:r>
            <w:r w:rsidR="00697AFE" w:rsidRPr="00D16FB4">
              <w:rPr>
                <w:lang w:eastAsia="zh-TW"/>
              </w:rPr>
              <w:t>）</w:t>
            </w:r>
            <w:r w:rsidRPr="00D16FB4">
              <w:rPr>
                <w:lang w:eastAsia="zh-TW"/>
              </w:rPr>
              <w:t>、非電動機械</w:t>
            </w:r>
            <w:r w:rsidR="00697AFE" w:rsidRPr="00D16FB4">
              <w:rPr>
                <w:lang w:eastAsia="zh-TW"/>
              </w:rPr>
              <w:t>（</w:t>
            </w:r>
            <w:r w:rsidR="0037215E" w:rsidRPr="00D16FB4">
              <w:rPr>
                <w:rFonts w:hint="eastAsia"/>
                <w:lang w:eastAsia="zh-TW"/>
              </w:rPr>
              <w:t>1</w:t>
            </w:r>
            <w:r w:rsidR="0037215E" w:rsidRPr="00D16FB4">
              <w:rPr>
                <w:lang w:eastAsia="zh-TW"/>
              </w:rPr>
              <w:t>1.8</w:t>
            </w:r>
            <w:r w:rsidRPr="00D16FB4">
              <w:rPr>
                <w:lang w:eastAsia="zh-TW"/>
              </w:rPr>
              <w:t>%</w:t>
            </w:r>
            <w:r w:rsidR="00697AFE" w:rsidRPr="00D16FB4">
              <w:rPr>
                <w:lang w:eastAsia="zh-TW"/>
              </w:rPr>
              <w:t>）</w:t>
            </w:r>
            <w:r w:rsidRPr="00D16FB4">
              <w:rPr>
                <w:lang w:eastAsia="zh-TW"/>
              </w:rPr>
              <w:t>、</w:t>
            </w:r>
            <w:r w:rsidR="0037215E" w:rsidRPr="00D16FB4">
              <w:rPr>
                <w:rFonts w:hint="eastAsia"/>
                <w:lang w:eastAsia="zh-TW"/>
              </w:rPr>
              <w:t>農產品</w:t>
            </w:r>
            <w:r w:rsidR="0037215E" w:rsidRPr="00D16FB4">
              <w:rPr>
                <w:lang w:eastAsia="zh-TW"/>
              </w:rPr>
              <w:t>（</w:t>
            </w:r>
            <w:r w:rsidR="00137DF0" w:rsidRPr="00D16FB4">
              <w:rPr>
                <w:rFonts w:hint="eastAsia"/>
                <w:lang w:eastAsia="zh-TW"/>
              </w:rPr>
              <w:t>6.1</w:t>
            </w:r>
            <w:r w:rsidR="0037215E" w:rsidRPr="00D16FB4">
              <w:rPr>
                <w:lang w:eastAsia="zh-TW"/>
              </w:rPr>
              <w:t>%</w:t>
            </w:r>
            <w:r w:rsidR="0037215E" w:rsidRPr="00D16FB4">
              <w:rPr>
                <w:lang w:eastAsia="zh-TW"/>
              </w:rPr>
              <w:t>）、</w:t>
            </w:r>
            <w:r w:rsidRPr="00D16FB4">
              <w:rPr>
                <w:lang w:eastAsia="zh-TW"/>
              </w:rPr>
              <w:t>飲料及香菸</w:t>
            </w:r>
            <w:r w:rsidR="00697AFE" w:rsidRPr="00D16FB4">
              <w:rPr>
                <w:lang w:eastAsia="zh-TW"/>
              </w:rPr>
              <w:t>（</w:t>
            </w:r>
            <w:r w:rsidR="00E01645" w:rsidRPr="00D16FB4">
              <w:rPr>
                <w:rFonts w:hint="eastAsia"/>
                <w:lang w:eastAsia="zh-TW"/>
              </w:rPr>
              <w:t>5.9</w:t>
            </w:r>
            <w:r w:rsidRPr="00D16FB4">
              <w:rPr>
                <w:lang w:eastAsia="zh-TW"/>
              </w:rPr>
              <w:t>%</w:t>
            </w:r>
            <w:r w:rsidR="00697AFE" w:rsidRPr="00D16FB4">
              <w:rPr>
                <w:lang w:eastAsia="zh-TW"/>
              </w:rPr>
              <w:t>）</w:t>
            </w:r>
            <w:r w:rsidRPr="00D16FB4">
              <w:rPr>
                <w:lang w:eastAsia="zh-TW"/>
              </w:rPr>
              <w:t>、其他產品</w:t>
            </w:r>
            <w:r w:rsidR="00697AFE" w:rsidRPr="00D16FB4">
              <w:rPr>
                <w:lang w:eastAsia="zh-TW"/>
              </w:rPr>
              <w:t>（</w:t>
            </w:r>
            <w:r w:rsidR="00E01645" w:rsidRPr="00D16FB4">
              <w:rPr>
                <w:rFonts w:hint="eastAsia"/>
                <w:lang w:eastAsia="zh-TW"/>
              </w:rPr>
              <w:t>28.4</w:t>
            </w:r>
            <w:r w:rsidRPr="00D16FB4">
              <w:rPr>
                <w:lang w:eastAsia="zh-TW"/>
              </w:rPr>
              <w:t>%</w:t>
            </w:r>
            <w:r w:rsidR="00697AFE" w:rsidRPr="00D16FB4">
              <w:rPr>
                <w:lang w:eastAsia="zh-TW"/>
              </w:rPr>
              <w:t>）</w:t>
            </w:r>
            <w:r w:rsidR="0080547A" w:rsidRPr="00D16FB4">
              <w:rPr>
                <w:lang w:eastAsia="zh-TW"/>
              </w:rPr>
              <w:t>。</w:t>
            </w:r>
          </w:p>
        </w:tc>
      </w:tr>
      <w:tr w:rsidR="006B3C4B" w:rsidRPr="00D16FB4" w14:paraId="05AA7F46" w14:textId="77777777" w:rsidTr="00F6081D">
        <w:trPr>
          <w:trHeight w:val="680"/>
        </w:trPr>
        <w:tc>
          <w:tcPr>
            <w:tcW w:w="2531" w:type="dxa"/>
            <w:shd w:val="clear" w:color="auto" w:fill="auto"/>
            <w:tcMar>
              <w:top w:w="0" w:type="dxa"/>
              <w:left w:w="28" w:type="dxa"/>
              <w:bottom w:w="0" w:type="dxa"/>
              <w:right w:w="28" w:type="dxa"/>
            </w:tcMar>
            <w:vAlign w:val="center"/>
          </w:tcPr>
          <w:p w14:paraId="20005FC5" w14:textId="77777777" w:rsidR="0080547A" w:rsidRPr="00D16FB4" w:rsidRDefault="0080547A" w:rsidP="0080547A">
            <w:pPr>
              <w:pStyle w:val="-"/>
            </w:pPr>
            <w:r w:rsidRPr="00D16FB4">
              <w:t>主要出口國家</w:t>
            </w:r>
          </w:p>
        </w:tc>
        <w:tc>
          <w:tcPr>
            <w:tcW w:w="6864" w:type="dxa"/>
            <w:shd w:val="clear" w:color="auto" w:fill="auto"/>
            <w:tcMar>
              <w:top w:w="0" w:type="dxa"/>
              <w:left w:w="28" w:type="dxa"/>
              <w:bottom w:w="0" w:type="dxa"/>
              <w:right w:w="28" w:type="dxa"/>
            </w:tcMar>
            <w:vAlign w:val="center"/>
          </w:tcPr>
          <w:p w14:paraId="4966BE97" w14:textId="31532C74" w:rsidR="0080547A" w:rsidRPr="00D16FB4" w:rsidRDefault="009D77DB" w:rsidP="00564771">
            <w:pPr>
              <w:pStyle w:val="-0"/>
              <w:rPr>
                <w:lang w:eastAsia="zh-TW"/>
              </w:rPr>
            </w:pPr>
            <w:r w:rsidRPr="00D16FB4">
              <w:rPr>
                <w:lang w:eastAsia="zh-TW"/>
              </w:rPr>
              <w:t>加拿大、墨西哥、</w:t>
            </w:r>
            <w:r w:rsidRPr="00D16FB4">
              <w:rPr>
                <w:rFonts w:hint="eastAsia"/>
                <w:lang w:eastAsia="zh-TW"/>
              </w:rPr>
              <w:t>中國大陸</w:t>
            </w:r>
            <w:r w:rsidRPr="00D16FB4">
              <w:rPr>
                <w:lang w:eastAsia="zh-TW"/>
              </w:rPr>
              <w:t>、日本、</w:t>
            </w:r>
            <w:r w:rsidRPr="00D16FB4">
              <w:rPr>
                <w:rFonts w:hint="eastAsia"/>
                <w:lang w:eastAsia="zh-TW"/>
              </w:rPr>
              <w:t>荷蘭、</w:t>
            </w:r>
            <w:r w:rsidR="00564771" w:rsidRPr="00D16FB4">
              <w:rPr>
                <w:rFonts w:hint="eastAsia"/>
                <w:lang w:eastAsia="zh-TW"/>
              </w:rPr>
              <w:t>巴西</w:t>
            </w:r>
            <w:r w:rsidRPr="00D16FB4">
              <w:rPr>
                <w:lang w:eastAsia="zh-TW"/>
              </w:rPr>
              <w:t>、比利時、德國</w:t>
            </w:r>
            <w:r w:rsidR="00564771" w:rsidRPr="00D16FB4">
              <w:rPr>
                <w:rFonts w:hint="eastAsia"/>
                <w:lang w:eastAsia="zh-TW"/>
              </w:rPr>
              <w:t>、澳洲</w:t>
            </w:r>
            <w:r w:rsidRPr="00D16FB4">
              <w:rPr>
                <w:rFonts w:hint="eastAsia"/>
                <w:lang w:eastAsia="zh-TW"/>
              </w:rPr>
              <w:t>及</w:t>
            </w:r>
            <w:r w:rsidR="00564771" w:rsidRPr="00D16FB4">
              <w:rPr>
                <w:rFonts w:hint="eastAsia"/>
                <w:lang w:eastAsia="zh-TW"/>
              </w:rPr>
              <w:t>南韓</w:t>
            </w:r>
            <w:r w:rsidR="00A90BBD" w:rsidRPr="00D16FB4">
              <w:rPr>
                <w:lang w:eastAsia="zh-TW"/>
              </w:rPr>
              <w:t>等</w:t>
            </w:r>
            <w:r w:rsidR="0080547A" w:rsidRPr="00D16FB4">
              <w:rPr>
                <w:lang w:eastAsia="zh-TW"/>
              </w:rPr>
              <w:t>。</w:t>
            </w:r>
          </w:p>
        </w:tc>
      </w:tr>
      <w:tr w:rsidR="006B3C4B" w:rsidRPr="00D16FB4" w14:paraId="5318DB60" w14:textId="77777777" w:rsidTr="00F6081D">
        <w:trPr>
          <w:trHeight w:val="680"/>
        </w:trPr>
        <w:tc>
          <w:tcPr>
            <w:tcW w:w="2531" w:type="dxa"/>
            <w:shd w:val="clear" w:color="auto" w:fill="auto"/>
            <w:tcMar>
              <w:top w:w="0" w:type="dxa"/>
              <w:left w:w="28" w:type="dxa"/>
              <w:bottom w:w="0" w:type="dxa"/>
              <w:right w:w="28" w:type="dxa"/>
            </w:tcMar>
            <w:vAlign w:val="center"/>
          </w:tcPr>
          <w:p w14:paraId="78E160CA" w14:textId="77777777" w:rsidR="0080547A" w:rsidRPr="00D16FB4" w:rsidRDefault="0080547A" w:rsidP="0080547A">
            <w:pPr>
              <w:pStyle w:val="-"/>
            </w:pPr>
            <w:r w:rsidRPr="00D16FB4">
              <w:t>進口總金額</w:t>
            </w:r>
          </w:p>
        </w:tc>
        <w:tc>
          <w:tcPr>
            <w:tcW w:w="6864" w:type="dxa"/>
            <w:shd w:val="clear" w:color="auto" w:fill="auto"/>
            <w:tcMar>
              <w:top w:w="0" w:type="dxa"/>
              <w:left w:w="28" w:type="dxa"/>
              <w:bottom w:w="0" w:type="dxa"/>
              <w:right w:w="28" w:type="dxa"/>
            </w:tcMar>
            <w:vAlign w:val="center"/>
          </w:tcPr>
          <w:p w14:paraId="794B26B5" w14:textId="5035559F" w:rsidR="0080547A" w:rsidRPr="00D16FB4" w:rsidRDefault="00877889" w:rsidP="00686889">
            <w:pPr>
              <w:pStyle w:val="-0"/>
              <w:rPr>
                <w:lang w:eastAsia="zh-TW"/>
              </w:rPr>
            </w:pPr>
            <w:r w:rsidRPr="00D16FB4">
              <w:rPr>
                <w:lang w:eastAsia="zh-TW"/>
              </w:rPr>
              <w:t>1</w:t>
            </w:r>
            <w:r w:rsidR="009D77DB" w:rsidRPr="00D16FB4">
              <w:rPr>
                <w:rFonts w:hint="eastAsia"/>
                <w:lang w:eastAsia="zh-TW"/>
              </w:rPr>
              <w:t>6.9</w:t>
            </w:r>
            <w:r w:rsidRPr="00D16FB4">
              <w:rPr>
                <w:lang w:eastAsia="zh-TW"/>
              </w:rPr>
              <w:t>億美元（</w:t>
            </w:r>
            <w:r w:rsidR="00083CFF" w:rsidRPr="00D16FB4">
              <w:rPr>
                <w:rFonts w:hint="eastAsia"/>
                <w:spacing w:val="-2"/>
                <w:lang w:eastAsia="zh-TW"/>
              </w:rPr>
              <w:t>2024</w:t>
            </w:r>
            <w:r w:rsidRPr="00D16FB4">
              <w:rPr>
                <w:lang w:eastAsia="zh-TW"/>
              </w:rPr>
              <w:t>）</w:t>
            </w:r>
          </w:p>
        </w:tc>
      </w:tr>
      <w:tr w:rsidR="006B3C4B" w:rsidRPr="00D16FB4" w14:paraId="48D90124" w14:textId="77777777" w:rsidTr="00F6081D">
        <w:trPr>
          <w:trHeight w:val="680"/>
        </w:trPr>
        <w:tc>
          <w:tcPr>
            <w:tcW w:w="2531" w:type="dxa"/>
            <w:shd w:val="clear" w:color="auto" w:fill="auto"/>
            <w:tcMar>
              <w:top w:w="0" w:type="dxa"/>
              <w:left w:w="28" w:type="dxa"/>
              <w:bottom w:w="0" w:type="dxa"/>
              <w:right w:w="28" w:type="dxa"/>
            </w:tcMar>
            <w:vAlign w:val="center"/>
          </w:tcPr>
          <w:p w14:paraId="7BA4C1D2" w14:textId="77777777" w:rsidR="0080547A" w:rsidRPr="00D16FB4" w:rsidRDefault="0080547A" w:rsidP="0080547A">
            <w:pPr>
              <w:pStyle w:val="-"/>
            </w:pPr>
            <w:r w:rsidRPr="00D16FB4">
              <w:t>主要進口產品</w:t>
            </w:r>
          </w:p>
        </w:tc>
        <w:tc>
          <w:tcPr>
            <w:tcW w:w="6864" w:type="dxa"/>
            <w:shd w:val="clear" w:color="auto" w:fill="auto"/>
            <w:tcMar>
              <w:top w:w="0" w:type="dxa"/>
              <w:left w:w="28" w:type="dxa"/>
              <w:bottom w:w="0" w:type="dxa"/>
              <w:right w:w="28" w:type="dxa"/>
            </w:tcMar>
            <w:vAlign w:val="center"/>
          </w:tcPr>
          <w:p w14:paraId="7AAC8E38" w14:textId="35E3E097" w:rsidR="0080547A" w:rsidRPr="00D16FB4" w:rsidRDefault="006F76EA" w:rsidP="0070559D">
            <w:pPr>
              <w:pStyle w:val="-0"/>
              <w:rPr>
                <w:lang w:eastAsia="zh-TW"/>
              </w:rPr>
            </w:pPr>
            <w:r w:rsidRPr="00D16FB4">
              <w:rPr>
                <w:lang w:eastAsia="zh-TW"/>
              </w:rPr>
              <w:t>非電動機械</w:t>
            </w:r>
            <w:r w:rsidR="00697AFE" w:rsidRPr="00D16FB4">
              <w:rPr>
                <w:lang w:eastAsia="zh-TW"/>
              </w:rPr>
              <w:t>（</w:t>
            </w:r>
            <w:r w:rsidR="00CE4D81" w:rsidRPr="00D16FB4">
              <w:rPr>
                <w:rFonts w:hint="eastAsia"/>
                <w:lang w:eastAsia="zh-TW"/>
              </w:rPr>
              <w:t>21.1</w:t>
            </w:r>
            <w:r w:rsidRPr="00D16FB4">
              <w:rPr>
                <w:lang w:eastAsia="zh-TW"/>
              </w:rPr>
              <w:t>%</w:t>
            </w:r>
            <w:r w:rsidR="00697AFE" w:rsidRPr="00D16FB4">
              <w:rPr>
                <w:lang w:eastAsia="zh-TW"/>
              </w:rPr>
              <w:t>）</w:t>
            </w:r>
            <w:r w:rsidRPr="00D16FB4">
              <w:rPr>
                <w:lang w:eastAsia="zh-TW"/>
              </w:rPr>
              <w:t>、食品</w:t>
            </w:r>
            <w:r w:rsidR="00697AFE" w:rsidRPr="00D16FB4">
              <w:rPr>
                <w:lang w:eastAsia="zh-TW"/>
              </w:rPr>
              <w:t>（</w:t>
            </w:r>
            <w:r w:rsidR="00CE4D81" w:rsidRPr="00D16FB4">
              <w:rPr>
                <w:rFonts w:hint="eastAsia"/>
                <w:lang w:eastAsia="zh-TW"/>
              </w:rPr>
              <w:t>16.5</w:t>
            </w:r>
            <w:r w:rsidRPr="00D16FB4">
              <w:rPr>
                <w:lang w:eastAsia="zh-TW"/>
              </w:rPr>
              <w:t>%</w:t>
            </w:r>
            <w:r w:rsidR="00697AFE" w:rsidRPr="00D16FB4">
              <w:rPr>
                <w:lang w:eastAsia="zh-TW"/>
              </w:rPr>
              <w:t>）</w:t>
            </w:r>
            <w:r w:rsidRPr="00D16FB4">
              <w:rPr>
                <w:lang w:eastAsia="zh-TW"/>
              </w:rPr>
              <w:t>、電腦及電子產品</w:t>
            </w:r>
            <w:r w:rsidR="00697AFE" w:rsidRPr="00D16FB4">
              <w:rPr>
                <w:lang w:eastAsia="zh-TW"/>
              </w:rPr>
              <w:t>（</w:t>
            </w:r>
            <w:r w:rsidR="00CE4D81" w:rsidRPr="00D16FB4">
              <w:rPr>
                <w:rFonts w:hint="eastAsia"/>
                <w:lang w:eastAsia="zh-TW"/>
              </w:rPr>
              <w:t>7.9</w:t>
            </w:r>
            <w:r w:rsidRPr="00D16FB4">
              <w:rPr>
                <w:lang w:eastAsia="zh-TW"/>
              </w:rPr>
              <w:t>%</w:t>
            </w:r>
            <w:r w:rsidR="00697AFE" w:rsidRPr="00D16FB4">
              <w:rPr>
                <w:lang w:eastAsia="zh-TW"/>
              </w:rPr>
              <w:t>）</w:t>
            </w:r>
            <w:r w:rsidRPr="00D16FB4">
              <w:rPr>
                <w:lang w:eastAsia="zh-TW"/>
              </w:rPr>
              <w:t>、</w:t>
            </w:r>
            <w:r w:rsidR="00CE4D81" w:rsidRPr="00D16FB4">
              <w:rPr>
                <w:rFonts w:hint="eastAsia"/>
                <w:lang w:eastAsia="zh-TW"/>
              </w:rPr>
              <w:t>金屬製品</w:t>
            </w:r>
            <w:r w:rsidR="00CE4D81" w:rsidRPr="00D16FB4">
              <w:rPr>
                <w:lang w:eastAsia="zh-TW"/>
              </w:rPr>
              <w:t>（</w:t>
            </w:r>
            <w:r w:rsidR="00CE4D81" w:rsidRPr="00D16FB4">
              <w:rPr>
                <w:rFonts w:hint="eastAsia"/>
                <w:lang w:eastAsia="zh-TW"/>
              </w:rPr>
              <w:t>7.7</w:t>
            </w:r>
            <w:r w:rsidR="00CE4D81" w:rsidRPr="00D16FB4">
              <w:rPr>
                <w:lang w:eastAsia="zh-TW"/>
              </w:rPr>
              <w:t>%</w:t>
            </w:r>
            <w:r w:rsidR="00CE4D81" w:rsidRPr="00D16FB4">
              <w:rPr>
                <w:lang w:eastAsia="zh-TW"/>
              </w:rPr>
              <w:t>）、</w:t>
            </w:r>
            <w:r w:rsidR="00CE4D81" w:rsidRPr="00D16FB4">
              <w:rPr>
                <w:rFonts w:hint="eastAsia"/>
                <w:lang w:eastAsia="zh-TW"/>
              </w:rPr>
              <w:t>交通運輸設備</w:t>
            </w:r>
            <w:r w:rsidR="00CE4D81" w:rsidRPr="00D16FB4">
              <w:rPr>
                <w:lang w:eastAsia="zh-TW"/>
              </w:rPr>
              <w:t>（</w:t>
            </w:r>
            <w:r w:rsidR="00CE4D81" w:rsidRPr="00D16FB4">
              <w:rPr>
                <w:rFonts w:hint="eastAsia"/>
                <w:lang w:eastAsia="zh-TW"/>
              </w:rPr>
              <w:t>7.3</w:t>
            </w:r>
            <w:r w:rsidR="00CE4D81" w:rsidRPr="00D16FB4">
              <w:rPr>
                <w:lang w:eastAsia="zh-TW"/>
              </w:rPr>
              <w:t>%</w:t>
            </w:r>
            <w:r w:rsidR="00CE4D81" w:rsidRPr="00D16FB4">
              <w:rPr>
                <w:lang w:eastAsia="zh-TW"/>
              </w:rPr>
              <w:t>）、</w:t>
            </w:r>
            <w:r w:rsidRPr="00D16FB4">
              <w:rPr>
                <w:lang w:eastAsia="zh-TW"/>
              </w:rPr>
              <w:t>其他產品</w:t>
            </w:r>
            <w:r w:rsidR="00697AFE" w:rsidRPr="00D16FB4">
              <w:rPr>
                <w:lang w:eastAsia="zh-TW"/>
              </w:rPr>
              <w:t>（</w:t>
            </w:r>
            <w:r w:rsidR="000253B9" w:rsidRPr="00D16FB4">
              <w:rPr>
                <w:rFonts w:hint="eastAsia"/>
                <w:lang w:eastAsia="zh-TW"/>
              </w:rPr>
              <w:t>39.5</w:t>
            </w:r>
            <w:r w:rsidRPr="00D16FB4">
              <w:rPr>
                <w:lang w:eastAsia="zh-TW"/>
              </w:rPr>
              <w:t>%</w:t>
            </w:r>
            <w:r w:rsidR="00697AFE" w:rsidRPr="00D16FB4">
              <w:rPr>
                <w:lang w:eastAsia="zh-TW"/>
              </w:rPr>
              <w:t>）</w:t>
            </w:r>
            <w:r w:rsidR="0080547A" w:rsidRPr="00D16FB4">
              <w:rPr>
                <w:lang w:eastAsia="zh-TW"/>
              </w:rPr>
              <w:t>。</w:t>
            </w:r>
          </w:p>
        </w:tc>
      </w:tr>
      <w:tr w:rsidR="009B01DD" w:rsidRPr="00D16FB4" w14:paraId="680D7C11" w14:textId="77777777" w:rsidTr="00F6081D">
        <w:trPr>
          <w:trHeight w:val="680"/>
        </w:trPr>
        <w:tc>
          <w:tcPr>
            <w:tcW w:w="2531" w:type="dxa"/>
            <w:shd w:val="clear" w:color="auto" w:fill="auto"/>
            <w:tcMar>
              <w:top w:w="0" w:type="dxa"/>
              <w:left w:w="28" w:type="dxa"/>
              <w:bottom w:w="0" w:type="dxa"/>
              <w:right w:w="28" w:type="dxa"/>
            </w:tcMar>
            <w:vAlign w:val="center"/>
          </w:tcPr>
          <w:p w14:paraId="480D933A" w14:textId="77777777" w:rsidR="0080547A" w:rsidRPr="00D16FB4" w:rsidRDefault="0080547A" w:rsidP="0080547A">
            <w:pPr>
              <w:pStyle w:val="-"/>
            </w:pPr>
            <w:r w:rsidRPr="00D16FB4">
              <w:t>主要進口國家</w:t>
            </w:r>
          </w:p>
        </w:tc>
        <w:tc>
          <w:tcPr>
            <w:tcW w:w="6864" w:type="dxa"/>
            <w:shd w:val="clear" w:color="auto" w:fill="auto"/>
            <w:tcMar>
              <w:top w:w="0" w:type="dxa"/>
              <w:left w:w="28" w:type="dxa"/>
              <w:bottom w:w="0" w:type="dxa"/>
              <w:right w:w="28" w:type="dxa"/>
            </w:tcMar>
            <w:vAlign w:val="center"/>
          </w:tcPr>
          <w:p w14:paraId="4BD5E70B" w14:textId="44980FFB" w:rsidR="00B40779" w:rsidRPr="00D16FB4" w:rsidRDefault="006F76EA" w:rsidP="00B40779">
            <w:pPr>
              <w:pStyle w:val="-0"/>
              <w:rPr>
                <w:lang w:eastAsia="zh-TW"/>
              </w:rPr>
            </w:pPr>
            <w:r w:rsidRPr="00D16FB4">
              <w:rPr>
                <w:lang w:eastAsia="zh-TW"/>
              </w:rPr>
              <w:t>加拿大、</w:t>
            </w:r>
            <w:r w:rsidR="00B40779" w:rsidRPr="00D16FB4">
              <w:rPr>
                <w:rFonts w:hint="eastAsia"/>
                <w:lang w:eastAsia="zh-TW"/>
              </w:rPr>
              <w:t>巴西、</w:t>
            </w:r>
            <w:r w:rsidRPr="00D16FB4">
              <w:rPr>
                <w:rFonts w:hint="eastAsia"/>
                <w:lang w:eastAsia="zh-TW"/>
              </w:rPr>
              <w:t>中國大陸</w:t>
            </w:r>
            <w:r w:rsidRPr="00D16FB4">
              <w:rPr>
                <w:lang w:eastAsia="zh-TW"/>
              </w:rPr>
              <w:t>、墨西哥、德國、義大利</w:t>
            </w:r>
            <w:r w:rsidRPr="00D16FB4">
              <w:rPr>
                <w:rFonts w:hint="eastAsia"/>
                <w:lang w:eastAsia="zh-TW"/>
              </w:rPr>
              <w:t>、越南、</w:t>
            </w:r>
            <w:r w:rsidR="00B40779" w:rsidRPr="00D16FB4">
              <w:rPr>
                <w:rFonts w:hint="eastAsia"/>
                <w:lang w:eastAsia="zh-TW"/>
              </w:rPr>
              <w:t>印度</w:t>
            </w:r>
            <w:r w:rsidRPr="00D16FB4">
              <w:rPr>
                <w:rFonts w:hint="eastAsia"/>
                <w:lang w:eastAsia="zh-TW"/>
              </w:rPr>
              <w:t>、</w:t>
            </w:r>
            <w:r w:rsidR="00B40779" w:rsidRPr="00D16FB4">
              <w:rPr>
                <w:rFonts w:hint="eastAsia"/>
                <w:lang w:eastAsia="zh-TW"/>
              </w:rPr>
              <w:t>英國</w:t>
            </w:r>
            <w:r w:rsidRPr="00D16FB4">
              <w:rPr>
                <w:rFonts w:hint="eastAsia"/>
                <w:lang w:eastAsia="zh-TW"/>
              </w:rPr>
              <w:t>及</w:t>
            </w:r>
            <w:r w:rsidR="00B40779" w:rsidRPr="00D16FB4">
              <w:rPr>
                <w:rFonts w:hint="eastAsia"/>
                <w:lang w:eastAsia="zh-TW"/>
              </w:rPr>
              <w:t>日本</w:t>
            </w:r>
            <w:r w:rsidR="00AD2718" w:rsidRPr="00D16FB4">
              <w:rPr>
                <w:lang w:eastAsia="zh-TW"/>
              </w:rPr>
              <w:t>等</w:t>
            </w:r>
            <w:r w:rsidR="0080547A" w:rsidRPr="00D16FB4">
              <w:rPr>
                <w:lang w:eastAsia="zh-TW"/>
              </w:rPr>
              <w:t>。</w:t>
            </w:r>
          </w:p>
        </w:tc>
      </w:tr>
    </w:tbl>
    <w:p w14:paraId="685D87AB" w14:textId="77777777" w:rsidR="00C956E7" w:rsidRPr="00D16FB4" w:rsidRDefault="00C956E7" w:rsidP="00C956E7">
      <w:pPr>
        <w:ind w:firstLine="472"/>
        <w:rPr>
          <w:lang w:eastAsia="zh-TW"/>
        </w:rPr>
      </w:pPr>
    </w:p>
    <w:p w14:paraId="672A8FBF" w14:textId="77777777" w:rsidR="0080547A" w:rsidRPr="00D16FB4" w:rsidRDefault="0080547A" w:rsidP="008A47CB">
      <w:pPr>
        <w:pStyle w:val="a4"/>
        <w:spacing w:before="514" w:after="771"/>
        <w:outlineLvl w:val="2"/>
      </w:pPr>
      <w:r w:rsidRPr="00D16FB4">
        <w:rPr>
          <w:rFonts w:hint="eastAsia"/>
          <w:lang w:eastAsia="zh-TW"/>
        </w:rPr>
        <w:lastRenderedPageBreak/>
        <w:t>第壹</w:t>
      </w:r>
      <w:r w:rsidR="00984B2C" w:rsidRPr="00D16FB4">
        <w:rPr>
          <w:rFonts w:hint="eastAsia"/>
          <w:lang w:eastAsia="zh-TW"/>
        </w:rPr>
        <w:t xml:space="preserve">章　</w:t>
      </w:r>
      <w:r w:rsidRPr="00D16FB4">
        <w:rPr>
          <w:rFonts w:hint="eastAsia"/>
          <w:lang w:eastAsia="zh-TW"/>
        </w:rPr>
        <w:t>自然人文環境</w:t>
      </w:r>
    </w:p>
    <w:p w14:paraId="66D9906A"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43862047" w14:textId="77777777" w:rsidR="0080547A" w:rsidRPr="00D16FB4" w:rsidRDefault="0080547A" w:rsidP="00984B2C">
      <w:pPr>
        <w:pStyle w:val="af2"/>
        <w:ind w:left="945" w:hanging="709"/>
      </w:pPr>
      <w:r w:rsidRPr="00D16FB4">
        <w:rPr>
          <w:rFonts w:hint="eastAsia"/>
        </w:rPr>
        <w:t>（一</w:t>
      </w:r>
      <w:r w:rsidR="00984B2C" w:rsidRPr="00D16FB4">
        <w:rPr>
          <w:rFonts w:hint="eastAsia"/>
        </w:rPr>
        <w:t>）</w:t>
      </w:r>
      <w:r w:rsidRPr="00D16FB4">
        <w:rPr>
          <w:rFonts w:hint="eastAsia"/>
        </w:rPr>
        <w:t>地理位置：美中西部</w:t>
      </w:r>
    </w:p>
    <w:p w14:paraId="0B91219B" w14:textId="5DC6D190" w:rsidR="0080547A" w:rsidRPr="00D16FB4" w:rsidRDefault="0080547A"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BB16B8" w:rsidRPr="00D16FB4">
        <w:rPr>
          <w:rFonts w:hint="eastAsia"/>
        </w:rPr>
        <w:t>7</w:t>
      </w:r>
      <w:r w:rsidR="00BB16B8" w:rsidRPr="00D16FB4">
        <w:t>7,096</w:t>
      </w:r>
      <w:r w:rsidRPr="00D16FB4">
        <w:rPr>
          <w:rFonts w:hint="eastAsia"/>
        </w:rPr>
        <w:t>平方</w:t>
      </w:r>
      <w:r w:rsidR="00012257" w:rsidRPr="00D16FB4">
        <w:rPr>
          <w:rFonts w:hint="eastAsia"/>
        </w:rPr>
        <w:t>英里</w:t>
      </w:r>
      <w:r w:rsidRPr="00D16FB4">
        <w:rPr>
          <w:rFonts w:hint="eastAsia"/>
        </w:rPr>
        <w:t>，排名</w:t>
      </w:r>
      <w:r w:rsidRPr="00D16FB4">
        <w:rPr>
          <w:rFonts w:hint="eastAsia"/>
        </w:rPr>
        <w:t>17</w:t>
      </w:r>
    </w:p>
    <w:p w14:paraId="59C2FAAB" w14:textId="77777777" w:rsidR="0080547A" w:rsidRPr="00D16FB4" w:rsidRDefault="0080547A" w:rsidP="00984B2C">
      <w:pPr>
        <w:pStyle w:val="af2"/>
        <w:ind w:left="945" w:hanging="709"/>
      </w:pPr>
      <w:r w:rsidRPr="00D16FB4">
        <w:rPr>
          <w:rFonts w:hint="eastAsia"/>
        </w:rPr>
        <w:t>（三</w:t>
      </w:r>
      <w:r w:rsidR="00984B2C" w:rsidRPr="00D16FB4">
        <w:rPr>
          <w:rFonts w:hint="eastAsia"/>
        </w:rPr>
        <w:t>）</w:t>
      </w:r>
      <w:r w:rsidRPr="00D16FB4">
        <w:rPr>
          <w:rFonts w:hint="eastAsia"/>
        </w:rPr>
        <w:t>地形：東部平坦，西部較有起伏</w:t>
      </w:r>
    </w:p>
    <w:p w14:paraId="28175747" w14:textId="77777777" w:rsidR="0080547A" w:rsidRPr="00D16FB4" w:rsidRDefault="0080547A" w:rsidP="00984B2C">
      <w:pPr>
        <w:pStyle w:val="af2"/>
        <w:ind w:left="945" w:hanging="709"/>
      </w:pPr>
      <w:r w:rsidRPr="00D16FB4">
        <w:rPr>
          <w:rFonts w:hint="eastAsia"/>
        </w:rPr>
        <w:t>（四</w:t>
      </w:r>
      <w:r w:rsidR="00984B2C" w:rsidRPr="00D16FB4">
        <w:rPr>
          <w:rFonts w:hint="eastAsia"/>
        </w:rPr>
        <w:t>）</w:t>
      </w:r>
      <w:r w:rsidRPr="00D16FB4">
        <w:rPr>
          <w:rFonts w:hint="eastAsia"/>
        </w:rPr>
        <w:t>氣候：氣溫變化大，冬寒夏熱</w:t>
      </w:r>
    </w:p>
    <w:p w14:paraId="227BFA83"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09464484" w14:textId="416A8CAC" w:rsidR="0080547A" w:rsidRPr="00D16FB4" w:rsidRDefault="0080547A" w:rsidP="00984B2C">
      <w:pPr>
        <w:pStyle w:val="af2"/>
        <w:ind w:left="945" w:hanging="709"/>
      </w:pPr>
      <w:r w:rsidRPr="00D16FB4">
        <w:rPr>
          <w:rFonts w:hint="eastAsia"/>
        </w:rPr>
        <w:t>（一</w:t>
      </w:r>
      <w:r w:rsidR="00984B2C" w:rsidRPr="00D16FB4">
        <w:rPr>
          <w:rFonts w:hint="eastAsia"/>
        </w:rPr>
        <w:t>）</w:t>
      </w:r>
      <w:r w:rsidRPr="00D16FB4">
        <w:rPr>
          <w:rFonts w:hint="eastAsia"/>
        </w:rPr>
        <w:t>人口：</w:t>
      </w:r>
      <w:r w:rsidR="00877889" w:rsidRPr="00D16FB4">
        <w:t>9</w:t>
      </w:r>
      <w:r w:rsidR="00A31A3C" w:rsidRPr="00D16FB4">
        <w:rPr>
          <w:rFonts w:hint="eastAsia"/>
        </w:rPr>
        <w:t>2</w:t>
      </w:r>
      <w:r w:rsidRPr="00D16FB4">
        <w:rPr>
          <w:rFonts w:hint="eastAsia"/>
        </w:rPr>
        <w:t>萬人（</w:t>
      </w:r>
      <w:r w:rsidR="009B5933" w:rsidRPr="00D16FB4">
        <w:rPr>
          <w:rFonts w:hint="eastAsia"/>
        </w:rPr>
        <w:t>2</w:t>
      </w:r>
      <w:r w:rsidR="009B5933" w:rsidRPr="00D16FB4">
        <w:t>024</w:t>
      </w:r>
      <w:r w:rsidRPr="00D16FB4">
        <w:rPr>
          <w:rFonts w:hint="eastAsia"/>
        </w:rPr>
        <w:t>）</w:t>
      </w:r>
      <w:r w:rsidR="00F41138" w:rsidRPr="00D16FB4">
        <w:rPr>
          <w:rFonts w:hint="eastAsia"/>
        </w:rPr>
        <w:t>，排名居全美第</w:t>
      </w:r>
      <w:r w:rsidR="00F41138" w:rsidRPr="00D16FB4">
        <w:rPr>
          <w:rFonts w:hint="eastAsia"/>
        </w:rPr>
        <w:t>46</w:t>
      </w:r>
      <w:r w:rsidR="00F41138" w:rsidRPr="00D16FB4">
        <w:rPr>
          <w:rFonts w:hint="eastAsia"/>
        </w:rPr>
        <w:t>位</w:t>
      </w:r>
      <w:r w:rsidR="00223488" w:rsidRPr="00D16FB4">
        <w:rPr>
          <w:rFonts w:hint="eastAsia"/>
        </w:rPr>
        <w:t>。</w:t>
      </w:r>
    </w:p>
    <w:p w14:paraId="67BF3605" w14:textId="6042B6A9" w:rsidR="0080547A" w:rsidRPr="00D16FB4" w:rsidRDefault="0080547A"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人口結構：</w:t>
      </w:r>
      <w:r w:rsidR="00D356AE" w:rsidRPr="00D16FB4">
        <w:rPr>
          <w:rFonts w:hint="eastAsia"/>
        </w:rPr>
        <w:t>2024</w:t>
      </w:r>
      <w:r w:rsidR="00D356AE" w:rsidRPr="00D16FB4">
        <w:t>年人口普查，白人占</w:t>
      </w:r>
      <w:r w:rsidR="00D356AE" w:rsidRPr="00D16FB4">
        <w:t>84.2%</w:t>
      </w:r>
      <w:r w:rsidR="00D356AE" w:rsidRPr="00D16FB4">
        <w:t>、非裔占</w:t>
      </w:r>
      <w:r w:rsidR="00D356AE" w:rsidRPr="00D16FB4">
        <w:t>2.6%</w:t>
      </w:r>
      <w:r w:rsidR="00D356AE" w:rsidRPr="00D16FB4">
        <w:t>、亞裔占</w:t>
      </w:r>
      <w:r w:rsidR="00D356AE" w:rsidRPr="00D16FB4">
        <w:t>1.8%</w:t>
      </w:r>
      <w:r w:rsidR="00D356AE" w:rsidRPr="00D16FB4">
        <w:t>、印地安原住民</w:t>
      </w:r>
      <w:r w:rsidR="00D356AE" w:rsidRPr="00D16FB4">
        <w:t>8.5%</w:t>
      </w:r>
      <w:r w:rsidR="00D356AE" w:rsidRPr="00D16FB4">
        <w:t>、其他</w:t>
      </w:r>
      <w:r w:rsidR="00D356AE" w:rsidRPr="00D16FB4">
        <w:t>2.</w:t>
      </w:r>
      <w:r w:rsidR="00D356AE" w:rsidRPr="00D16FB4">
        <w:rPr>
          <w:rFonts w:hint="eastAsia"/>
        </w:rPr>
        <w:t>9</w:t>
      </w:r>
      <w:r w:rsidR="00D356AE" w:rsidRPr="00D16FB4">
        <w:t>%</w:t>
      </w:r>
      <w:r w:rsidR="00D356AE" w:rsidRPr="00D16FB4">
        <w:rPr>
          <w:rFonts w:hint="eastAsia"/>
        </w:rPr>
        <w:t>。其中西語裔人口</w:t>
      </w:r>
      <w:r w:rsidR="00D356AE" w:rsidRPr="00D16FB4">
        <w:rPr>
          <w:rFonts w:hint="eastAsia"/>
        </w:rPr>
        <w:t>5.1%</w:t>
      </w:r>
      <w:r w:rsidR="00C62E89" w:rsidRPr="00D16FB4">
        <w:rPr>
          <w:rFonts w:hint="eastAsia"/>
        </w:rPr>
        <w:t>。</w:t>
      </w:r>
    </w:p>
    <w:p w14:paraId="2D885541" w14:textId="77777777" w:rsidR="0080547A" w:rsidRPr="00D16FB4" w:rsidRDefault="0080547A" w:rsidP="00984B2C">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623B669E" w14:textId="77777777" w:rsidR="0080547A" w:rsidRPr="00D16FB4" w:rsidRDefault="0080547A" w:rsidP="00984B2C">
      <w:pPr>
        <w:pStyle w:val="af2"/>
        <w:ind w:left="945" w:hanging="709"/>
      </w:pPr>
      <w:r w:rsidRPr="00D16FB4">
        <w:rPr>
          <w:rFonts w:hint="eastAsia"/>
        </w:rPr>
        <w:t>（四</w:t>
      </w:r>
      <w:r w:rsidR="00984B2C" w:rsidRPr="00D16FB4">
        <w:rPr>
          <w:rFonts w:hint="eastAsia"/>
        </w:rPr>
        <w:t>）</w:t>
      </w:r>
      <w:r w:rsidRPr="00D16FB4">
        <w:rPr>
          <w:rFonts w:hint="eastAsia"/>
        </w:rPr>
        <w:t>首府：皮爾市（</w:t>
      </w:r>
      <w:r w:rsidRPr="00D16FB4">
        <w:rPr>
          <w:rFonts w:hint="eastAsia"/>
        </w:rPr>
        <w:t>Pierre</w:t>
      </w:r>
      <w:r w:rsidRPr="00D16FB4">
        <w:rPr>
          <w:rFonts w:hint="eastAsia"/>
        </w:rPr>
        <w:t>）</w:t>
      </w:r>
    </w:p>
    <w:p w14:paraId="1BDCAA98" w14:textId="759610BD" w:rsidR="0080547A" w:rsidRPr="00D16FB4" w:rsidRDefault="0080547A" w:rsidP="00984B2C">
      <w:pPr>
        <w:pStyle w:val="af2"/>
        <w:ind w:left="945" w:hanging="709"/>
      </w:pPr>
      <w:r w:rsidRPr="00D16FB4">
        <w:rPr>
          <w:rFonts w:hint="eastAsia"/>
        </w:rPr>
        <w:t>（五</w:t>
      </w:r>
      <w:r w:rsidR="00984B2C" w:rsidRPr="00D16FB4">
        <w:rPr>
          <w:rFonts w:hint="eastAsia"/>
        </w:rPr>
        <w:t>）</w:t>
      </w:r>
      <w:r w:rsidRPr="00D16FB4">
        <w:rPr>
          <w:rFonts w:hint="eastAsia"/>
        </w:rPr>
        <w:t>工商業中心：</w:t>
      </w:r>
      <w:r w:rsidR="00842B4D" w:rsidRPr="00D16FB4">
        <w:rPr>
          <w:rFonts w:hint="eastAsia"/>
        </w:rPr>
        <w:t>拉皮德城</w:t>
      </w:r>
      <w:r w:rsidR="00842B4D" w:rsidRPr="00D16FB4">
        <w:t>（</w:t>
      </w:r>
      <w:r w:rsidR="00842B4D" w:rsidRPr="00D16FB4">
        <w:t>Rapid City</w:t>
      </w:r>
      <w:r w:rsidR="00842B4D" w:rsidRPr="00D16FB4">
        <w:t>）</w:t>
      </w:r>
      <w:r w:rsidR="00842B4D" w:rsidRPr="00D16FB4">
        <w:rPr>
          <w:rFonts w:hint="eastAsia"/>
        </w:rPr>
        <w:t>、蘇瀑</w:t>
      </w:r>
      <w:r w:rsidR="00842B4D" w:rsidRPr="00D16FB4">
        <w:t>（</w:t>
      </w:r>
      <w:r w:rsidR="00842B4D" w:rsidRPr="00D16FB4">
        <w:t>Sioux Falls</w:t>
      </w:r>
      <w:r w:rsidR="00842B4D" w:rsidRPr="00D16FB4">
        <w:t>）</w:t>
      </w:r>
    </w:p>
    <w:p w14:paraId="7B8951F9" w14:textId="6BF6AAFA" w:rsidR="0080547A" w:rsidRPr="00D16FB4" w:rsidRDefault="0080547A" w:rsidP="00984B2C">
      <w:pPr>
        <w:pStyle w:val="af2"/>
        <w:ind w:left="945" w:hanging="709"/>
      </w:pPr>
      <w:r w:rsidRPr="00D16FB4">
        <w:rPr>
          <w:rFonts w:hint="eastAsia"/>
        </w:rPr>
        <w:t>（六</w:t>
      </w:r>
      <w:r w:rsidR="00984B2C" w:rsidRPr="00D16FB4">
        <w:rPr>
          <w:rFonts w:hint="eastAsia"/>
        </w:rPr>
        <w:t>）</w:t>
      </w:r>
      <w:r w:rsidRPr="00D16FB4">
        <w:rPr>
          <w:rFonts w:hint="eastAsia"/>
        </w:rPr>
        <w:t>教育：</w:t>
      </w:r>
      <w:r w:rsidR="009D0F6A" w:rsidRPr="00D16FB4">
        <w:t>南達州高中畢業率為</w:t>
      </w:r>
      <w:r w:rsidR="006802B1" w:rsidRPr="00D16FB4">
        <w:rPr>
          <w:rFonts w:hint="eastAsia"/>
        </w:rPr>
        <w:t>8</w:t>
      </w:r>
      <w:r w:rsidR="006802B1" w:rsidRPr="00D16FB4">
        <w:t>2.1</w:t>
      </w:r>
      <w:r w:rsidR="009D0F6A" w:rsidRPr="00D16FB4">
        <w:t>%</w:t>
      </w:r>
      <w:r w:rsidR="009D0F6A" w:rsidRPr="00D16FB4">
        <w:t>（全美排名第</w:t>
      </w:r>
      <w:r w:rsidR="006802B1" w:rsidRPr="00D16FB4">
        <w:rPr>
          <w:rFonts w:hint="eastAsia"/>
        </w:rPr>
        <w:t>4</w:t>
      </w:r>
      <w:r w:rsidR="006802B1" w:rsidRPr="00D16FB4">
        <w:t>1</w:t>
      </w:r>
      <w:r w:rsidR="009D0F6A" w:rsidRPr="00D16FB4">
        <w:t>名），</w:t>
      </w:r>
      <w:r w:rsidR="00400C47" w:rsidRPr="00D16FB4">
        <w:t>有</w:t>
      </w:r>
      <w:r w:rsidR="006A5142" w:rsidRPr="00D16FB4">
        <w:rPr>
          <w:rFonts w:hint="eastAsia"/>
        </w:rPr>
        <w:t>9</w:t>
      </w:r>
      <w:r w:rsidR="00400C47" w:rsidRPr="00D16FB4">
        <w:t>所</w:t>
      </w:r>
      <w:r w:rsidR="00400C47" w:rsidRPr="00D16FB4">
        <w:t>4</w:t>
      </w:r>
      <w:r w:rsidR="00400C47" w:rsidRPr="00D16FB4">
        <w:t>年制公立大學、</w:t>
      </w:r>
      <w:r w:rsidR="006A5142" w:rsidRPr="00D16FB4">
        <w:rPr>
          <w:rFonts w:hint="eastAsia"/>
        </w:rPr>
        <w:t>4</w:t>
      </w:r>
      <w:r w:rsidR="00400C47" w:rsidRPr="00D16FB4">
        <w:t>所</w:t>
      </w:r>
      <w:r w:rsidR="00400C47" w:rsidRPr="00D16FB4">
        <w:t>2</w:t>
      </w:r>
      <w:r w:rsidR="00400C47" w:rsidRPr="00D16FB4">
        <w:t>年制公立學校</w:t>
      </w:r>
      <w:r w:rsidR="00C62E89" w:rsidRPr="00D16FB4">
        <w:rPr>
          <w:rFonts w:hint="eastAsia"/>
        </w:rPr>
        <w:t>、</w:t>
      </w:r>
      <w:r w:rsidR="00400C47" w:rsidRPr="00D16FB4">
        <w:t>6</w:t>
      </w:r>
      <w:r w:rsidR="00400C47" w:rsidRPr="00D16FB4">
        <w:t>所</w:t>
      </w:r>
      <w:r w:rsidR="00400C47" w:rsidRPr="00D16FB4">
        <w:t>4</w:t>
      </w:r>
      <w:r w:rsidR="00400C47" w:rsidRPr="00D16FB4">
        <w:t>年制私立學校</w:t>
      </w:r>
      <w:r w:rsidR="009D0F6A" w:rsidRPr="00D16FB4">
        <w:t>。</w:t>
      </w:r>
      <w:r w:rsidRPr="00D16FB4">
        <w:rPr>
          <w:rFonts w:hint="eastAsia"/>
        </w:rPr>
        <w:t>州內有</w:t>
      </w:r>
      <w:r w:rsidRPr="00D16FB4">
        <w:rPr>
          <w:rFonts w:hint="eastAsia"/>
        </w:rPr>
        <w:t>4</w:t>
      </w:r>
      <w:r w:rsidRPr="00D16FB4">
        <w:rPr>
          <w:rFonts w:hint="eastAsia"/>
        </w:rPr>
        <w:t>所技術學院，提供特殊設計的訓練課程，勞工大都受高等教育及良好訓練。</w:t>
      </w:r>
    </w:p>
    <w:p w14:paraId="5E1AA59B" w14:textId="77777777" w:rsidR="0080547A" w:rsidRPr="00D16FB4" w:rsidRDefault="0080547A" w:rsidP="00CB7D23">
      <w:pPr>
        <w:pStyle w:val="a6"/>
        <w:pageBreakBefore/>
        <w:spacing w:before="257" w:after="257"/>
        <w:ind w:left="632" w:hanging="632"/>
      </w:pPr>
      <w:r w:rsidRPr="00D16FB4">
        <w:rPr>
          <w:rFonts w:hint="eastAsia"/>
        </w:rPr>
        <w:lastRenderedPageBreak/>
        <w:t>三</w:t>
      </w:r>
      <w:r w:rsidR="00984B2C" w:rsidRPr="00D16FB4">
        <w:rPr>
          <w:rFonts w:hint="eastAsia"/>
        </w:rPr>
        <w:t>、</w:t>
      </w:r>
      <w:r w:rsidRPr="00D16FB4">
        <w:rPr>
          <w:rFonts w:hint="eastAsia"/>
        </w:rPr>
        <w:t>政治環境</w:t>
      </w:r>
    </w:p>
    <w:p w14:paraId="3F5017BB" w14:textId="44DF9D50" w:rsidR="0080547A" w:rsidRPr="00D16FB4" w:rsidRDefault="0080547A"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r w:rsidRPr="00D16FB4">
        <w:rPr>
          <w:rFonts w:hint="eastAsia"/>
        </w:rPr>
        <w:t>年。現任州長為</w:t>
      </w:r>
      <w:r w:rsidR="0015046F" w:rsidRPr="00D16FB4">
        <w:rPr>
          <w:rFonts w:hint="eastAsia"/>
        </w:rPr>
        <w:t>L</w:t>
      </w:r>
      <w:r w:rsidR="0015046F" w:rsidRPr="00D16FB4">
        <w:t>arry Rhoden</w:t>
      </w:r>
      <w:r w:rsidRPr="00D16FB4">
        <w:rPr>
          <w:rFonts w:hint="eastAsia"/>
        </w:rPr>
        <w:t>（</w:t>
      </w:r>
      <w:r w:rsidR="007E4EFA" w:rsidRPr="00D16FB4">
        <w:rPr>
          <w:rFonts w:hint="eastAsia"/>
        </w:rPr>
        <w:t>共和黨，</w:t>
      </w:r>
      <w:r w:rsidR="0015046F" w:rsidRPr="00D16FB4">
        <w:rPr>
          <w:rFonts w:hint="eastAsia"/>
        </w:rPr>
        <w:t>2</w:t>
      </w:r>
      <w:r w:rsidR="0015046F" w:rsidRPr="00D16FB4">
        <w:t>025</w:t>
      </w:r>
      <w:r w:rsidR="007E4EFA" w:rsidRPr="00D16FB4">
        <w:rPr>
          <w:rFonts w:hint="eastAsia"/>
        </w:rPr>
        <w:t>年上任</w:t>
      </w:r>
      <w:r w:rsidRPr="00D16FB4">
        <w:rPr>
          <w:rFonts w:hint="eastAsia"/>
        </w:rPr>
        <w:t>）。</w:t>
      </w:r>
    </w:p>
    <w:p w14:paraId="7EAB3466" w14:textId="2FFD4C1E" w:rsidR="0080547A" w:rsidRPr="00D16FB4" w:rsidRDefault="0080547A" w:rsidP="00984B2C">
      <w:pPr>
        <w:pStyle w:val="af2"/>
        <w:ind w:left="945" w:hanging="709"/>
      </w:pPr>
      <w:r w:rsidRPr="00D16FB4">
        <w:rPr>
          <w:rFonts w:hint="eastAsia"/>
        </w:rPr>
        <w:t>（二</w:t>
      </w:r>
      <w:r w:rsidR="00984B2C" w:rsidRPr="00D16FB4">
        <w:rPr>
          <w:rFonts w:hint="eastAsia"/>
        </w:rPr>
        <w:t>）</w:t>
      </w:r>
      <w:r w:rsidR="00372ABF" w:rsidRPr="00D16FB4">
        <w:rPr>
          <w:rFonts w:hint="eastAsia"/>
        </w:rPr>
        <w:t>聯邦</w:t>
      </w:r>
      <w:r w:rsidRPr="00D16FB4">
        <w:rPr>
          <w:rFonts w:hint="eastAsia"/>
        </w:rPr>
        <w:t>參議員為共和黨的</w:t>
      </w:r>
      <w:r w:rsidR="002C08DB" w:rsidRPr="00D16FB4">
        <w:rPr>
          <w:rFonts w:hint="eastAsia"/>
        </w:rPr>
        <w:t>Mike Rounds</w:t>
      </w:r>
      <w:r w:rsidRPr="00D16FB4">
        <w:rPr>
          <w:rFonts w:hint="eastAsia"/>
        </w:rPr>
        <w:t>及</w:t>
      </w:r>
      <w:r w:rsidR="002C08DB" w:rsidRPr="00D16FB4">
        <w:rPr>
          <w:rFonts w:hint="eastAsia"/>
        </w:rPr>
        <w:t>John R. Thune</w:t>
      </w:r>
      <w:r w:rsidRPr="00D16FB4">
        <w:rPr>
          <w:rFonts w:hint="eastAsia"/>
        </w:rPr>
        <w:t>。</w:t>
      </w:r>
    </w:p>
    <w:p w14:paraId="09063A99" w14:textId="77777777" w:rsidR="0080547A" w:rsidRPr="00D16FB4" w:rsidRDefault="0080547A" w:rsidP="00DD07F8">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4F02B7B4"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364E501B" w14:textId="18A9ED9F" w:rsidR="0080547A" w:rsidRPr="00D16FB4" w:rsidRDefault="0080547A" w:rsidP="00B337CB">
      <w:pPr>
        <w:pStyle w:val="af2"/>
        <w:ind w:left="945" w:hanging="709"/>
      </w:pPr>
      <w:r w:rsidRPr="00D16FB4">
        <w:t>（一</w:t>
      </w:r>
      <w:r w:rsidR="00984B2C" w:rsidRPr="00D16FB4">
        <w:t>）</w:t>
      </w:r>
      <w:r w:rsidRPr="00D16FB4">
        <w:t>州生產毛額：</w:t>
      </w:r>
      <w:r w:rsidR="000354CE" w:rsidRPr="00D16FB4">
        <w:t>7</w:t>
      </w:r>
      <w:r w:rsidR="00C62E89" w:rsidRPr="00D16FB4">
        <w:t>52</w:t>
      </w:r>
      <w:r w:rsidRPr="00D16FB4">
        <w:t>億美元（</w:t>
      </w:r>
      <w:r w:rsidR="00B56815" w:rsidRPr="00D16FB4">
        <w:rPr>
          <w:spacing w:val="-2"/>
        </w:rPr>
        <w:t>2024</w:t>
      </w:r>
      <w:r w:rsidRPr="00D16FB4">
        <w:t>）</w:t>
      </w:r>
    </w:p>
    <w:p w14:paraId="7563DBDF" w14:textId="6775F333" w:rsidR="0080547A" w:rsidRPr="00D16FB4" w:rsidRDefault="0080547A" w:rsidP="00B337CB">
      <w:pPr>
        <w:pStyle w:val="af2"/>
        <w:ind w:left="945" w:hanging="709"/>
      </w:pPr>
      <w:r w:rsidRPr="00D16FB4">
        <w:t>（二</w:t>
      </w:r>
      <w:r w:rsidR="00984B2C" w:rsidRPr="00D16FB4">
        <w:t>）</w:t>
      </w:r>
      <w:r w:rsidRPr="00D16FB4">
        <w:t>平均國民所得：</w:t>
      </w:r>
      <w:r w:rsidR="000354CE" w:rsidRPr="00D16FB4">
        <w:t>7</w:t>
      </w:r>
      <w:r w:rsidR="00C62E89" w:rsidRPr="00D16FB4">
        <w:t>3</w:t>
      </w:r>
      <w:r w:rsidR="000354CE" w:rsidRPr="00D16FB4">
        <w:t>,</w:t>
      </w:r>
      <w:r w:rsidR="00C62E89" w:rsidRPr="00D16FB4">
        <w:t>959</w:t>
      </w:r>
      <w:r w:rsidR="00F05C5E" w:rsidRPr="00D16FB4">
        <w:rPr>
          <w:rFonts w:hint="eastAsia"/>
          <w:lang w:eastAsia="zh-HK"/>
        </w:rPr>
        <w:t>美</w:t>
      </w:r>
      <w:r w:rsidRPr="00D16FB4">
        <w:t>元（</w:t>
      </w:r>
      <w:r w:rsidR="00B56815" w:rsidRPr="00D16FB4">
        <w:rPr>
          <w:spacing w:val="-2"/>
        </w:rPr>
        <w:t>2024</w:t>
      </w:r>
      <w:r w:rsidRPr="00D16FB4">
        <w:t>）</w:t>
      </w:r>
    </w:p>
    <w:p w14:paraId="12F6DF78" w14:textId="3D1D1C4A" w:rsidR="0080547A" w:rsidRPr="00D16FB4" w:rsidRDefault="0080547A" w:rsidP="00B337CB">
      <w:pPr>
        <w:pStyle w:val="af2"/>
        <w:ind w:left="945" w:hanging="709"/>
      </w:pPr>
      <w:r w:rsidRPr="00D16FB4">
        <w:t>（三</w:t>
      </w:r>
      <w:r w:rsidR="00984B2C" w:rsidRPr="00D16FB4">
        <w:t>）</w:t>
      </w:r>
      <w:r w:rsidRPr="00D16FB4">
        <w:t>失業率：</w:t>
      </w:r>
      <w:r w:rsidR="00C62E89" w:rsidRPr="00D16FB4">
        <w:t>1.8</w:t>
      </w:r>
      <w:r w:rsidRPr="00D16FB4">
        <w:t>%</w:t>
      </w:r>
      <w:r w:rsidRPr="00D16FB4">
        <w:t>（</w:t>
      </w:r>
      <w:r w:rsidR="00B56815" w:rsidRPr="00D16FB4">
        <w:rPr>
          <w:spacing w:val="-2"/>
        </w:rPr>
        <w:t>2024</w:t>
      </w:r>
      <w:r w:rsidRPr="00D16FB4">
        <w:t>年平均失業率）</w:t>
      </w:r>
    </w:p>
    <w:p w14:paraId="23E7AFF9" w14:textId="11603190" w:rsidR="0080547A" w:rsidRPr="00D16FB4" w:rsidRDefault="0080547A" w:rsidP="00B337CB">
      <w:pPr>
        <w:pStyle w:val="af2"/>
        <w:ind w:left="945" w:hanging="709"/>
        <w:rPr>
          <w:rFonts w:eastAsiaTheme="minorEastAsia"/>
        </w:rPr>
      </w:pPr>
      <w:r w:rsidRPr="00D16FB4">
        <w:t>（四</w:t>
      </w:r>
      <w:r w:rsidR="00984B2C" w:rsidRPr="00D16FB4">
        <w:t>）</w:t>
      </w:r>
      <w:r w:rsidRPr="00D16FB4">
        <w:t>商業銀行：</w:t>
      </w:r>
      <w:r w:rsidR="00A4543B" w:rsidRPr="00D16FB4">
        <w:t>79</w:t>
      </w:r>
      <w:r w:rsidRPr="00D16FB4">
        <w:t>家，存款總額：</w:t>
      </w:r>
      <w:r w:rsidR="00A4543B" w:rsidRPr="00D16FB4">
        <w:t>7,960</w:t>
      </w:r>
      <w:r w:rsidRPr="00D16FB4">
        <w:t>億美元</w:t>
      </w:r>
    </w:p>
    <w:p w14:paraId="0A56B1D6" w14:textId="74751E82" w:rsidR="0080547A" w:rsidRPr="00D16FB4" w:rsidRDefault="0080547A" w:rsidP="00B337CB">
      <w:pPr>
        <w:pStyle w:val="af2"/>
        <w:ind w:left="945" w:hanging="709"/>
        <w:rPr>
          <w:lang w:eastAsia="zh-CN"/>
        </w:rPr>
      </w:pPr>
      <w:r w:rsidRPr="00D16FB4">
        <w:rPr>
          <w:lang w:eastAsia="zh-CN"/>
        </w:rPr>
        <w:t>（五</w:t>
      </w:r>
      <w:r w:rsidR="00984B2C" w:rsidRPr="00D16FB4">
        <w:rPr>
          <w:lang w:eastAsia="zh-CN"/>
        </w:rPr>
        <w:t>）</w:t>
      </w:r>
      <w:r w:rsidRPr="00D16FB4">
        <w:rPr>
          <w:lang w:eastAsia="zh-CN"/>
        </w:rPr>
        <w:t>出口總額：</w:t>
      </w:r>
      <w:r w:rsidR="00C17F26" w:rsidRPr="00D16FB4">
        <w:t>21.1</w:t>
      </w:r>
      <w:r w:rsidR="00877889" w:rsidRPr="00D16FB4">
        <w:rPr>
          <w:lang w:eastAsia="zh-CN"/>
        </w:rPr>
        <w:t>億美元（</w:t>
      </w:r>
      <w:r w:rsidR="00B56815" w:rsidRPr="00D16FB4">
        <w:rPr>
          <w:spacing w:val="-2"/>
        </w:rPr>
        <w:t>2024</w:t>
      </w:r>
      <w:r w:rsidR="00877889" w:rsidRPr="00D16FB4">
        <w:rPr>
          <w:lang w:eastAsia="zh-CN"/>
        </w:rPr>
        <w:t>）</w:t>
      </w:r>
    </w:p>
    <w:p w14:paraId="3AF11212" w14:textId="64E24DD2" w:rsidR="0080547A" w:rsidRPr="00D16FB4" w:rsidRDefault="0080547A" w:rsidP="00B337CB">
      <w:pPr>
        <w:pStyle w:val="af2"/>
        <w:ind w:left="945" w:hanging="709"/>
        <w:rPr>
          <w:lang w:eastAsia="zh-CN"/>
        </w:rPr>
      </w:pPr>
      <w:r w:rsidRPr="00D16FB4">
        <w:rPr>
          <w:lang w:eastAsia="zh-CN"/>
        </w:rPr>
        <w:t>（六</w:t>
      </w:r>
      <w:r w:rsidR="00C02963" w:rsidRPr="00D16FB4">
        <w:rPr>
          <w:rFonts w:hint="eastAsia"/>
        </w:rPr>
        <w:t>）</w:t>
      </w:r>
      <w:r w:rsidR="00226D11" w:rsidRPr="00D16FB4">
        <w:t>主要出口產品：</w:t>
      </w:r>
      <w:r w:rsidR="00421AE1" w:rsidRPr="00D16FB4">
        <w:t>食品（</w:t>
      </w:r>
      <w:r w:rsidR="00421AE1" w:rsidRPr="00D16FB4">
        <w:t>28.6%</w:t>
      </w:r>
      <w:r w:rsidR="00421AE1" w:rsidRPr="00D16FB4">
        <w:t>）、化學品（</w:t>
      </w:r>
      <w:r w:rsidR="00421AE1" w:rsidRPr="00D16FB4">
        <w:t>19.</w:t>
      </w:r>
      <w:r w:rsidR="00C62E89" w:rsidRPr="00D16FB4">
        <w:t>3</w:t>
      </w:r>
      <w:r w:rsidR="00421AE1" w:rsidRPr="00D16FB4">
        <w:t>%</w:t>
      </w:r>
      <w:r w:rsidR="00421AE1" w:rsidRPr="00D16FB4">
        <w:t>）、非電動機械（</w:t>
      </w:r>
      <w:r w:rsidR="00421AE1" w:rsidRPr="00D16FB4">
        <w:t>11.8%</w:t>
      </w:r>
      <w:r w:rsidR="00421AE1" w:rsidRPr="00D16FB4">
        <w:t>）、農產品（</w:t>
      </w:r>
      <w:r w:rsidR="00421AE1" w:rsidRPr="00D16FB4">
        <w:t>6.1%</w:t>
      </w:r>
      <w:r w:rsidR="00421AE1" w:rsidRPr="00D16FB4">
        <w:t>）、飲料及香菸（</w:t>
      </w:r>
      <w:r w:rsidR="00421AE1" w:rsidRPr="00D16FB4">
        <w:t>5.9</w:t>
      </w:r>
      <w:r w:rsidR="0070559D" w:rsidRPr="00D16FB4">
        <w:t>%</w:t>
      </w:r>
      <w:r w:rsidR="00421AE1" w:rsidRPr="00D16FB4">
        <w:t>）、其他產品（</w:t>
      </w:r>
      <w:r w:rsidR="00421AE1" w:rsidRPr="00D16FB4">
        <w:t>28.4%</w:t>
      </w:r>
      <w:r w:rsidR="00421AE1" w:rsidRPr="00D16FB4">
        <w:t>）。</w:t>
      </w:r>
    </w:p>
    <w:p w14:paraId="4D4F0046" w14:textId="2E7AD24F" w:rsidR="0080547A" w:rsidRPr="00D16FB4" w:rsidRDefault="0080547A" w:rsidP="00B337CB">
      <w:pPr>
        <w:pStyle w:val="af2"/>
        <w:ind w:left="945" w:hanging="709"/>
        <w:rPr>
          <w:rFonts w:eastAsiaTheme="minorEastAsia"/>
        </w:rPr>
      </w:pPr>
      <w:r w:rsidRPr="00D16FB4">
        <w:t>（七</w:t>
      </w:r>
      <w:r w:rsidR="00984B2C" w:rsidRPr="00D16FB4">
        <w:t>）</w:t>
      </w:r>
      <w:r w:rsidRPr="00D16FB4">
        <w:t>觀光收入</w:t>
      </w:r>
      <w:r w:rsidR="00854C97" w:rsidRPr="00D16FB4">
        <w:t>：</w:t>
      </w:r>
      <w:r w:rsidR="00466109" w:rsidRPr="00D16FB4">
        <w:t>36</w:t>
      </w:r>
      <w:r w:rsidRPr="00D16FB4">
        <w:t>億美元（</w:t>
      </w:r>
      <w:r w:rsidR="00466109" w:rsidRPr="00D16FB4">
        <w:t>2022</w:t>
      </w:r>
      <w:r w:rsidRPr="00D16FB4">
        <w:t>）</w:t>
      </w:r>
    </w:p>
    <w:p w14:paraId="6ACA5F0F"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70ADB649" w14:textId="10C8A772" w:rsidR="0080547A" w:rsidRPr="00D16FB4" w:rsidRDefault="0080547A" w:rsidP="0080547A">
      <w:pPr>
        <w:ind w:firstLine="472"/>
        <w:rPr>
          <w:lang w:eastAsia="zh-TW"/>
        </w:rPr>
      </w:pPr>
      <w:r w:rsidRPr="00D16FB4">
        <w:rPr>
          <w:rFonts w:hint="eastAsia"/>
          <w:lang w:eastAsia="zh-TW"/>
        </w:rPr>
        <w:t>黃金、銀、煤、石油、石灰石、石英</w:t>
      </w:r>
      <w:r w:rsidR="00B42DD9" w:rsidRPr="00D16FB4">
        <w:rPr>
          <w:rFonts w:hint="eastAsia"/>
          <w:lang w:eastAsia="zh-TW"/>
        </w:rPr>
        <w:t>。南達州礦產豐富，主要礦產有黃金、石材、水泥等，該州是全美黃金主要產州之一，霍姆斯特克礦</w:t>
      </w:r>
      <w:r w:rsidR="009B01DD" w:rsidRPr="00D16FB4">
        <w:rPr>
          <w:lang w:eastAsia="zh-TW"/>
        </w:rPr>
        <w:t>（</w:t>
      </w:r>
      <w:r w:rsidR="00B42DD9" w:rsidRPr="00D16FB4">
        <w:rPr>
          <w:lang w:eastAsia="zh-TW"/>
        </w:rPr>
        <w:t>Homestake Mine</w:t>
      </w:r>
      <w:r w:rsidR="009B01DD" w:rsidRPr="00D16FB4">
        <w:rPr>
          <w:lang w:eastAsia="zh-TW"/>
        </w:rPr>
        <w:t>）</w:t>
      </w:r>
      <w:r w:rsidR="00B42DD9" w:rsidRPr="00D16FB4">
        <w:rPr>
          <w:rFonts w:hint="eastAsia"/>
          <w:lang w:eastAsia="zh-TW"/>
        </w:rPr>
        <w:t>是西半球最大的金礦。</w:t>
      </w:r>
    </w:p>
    <w:p w14:paraId="533707D4"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051175CD" w14:textId="0AB19457" w:rsidR="00B42DD9" w:rsidRPr="00D16FB4" w:rsidRDefault="0080547A" w:rsidP="00B42DD9">
      <w:pPr>
        <w:pStyle w:val="af2"/>
        <w:ind w:left="945" w:hanging="709"/>
      </w:pPr>
      <w:r w:rsidRPr="00D16FB4">
        <w:rPr>
          <w:rFonts w:hint="eastAsia"/>
        </w:rPr>
        <w:t>（一</w:t>
      </w:r>
      <w:r w:rsidR="00984B2C" w:rsidRPr="00D16FB4">
        <w:rPr>
          <w:rFonts w:hint="eastAsia"/>
        </w:rPr>
        <w:t>）</w:t>
      </w:r>
      <w:r w:rsidR="00B42DD9" w:rsidRPr="00D16FB4">
        <w:rPr>
          <w:rFonts w:asciiTheme="minorEastAsia" w:hAnsiTheme="minorEastAsia"/>
        </w:rPr>
        <w:t>南達州屬農業州，盛產玉米、小麥、燕麥、黑麥、</w:t>
      </w:r>
      <w:r w:rsidR="00B42DD9" w:rsidRPr="00D16FB4">
        <w:rPr>
          <w:rFonts w:asciiTheme="minorEastAsia" w:hAnsiTheme="minorEastAsia" w:hint="eastAsia"/>
        </w:rPr>
        <w:t>冬麥、</w:t>
      </w:r>
      <w:r w:rsidR="00B42DD9" w:rsidRPr="00D16FB4">
        <w:rPr>
          <w:rFonts w:asciiTheme="minorEastAsia" w:hAnsiTheme="minorEastAsia"/>
        </w:rPr>
        <w:t>黃豆、亞麻子，產量在全國名列前茅，燕麥產量為全美第三，玉米產量為全美第六位、黃豆產量為全美第</w:t>
      </w:r>
      <w:r w:rsidR="00B42DD9" w:rsidRPr="00D16FB4">
        <w:rPr>
          <w:rFonts w:asciiTheme="minorEastAsia" w:hAnsiTheme="minorEastAsia" w:hint="eastAsia"/>
        </w:rPr>
        <w:t>九</w:t>
      </w:r>
      <w:r w:rsidR="00B42DD9" w:rsidRPr="00D16FB4">
        <w:rPr>
          <w:rFonts w:asciiTheme="minorEastAsia" w:hAnsiTheme="minorEastAsia"/>
        </w:rPr>
        <w:t>。農業是</w:t>
      </w:r>
      <w:r w:rsidR="00B42DD9" w:rsidRPr="00D16FB4">
        <w:rPr>
          <w:rFonts w:asciiTheme="minorEastAsia" w:hAnsiTheme="minorEastAsia" w:hint="eastAsia"/>
        </w:rPr>
        <w:t>該</w:t>
      </w:r>
      <w:r w:rsidR="00B42DD9" w:rsidRPr="00D16FB4">
        <w:rPr>
          <w:rFonts w:asciiTheme="minorEastAsia" w:hAnsiTheme="minorEastAsia"/>
        </w:rPr>
        <w:t>州最大的產業擁有</w:t>
      </w:r>
      <w:r w:rsidR="00B42DD9" w:rsidRPr="00D16FB4">
        <w:rPr>
          <w:rFonts w:asciiTheme="minorEastAsia" w:hAnsiTheme="minorEastAsia" w:hint="eastAsia"/>
        </w:rPr>
        <w:t>70</w:t>
      </w:r>
      <w:r w:rsidR="00B42DD9" w:rsidRPr="00D16FB4">
        <w:rPr>
          <w:rFonts w:asciiTheme="minorEastAsia" w:hAnsiTheme="minorEastAsia"/>
        </w:rPr>
        <w:t>多億美元的經濟產值，該州</w:t>
      </w:r>
      <w:r w:rsidR="00B42DD9" w:rsidRPr="00D16FB4">
        <w:rPr>
          <w:rFonts w:asciiTheme="minorEastAsia" w:hAnsiTheme="minorEastAsia" w:hint="eastAsia"/>
        </w:rPr>
        <w:t>95</w:t>
      </w:r>
      <w:r w:rsidR="00B42DD9" w:rsidRPr="00D16FB4">
        <w:rPr>
          <w:rFonts w:asciiTheme="minorEastAsia" w:hAnsiTheme="minorEastAsia"/>
        </w:rPr>
        <w:t>%</w:t>
      </w:r>
      <w:r w:rsidR="00B42DD9" w:rsidRPr="00D16FB4">
        <w:rPr>
          <w:rFonts w:asciiTheme="minorEastAsia" w:hAnsiTheme="minorEastAsia"/>
        </w:rPr>
        <w:t>的農地為私有。畜牧業也很發達，肉類加工是該州最大的工</w:t>
      </w:r>
      <w:r w:rsidR="00B42DD9" w:rsidRPr="00D16FB4">
        <w:rPr>
          <w:rFonts w:asciiTheme="minorEastAsia" w:hAnsiTheme="minorEastAsia"/>
        </w:rPr>
        <w:lastRenderedPageBreak/>
        <w:t>業。</w:t>
      </w:r>
    </w:p>
    <w:p w14:paraId="01342CDB" w14:textId="4BD9F43D" w:rsidR="0080547A" w:rsidRPr="00D16FB4" w:rsidRDefault="00B42DD9" w:rsidP="00B337CB">
      <w:pPr>
        <w:pStyle w:val="af2"/>
        <w:ind w:left="945" w:hanging="709"/>
      </w:pPr>
      <w:r w:rsidRPr="00D16FB4">
        <w:rPr>
          <w:rFonts w:asciiTheme="minorEastAsia" w:hAnsiTheme="minorEastAsia" w:hint="eastAsia"/>
        </w:rPr>
        <w:t>（二）南達州</w:t>
      </w:r>
      <w:r w:rsidR="00C02963" w:rsidRPr="00D16FB4">
        <w:rPr>
          <w:rFonts w:asciiTheme="minorEastAsia" w:hAnsiTheme="minorEastAsia"/>
        </w:rPr>
        <w:t>重點產業為生物科學、醫療器材、財經金融、旅遊業</w:t>
      </w:r>
      <w:r w:rsidR="009B01DD" w:rsidRPr="00D16FB4">
        <w:rPr>
          <w:rFonts w:asciiTheme="minorEastAsia" w:hAnsiTheme="minorEastAsia" w:hint="eastAsia"/>
        </w:rPr>
        <w:t>（</w:t>
      </w:r>
      <w:r w:rsidR="00C02963" w:rsidRPr="00D16FB4">
        <w:rPr>
          <w:rFonts w:asciiTheme="minorEastAsia" w:hAnsiTheme="minorEastAsia"/>
        </w:rPr>
        <w:t>射擊、打獵和戶外活動等</w:t>
      </w:r>
      <w:r w:rsidR="009B01DD" w:rsidRPr="00D16FB4">
        <w:rPr>
          <w:rFonts w:asciiTheme="minorEastAsia" w:hAnsiTheme="minorEastAsia" w:hint="eastAsia"/>
        </w:rPr>
        <w:t>）</w:t>
      </w:r>
      <w:r w:rsidR="00C02963" w:rsidRPr="00D16FB4">
        <w:rPr>
          <w:rFonts w:asciiTheme="minorEastAsia" w:hAnsiTheme="minorEastAsia"/>
        </w:rPr>
        <w:t>和農副產品等。南達州在農業方面具有強大背景，因此燃料和種子工程方面的生物科學發展良好。</w:t>
      </w:r>
      <w:bookmarkStart w:id="64" w:name="bookmark=id.1baon6m" w:colFirst="0" w:colLast="0"/>
      <w:bookmarkEnd w:id="64"/>
      <w:r w:rsidR="00C02963" w:rsidRPr="00D16FB4">
        <w:rPr>
          <w:rFonts w:asciiTheme="minorEastAsia" w:hAnsiTheme="minorEastAsia"/>
        </w:rPr>
        <w:t>南達科他州生物科學產業的關鍵部門包括農業原料與化學品、生物科學相關分銷中心、醫療器械與設備及研發等</w:t>
      </w:r>
      <w:r w:rsidR="0080547A" w:rsidRPr="00D16FB4">
        <w:rPr>
          <w:rFonts w:hint="eastAsia"/>
        </w:rPr>
        <w:t>。</w:t>
      </w:r>
    </w:p>
    <w:p w14:paraId="3129030E" w14:textId="321D294F" w:rsidR="00C02963" w:rsidRPr="00D16FB4" w:rsidRDefault="0080547A" w:rsidP="00C02963">
      <w:pPr>
        <w:pStyle w:val="af2"/>
        <w:ind w:left="945" w:hanging="709"/>
        <w:rPr>
          <w:rFonts w:asciiTheme="minorEastAsia" w:hAnsiTheme="minorEastAsia"/>
        </w:rPr>
      </w:pPr>
      <w:r w:rsidRPr="00D16FB4">
        <w:rPr>
          <w:rFonts w:hint="eastAsia"/>
        </w:rPr>
        <w:t>（</w:t>
      </w:r>
      <w:r w:rsidR="00B42DD9" w:rsidRPr="00D16FB4">
        <w:rPr>
          <w:rFonts w:hint="eastAsia"/>
        </w:rPr>
        <w:t>三</w:t>
      </w:r>
      <w:r w:rsidR="00984B2C" w:rsidRPr="00D16FB4">
        <w:rPr>
          <w:rFonts w:hint="eastAsia"/>
        </w:rPr>
        <w:t>）</w:t>
      </w:r>
      <w:r w:rsidR="00C02963" w:rsidRPr="00D16FB4">
        <w:rPr>
          <w:rFonts w:asciiTheme="minorEastAsia" w:hAnsiTheme="minorEastAsia"/>
        </w:rPr>
        <w:t>遊業亦很興盛，境內的黑丘以礦山、森林、野生動物保護區聞名，著名的美四位總統頭雕像就在本州</w:t>
      </w:r>
      <w:r w:rsidR="00C02963" w:rsidRPr="00D16FB4">
        <w:rPr>
          <w:rFonts w:asciiTheme="minorEastAsia" w:hAnsiTheme="minorEastAsia" w:hint="eastAsia"/>
        </w:rPr>
        <w:t>。</w:t>
      </w:r>
    </w:p>
    <w:p w14:paraId="1FF9ACC5" w14:textId="77777777" w:rsidR="00690391" w:rsidRPr="00D16FB4" w:rsidRDefault="00690391" w:rsidP="00690391">
      <w:pPr>
        <w:pStyle w:val="af2"/>
        <w:ind w:left="945" w:hanging="709"/>
      </w:pPr>
    </w:p>
    <w:p w14:paraId="228E03D6" w14:textId="5F270276" w:rsidR="0080547A" w:rsidRPr="00D16FB4" w:rsidRDefault="00690391" w:rsidP="00C02963">
      <w:pPr>
        <w:pStyle w:val="a6"/>
        <w:spacing w:before="257" w:after="257"/>
        <w:ind w:left="632" w:hanging="632"/>
      </w:pPr>
      <w:r w:rsidRPr="00D16FB4">
        <w:rPr>
          <w:rFonts w:hint="eastAsia"/>
        </w:rPr>
        <w:t>五、</w:t>
      </w:r>
      <w:r w:rsidR="0080547A" w:rsidRPr="00D16FB4">
        <w:rPr>
          <w:rFonts w:hint="eastAsia"/>
        </w:rPr>
        <w:t>市場環境分析及概況</w:t>
      </w:r>
    </w:p>
    <w:p w14:paraId="43C7E926" w14:textId="617AB88E" w:rsidR="0058012D" w:rsidRPr="00D16FB4" w:rsidRDefault="00C02963" w:rsidP="00F05C5E">
      <w:pPr>
        <w:ind w:firstLine="472"/>
      </w:pPr>
      <w:r w:rsidRPr="00D16FB4">
        <w:rPr>
          <w:lang w:eastAsia="zh-TW"/>
        </w:rPr>
        <w:t>南達州生活消費低</w:t>
      </w:r>
      <w:r w:rsidRPr="00D16FB4">
        <w:t>，在全美最低生活指數方面排名第</w:t>
      </w:r>
      <w:r w:rsidRPr="00D16FB4">
        <w:rPr>
          <w:rFonts w:hint="eastAsia"/>
        </w:rPr>
        <w:t>4</w:t>
      </w:r>
      <w:r w:rsidRPr="00D16FB4">
        <w:t>。同時在全美各州中經商成本</w:t>
      </w:r>
      <w:r w:rsidRPr="00D16FB4">
        <w:rPr>
          <w:rFonts w:hint="eastAsia"/>
        </w:rPr>
        <w:t>排名第</w:t>
      </w:r>
      <w:r w:rsidRPr="00D16FB4">
        <w:rPr>
          <w:rFonts w:hint="eastAsia"/>
        </w:rPr>
        <w:t>6</w:t>
      </w:r>
      <w:r w:rsidRPr="00D16FB4">
        <w:t>。南州失業率為全美</w:t>
      </w:r>
      <w:r w:rsidRPr="00D16FB4">
        <w:rPr>
          <w:rFonts w:hint="eastAsia"/>
        </w:rPr>
        <w:t>最低</w:t>
      </w:r>
      <w:r w:rsidRPr="00D16FB4">
        <w:t>，近年來製造業之成長快速，為該州最大的產業之一</w:t>
      </w:r>
      <w:r w:rsidRPr="00D16FB4">
        <w:rPr>
          <w:rFonts w:hint="eastAsia"/>
        </w:rPr>
        <w:t>。</w:t>
      </w:r>
    </w:p>
    <w:p w14:paraId="7312ADDB" w14:textId="7FCF330C" w:rsidR="00F6081D" w:rsidRPr="00D16FB4" w:rsidRDefault="00F6081D" w:rsidP="00984B2C">
      <w:pPr>
        <w:pStyle w:val="af2"/>
        <w:ind w:left="945" w:hanging="709"/>
      </w:pPr>
    </w:p>
    <w:p w14:paraId="7B1B907B" w14:textId="77777777" w:rsidR="0080547A" w:rsidRPr="00D16FB4" w:rsidRDefault="0080547A" w:rsidP="0080547A">
      <w:pPr>
        <w:ind w:firstLine="472"/>
        <w:rPr>
          <w:lang w:eastAsia="zh-TW"/>
        </w:rPr>
      </w:pPr>
    </w:p>
    <w:p w14:paraId="6B82C301" w14:textId="77777777" w:rsidR="0080547A" w:rsidRPr="00D16FB4" w:rsidRDefault="0080547A" w:rsidP="00DD07F8">
      <w:pPr>
        <w:pStyle w:val="a4"/>
        <w:spacing w:before="514" w:after="771"/>
        <w:outlineLvl w:val="2"/>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127FF52D"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795ABE49" w14:textId="3FE2D327" w:rsidR="00787A14" w:rsidRPr="00D16FB4" w:rsidRDefault="00BA37B5" w:rsidP="004459D1">
      <w:pPr>
        <w:spacing w:after="200" w:line="390" w:lineRule="atLeast"/>
        <w:ind w:firstLine="472"/>
        <w:rPr>
          <w:strike/>
          <w:lang w:eastAsia="zh-TW"/>
        </w:rPr>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官網公布統計數據，南達</w:t>
      </w:r>
      <w:r w:rsidR="00787A14" w:rsidRPr="00D16FB4">
        <w:t>州主要</w:t>
      </w:r>
      <w:r w:rsidRPr="00D16FB4">
        <w:rPr>
          <w:rFonts w:hint="eastAsia"/>
          <w:lang w:eastAsia="zh-TW"/>
        </w:rPr>
        <w:t>外人</w:t>
      </w:r>
      <w:r w:rsidR="00787A14" w:rsidRPr="00D16FB4">
        <w:t>投資</w:t>
      </w:r>
      <w:r w:rsidR="001A0F86" w:rsidRPr="00D16FB4">
        <w:rPr>
          <w:rFonts w:hint="eastAsia"/>
          <w:lang w:eastAsia="zh-TW"/>
        </w:rPr>
        <w:t>來源</w:t>
      </w:r>
      <w:r w:rsidR="00787A14" w:rsidRPr="00D16FB4">
        <w:t>依序為英國</w:t>
      </w:r>
      <w:r w:rsidR="00787A14" w:rsidRPr="00D16FB4">
        <w:t>15%</w:t>
      </w:r>
      <w:r w:rsidR="00787A14" w:rsidRPr="00D16FB4">
        <w:t>、法國</w:t>
      </w:r>
      <w:r w:rsidR="00787A14" w:rsidRPr="00D16FB4">
        <w:t>15%</w:t>
      </w:r>
      <w:r w:rsidR="00787A14" w:rsidRPr="00D16FB4">
        <w:t>、德國</w:t>
      </w:r>
      <w:r w:rsidR="00787A14" w:rsidRPr="00D16FB4">
        <w:t>15%</w:t>
      </w:r>
      <w:r w:rsidR="00787A14" w:rsidRPr="00D16FB4">
        <w:t>、南韓</w:t>
      </w:r>
      <w:r w:rsidR="00787A14" w:rsidRPr="00D16FB4">
        <w:t>12%</w:t>
      </w:r>
      <w:r w:rsidR="00787A14" w:rsidRPr="00D16FB4">
        <w:t>、加拿大</w:t>
      </w:r>
      <w:r w:rsidR="00787A14" w:rsidRPr="00D16FB4">
        <w:t>12%</w:t>
      </w:r>
      <w:r w:rsidR="00787A14" w:rsidRPr="00D16FB4">
        <w:t>及其他國家</w:t>
      </w:r>
      <w:r w:rsidR="00787A14" w:rsidRPr="00D16FB4">
        <w:t>31%</w:t>
      </w:r>
      <w:r w:rsidR="00787A14" w:rsidRPr="00D16FB4">
        <w:t>。主要投資產業為食品及飲品、工業設備、再生能源、化學品、健康醫療等。</w:t>
      </w:r>
    </w:p>
    <w:p w14:paraId="782CCA9C" w14:textId="19833B75" w:rsidR="0080547A" w:rsidRPr="00D16FB4" w:rsidRDefault="00B81397" w:rsidP="004459D1">
      <w:pPr>
        <w:spacing w:after="200" w:line="390" w:lineRule="atLeast"/>
        <w:ind w:firstLine="472"/>
        <w:rPr>
          <w:lang w:eastAsia="zh-TW"/>
        </w:rPr>
      </w:pPr>
      <w:r w:rsidRPr="00D16FB4">
        <w:rPr>
          <w:rFonts w:hint="eastAsia"/>
          <w:lang w:eastAsia="zh-TW"/>
        </w:rPr>
        <w:t>另</w:t>
      </w:r>
      <w:r w:rsidR="006F76EA" w:rsidRPr="00D16FB4">
        <w:rPr>
          <w:lang w:eastAsia="zh-TW"/>
        </w:rPr>
        <w:t>據</w:t>
      </w:r>
      <w:r w:rsidR="006F76EA" w:rsidRPr="00D16FB4">
        <w:rPr>
          <w:lang w:eastAsia="zh-TW"/>
        </w:rPr>
        <w:t>Global Business Alliance</w:t>
      </w:r>
      <w:r w:rsidR="006F76EA" w:rsidRPr="00D16FB4">
        <w:rPr>
          <w:lang w:eastAsia="zh-TW"/>
        </w:rPr>
        <w:t>數據，有</w:t>
      </w:r>
      <w:r w:rsidR="00746828" w:rsidRPr="00D16FB4">
        <w:rPr>
          <w:lang w:eastAsia="zh-TW"/>
        </w:rPr>
        <w:t>286</w:t>
      </w:r>
      <w:r w:rsidR="006F76EA" w:rsidRPr="00D16FB4">
        <w:rPr>
          <w:lang w:eastAsia="zh-TW"/>
        </w:rPr>
        <w:t>家外商公司在南達州營運。外商投資為該州創造逾</w:t>
      </w:r>
      <w:r w:rsidR="006F76EA" w:rsidRPr="00D16FB4">
        <w:rPr>
          <w:lang w:eastAsia="zh-TW"/>
        </w:rPr>
        <w:t>1.4</w:t>
      </w:r>
      <w:r w:rsidR="006F76EA" w:rsidRPr="00D16FB4">
        <w:rPr>
          <w:lang w:eastAsia="zh-TW"/>
        </w:rPr>
        <w:t>萬工作機會，其中製造業</w:t>
      </w:r>
      <w:r w:rsidR="007E01C3" w:rsidRPr="00D16FB4">
        <w:rPr>
          <w:lang w:eastAsia="zh-TW"/>
        </w:rPr>
        <w:t>7,200</w:t>
      </w:r>
      <w:r w:rsidR="006F76EA" w:rsidRPr="00D16FB4">
        <w:rPr>
          <w:lang w:eastAsia="zh-TW"/>
        </w:rPr>
        <w:t>個，占南達州所有外商投資的</w:t>
      </w:r>
      <w:r w:rsidR="0029562A" w:rsidRPr="00D16FB4">
        <w:rPr>
          <w:lang w:eastAsia="zh-TW"/>
        </w:rPr>
        <w:t>51</w:t>
      </w:r>
      <w:r w:rsidR="006F76EA" w:rsidRPr="00D16FB4">
        <w:rPr>
          <w:lang w:eastAsia="zh-TW"/>
        </w:rPr>
        <w:t>%</w:t>
      </w:r>
      <w:r w:rsidR="006F76EA" w:rsidRPr="00D16FB4">
        <w:rPr>
          <w:lang w:eastAsia="zh-TW"/>
        </w:rPr>
        <w:t>。</w:t>
      </w:r>
      <w:r w:rsidR="00787A14" w:rsidRPr="00D16FB4">
        <w:t>所有外商中，來自加拿大、法國及英國的雇主為南達州提供最多的工作。</w:t>
      </w:r>
    </w:p>
    <w:p w14:paraId="2FFFCD04" w14:textId="5363CF72" w:rsidR="0080547A" w:rsidRPr="00D16FB4" w:rsidRDefault="005F25EA" w:rsidP="00984B2C">
      <w:pPr>
        <w:pStyle w:val="a6"/>
        <w:spacing w:before="257" w:after="257"/>
        <w:ind w:left="632" w:hanging="632"/>
        <w:rPr>
          <w:rFonts w:ascii="Times New Roman" w:hAnsi="Times New Roman"/>
        </w:rPr>
      </w:pPr>
      <w:r w:rsidRPr="00D16FB4">
        <w:rPr>
          <w:rFonts w:ascii="Times New Roman" w:hAnsi="Times New Roman" w:hint="eastAsia"/>
        </w:rPr>
        <w:t>二</w:t>
      </w:r>
      <w:r w:rsidR="00984B2C" w:rsidRPr="00D16FB4">
        <w:rPr>
          <w:rFonts w:ascii="Times New Roman" w:hAnsi="Times New Roman"/>
        </w:rPr>
        <w:t>、</w:t>
      </w:r>
      <w:r w:rsidR="0080547A" w:rsidRPr="00D16FB4">
        <w:rPr>
          <w:rFonts w:ascii="Times New Roman" w:hAnsi="Times New Roman"/>
        </w:rPr>
        <w:t>投資機會</w:t>
      </w:r>
    </w:p>
    <w:p w14:paraId="2348BD8E" w14:textId="371A1990" w:rsidR="00613C2A" w:rsidRPr="00D16FB4" w:rsidRDefault="00613C2A" w:rsidP="0033033E">
      <w:pPr>
        <w:spacing w:after="200" w:line="390" w:lineRule="atLeast"/>
        <w:ind w:firstLine="472"/>
      </w:pPr>
      <w:r w:rsidRPr="00D16FB4">
        <w:rPr>
          <w:rFonts w:hint="eastAsia"/>
          <w:lang w:eastAsia="zh-TW"/>
        </w:rPr>
        <w:t>南達</w:t>
      </w:r>
      <w:r w:rsidRPr="00D16FB4">
        <w:rPr>
          <w:lang w:eastAsia="zh-TW"/>
        </w:rPr>
        <w:t>州</w:t>
      </w:r>
      <w:r w:rsidRPr="00D16FB4">
        <w:rPr>
          <w:rFonts w:hint="eastAsia"/>
          <w:lang w:eastAsia="zh-TW"/>
        </w:rPr>
        <w:t>經發廳</w:t>
      </w:r>
      <w:r w:rsidRPr="00D16FB4">
        <w:rPr>
          <w:lang w:eastAsia="zh-TW"/>
        </w:rPr>
        <w:t>列出在</w:t>
      </w:r>
      <w:r w:rsidRPr="00D16FB4">
        <w:rPr>
          <w:rFonts w:hint="eastAsia"/>
          <w:lang w:eastAsia="zh-TW"/>
        </w:rPr>
        <w:t>南達</w:t>
      </w:r>
      <w:r w:rsidRPr="00D16FB4">
        <w:rPr>
          <w:lang w:eastAsia="zh-TW"/>
        </w:rPr>
        <w:t>州具發展潛力之產業計有</w:t>
      </w:r>
      <w:r w:rsidRPr="00D16FB4">
        <w:rPr>
          <w:rFonts w:hint="eastAsia"/>
          <w:lang w:eastAsia="zh-TW"/>
        </w:rPr>
        <w:t>製造業、生物科學、加值農業、畜牧發展、精準農業、網路安全等</w:t>
      </w:r>
      <w:r w:rsidRPr="00D16FB4">
        <w:rPr>
          <w:lang w:eastAsia="zh-TW"/>
        </w:rPr>
        <w:t>多項產業，每一項產業均有其利基。</w:t>
      </w:r>
    </w:p>
    <w:p w14:paraId="29E86A81" w14:textId="77777777" w:rsidR="0080547A" w:rsidRPr="00D16FB4" w:rsidRDefault="0080547A" w:rsidP="0080547A">
      <w:pPr>
        <w:ind w:firstLine="472"/>
        <w:rPr>
          <w:lang w:eastAsia="zh-TW"/>
        </w:rPr>
      </w:pPr>
    </w:p>
    <w:p w14:paraId="544AA084" w14:textId="77777777" w:rsidR="0080547A" w:rsidRPr="00D16FB4" w:rsidRDefault="0080547A" w:rsidP="00DD07F8">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w:t>
      </w:r>
      <w:r w:rsidR="008A1847" w:rsidRPr="00D16FB4">
        <w:rPr>
          <w:rFonts w:hint="eastAsia"/>
          <w:lang w:eastAsia="zh-TW"/>
        </w:rPr>
        <w:t>序</w:t>
      </w:r>
    </w:p>
    <w:p w14:paraId="4DFCD6FF"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77D0D5D1" w14:textId="76503197" w:rsidR="0080547A" w:rsidRPr="00D16FB4" w:rsidRDefault="00D76D57" w:rsidP="0080547A">
      <w:pPr>
        <w:ind w:firstLine="472"/>
        <w:rPr>
          <w:lang w:eastAsia="zh-TW"/>
        </w:rPr>
      </w:pPr>
      <w:r w:rsidRPr="00D16FB4">
        <w:rPr>
          <w:rFonts w:hint="eastAsia"/>
        </w:rPr>
        <w:t>南達州</w:t>
      </w:r>
      <w:r w:rsidRPr="00D16FB4">
        <w:rPr>
          <w:rFonts w:asciiTheme="minorEastAsia" w:hAnsiTheme="minorEastAsia" w:hint="eastAsia"/>
        </w:rPr>
        <w:t>主要投資法令為</w:t>
      </w:r>
      <w:r w:rsidRPr="00D16FB4">
        <w:rPr>
          <w:lang w:eastAsia="zh-TW"/>
        </w:rPr>
        <w:t>South Dakota Codified Laws</w:t>
      </w:r>
      <w:r w:rsidR="009B01DD" w:rsidRPr="00D16FB4">
        <w:rPr>
          <w:lang w:eastAsia="zh-TW"/>
        </w:rPr>
        <w:t>（</w:t>
      </w:r>
      <w:r w:rsidRPr="00D16FB4">
        <w:rPr>
          <w:lang w:eastAsia="zh-TW"/>
        </w:rPr>
        <w:t>SDCL</w:t>
      </w:r>
      <w:r w:rsidR="009B01DD" w:rsidRPr="00D16FB4">
        <w:rPr>
          <w:lang w:eastAsia="zh-TW"/>
        </w:rPr>
        <w:t>）</w:t>
      </w:r>
      <w:r w:rsidRPr="00D16FB4">
        <w:rPr>
          <w:rFonts w:hint="eastAsia"/>
          <w:lang w:eastAsia="zh-TW"/>
        </w:rPr>
        <w:t>Title</w:t>
      </w:r>
      <w:r w:rsidRPr="00D16FB4">
        <w:rPr>
          <w:lang w:eastAsia="zh-TW"/>
        </w:rPr>
        <w:t xml:space="preserve"> 47</w:t>
      </w:r>
      <w:r w:rsidR="0080547A" w:rsidRPr="00D16FB4">
        <w:rPr>
          <w:rFonts w:hint="eastAsia"/>
          <w:lang w:eastAsia="zh-TW"/>
        </w:rPr>
        <w:t>。</w:t>
      </w:r>
      <w:r w:rsidRPr="00D16FB4">
        <w:rPr>
          <w:rFonts w:hint="eastAsia"/>
        </w:rPr>
        <w:t>詳細法條可上網查詢：</w:t>
      </w:r>
      <w:hyperlink r:id="rId61" w:history="1">
        <w:r w:rsidRPr="00D16FB4">
          <w:rPr>
            <w:rStyle w:val="aff7"/>
            <w:color w:val="auto"/>
            <w:u w:val="none"/>
            <w:lang w:eastAsia="zh-TW"/>
          </w:rPr>
          <w:t>https://sdlegislature.gov/Statutes/47</w:t>
        </w:r>
      </w:hyperlink>
      <w:r w:rsidRPr="00D16FB4">
        <w:rPr>
          <w:rFonts w:hint="eastAsia"/>
          <w:lang w:eastAsia="zh-TW"/>
        </w:rPr>
        <w:t>。</w:t>
      </w:r>
    </w:p>
    <w:p w14:paraId="21A7A352"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投資申請之規定、程序、應準備文件及審查流程：</w:t>
      </w:r>
    </w:p>
    <w:p w14:paraId="608AE107" w14:textId="5F643B11" w:rsidR="004B69F1" w:rsidRPr="00D16FB4" w:rsidRDefault="004B69F1" w:rsidP="004B69F1">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南達州</w:t>
      </w:r>
      <w:r w:rsidRPr="00D16FB4">
        <w:t>投資，宜先洽該州投資主管機關</w:t>
      </w:r>
      <w:r w:rsidRPr="00D16FB4">
        <w:rPr>
          <w:rFonts w:hint="eastAsia"/>
        </w:rPr>
        <w:t>南達州</w:t>
      </w:r>
      <w:r w:rsidR="00230930" w:rsidRPr="00D16FB4">
        <w:rPr>
          <w:rFonts w:hint="eastAsia"/>
        </w:rPr>
        <w:t>州長</w:t>
      </w:r>
      <w:r w:rsidRPr="00D16FB4">
        <w:rPr>
          <w:rFonts w:hint="eastAsia"/>
        </w:rPr>
        <w:t>經濟發展辦公室（</w:t>
      </w:r>
      <w:r w:rsidRPr="00D16FB4">
        <w:t>South Dakota Governor’s Office of Economic Development</w:t>
      </w:r>
      <w:r w:rsidRPr="00D16FB4">
        <w:rPr>
          <w:rFonts w:hint="eastAsia"/>
        </w:rPr>
        <w:t>），該單位可協助選擇合適場址、提供市場分析，簡介租稅及貸款獎勵、提供員工教育及輔導等專業服務。</w:t>
      </w:r>
    </w:p>
    <w:p w14:paraId="4AE7B3CA" w14:textId="6EBBB268" w:rsidR="004B69F1" w:rsidRPr="00D16FB4" w:rsidRDefault="004B69F1" w:rsidP="004B69F1">
      <w:pPr>
        <w:pStyle w:val="af2"/>
        <w:ind w:left="945" w:hanging="709"/>
      </w:pPr>
      <w:r w:rsidRPr="00D16FB4">
        <w:rPr>
          <w:rFonts w:hint="eastAsia"/>
        </w:rPr>
        <w:t>（二）有意在南達州投資之廠商首先須確立公司型態，續申請納稅辨識號碼（</w:t>
      </w:r>
      <w:r w:rsidRPr="00D16FB4">
        <w:t>Employer Identification Number</w:t>
      </w:r>
      <w:r w:rsidRPr="00D16FB4">
        <w:rPr>
          <w:rFonts w:hint="eastAsia"/>
        </w:rPr>
        <w:t>）作為報稅依據，再向</w:t>
      </w:r>
      <w:r w:rsidRPr="00D16FB4">
        <w:t>州務卿</w:t>
      </w:r>
      <w:r w:rsidRPr="00D16FB4">
        <w:rPr>
          <w:rFonts w:hint="eastAsia"/>
        </w:rPr>
        <w:t>（</w:t>
      </w:r>
      <w:r w:rsidRPr="00D16FB4">
        <w:t>Secretary of State</w:t>
      </w:r>
      <w:r w:rsidRPr="00D16FB4">
        <w:rPr>
          <w:rFonts w:hint="eastAsia"/>
        </w:rPr>
        <w:t>）</w:t>
      </w:r>
      <w:r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35E93BF4" w14:textId="77777777" w:rsidR="004B69F1" w:rsidRPr="00D16FB4" w:rsidRDefault="004B69F1" w:rsidP="004B69F1">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7AB26875"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295E50DC" w14:textId="77777777" w:rsidR="0080547A" w:rsidRPr="00D16FB4" w:rsidRDefault="0080547A" w:rsidP="0080547A">
      <w:pPr>
        <w:ind w:firstLine="472"/>
        <w:rPr>
          <w:lang w:eastAsia="zh-TW"/>
        </w:rPr>
      </w:pPr>
      <w:r w:rsidRPr="00D16FB4">
        <w:rPr>
          <w:rFonts w:hint="eastAsia"/>
          <w:lang w:eastAsia="zh-TW"/>
        </w:rPr>
        <w:t>南達克他州州長經濟發展辦公室</w:t>
      </w:r>
    </w:p>
    <w:p w14:paraId="2250C13F" w14:textId="77777777" w:rsidR="0080547A" w:rsidRPr="00D16FB4" w:rsidRDefault="0080547A" w:rsidP="0080547A">
      <w:pPr>
        <w:ind w:firstLine="472"/>
        <w:rPr>
          <w:lang w:eastAsia="zh-TW"/>
        </w:rPr>
      </w:pPr>
      <w:r w:rsidRPr="00D16FB4">
        <w:rPr>
          <w:lang w:eastAsia="zh-TW"/>
        </w:rPr>
        <w:t>South Dakota Governor’s Office of Economic Development</w:t>
      </w:r>
    </w:p>
    <w:p w14:paraId="0F123FA4" w14:textId="654F025F" w:rsidR="0080547A" w:rsidRPr="00D16FB4" w:rsidRDefault="0080547A" w:rsidP="0080547A">
      <w:pPr>
        <w:ind w:firstLine="472"/>
        <w:rPr>
          <w:lang w:eastAsia="zh-TW"/>
        </w:rPr>
      </w:pPr>
      <w:r w:rsidRPr="00D16FB4">
        <w:rPr>
          <w:lang w:eastAsia="zh-TW"/>
        </w:rPr>
        <w:t xml:space="preserve">Tel: </w:t>
      </w:r>
      <w:r w:rsidR="009A0A3D" w:rsidRPr="00D16FB4">
        <w:rPr>
          <w:lang w:eastAsia="zh-TW"/>
        </w:rPr>
        <w:t>1-</w:t>
      </w:r>
      <w:r w:rsidRPr="00D16FB4">
        <w:rPr>
          <w:lang w:eastAsia="zh-TW"/>
        </w:rPr>
        <w:t>800-872-6190</w:t>
      </w:r>
    </w:p>
    <w:p w14:paraId="4A20416E" w14:textId="1D1D956C" w:rsidR="0080547A" w:rsidRPr="00D16FB4" w:rsidRDefault="00142446" w:rsidP="0080547A">
      <w:pPr>
        <w:ind w:firstLine="472"/>
        <w:rPr>
          <w:lang w:eastAsia="zh-TW"/>
        </w:rPr>
      </w:pPr>
      <w:r w:rsidRPr="00D16FB4">
        <w:rPr>
          <w:rFonts w:hint="eastAsia"/>
          <w:lang w:eastAsia="zh-TW"/>
        </w:rPr>
        <w:lastRenderedPageBreak/>
        <w:t>網址：</w:t>
      </w:r>
      <w:r w:rsidR="0080547A" w:rsidRPr="00D16FB4">
        <w:rPr>
          <w:lang w:eastAsia="zh-TW"/>
        </w:rPr>
        <w:t>http://www.sdreadytowork.com/home.aspx</w:t>
      </w:r>
    </w:p>
    <w:p w14:paraId="527B0468" w14:textId="77777777" w:rsidR="0080547A" w:rsidRPr="00D16FB4" w:rsidRDefault="0080547A" w:rsidP="00F6081D">
      <w:pPr>
        <w:pStyle w:val="a6"/>
        <w:spacing w:before="257" w:after="257"/>
        <w:ind w:left="632" w:hanging="632"/>
      </w:pPr>
      <w:r w:rsidRPr="00D16FB4">
        <w:rPr>
          <w:rFonts w:hint="eastAsia"/>
        </w:rPr>
        <w:t>四、投資獎勵措施</w:t>
      </w:r>
    </w:p>
    <w:p w14:paraId="4034BD23" w14:textId="46CFB607" w:rsidR="0080547A" w:rsidRPr="00D16FB4" w:rsidRDefault="0080547A" w:rsidP="00984B2C">
      <w:pPr>
        <w:pStyle w:val="af2"/>
        <w:ind w:left="945" w:hanging="709"/>
        <w:rPr>
          <w:strike/>
        </w:rPr>
      </w:pPr>
      <w:r w:rsidRPr="00D16FB4">
        <w:t>（</w:t>
      </w:r>
      <w:r w:rsidR="00C02963" w:rsidRPr="00D16FB4">
        <w:t>一</w:t>
      </w:r>
      <w:r w:rsidR="00984B2C" w:rsidRPr="00D16FB4">
        <w:t>）</w:t>
      </w:r>
      <w:r w:rsidR="00C02963" w:rsidRPr="00D16FB4">
        <w:t>南達州提供中小企業低利貸款，凡投資南達州可享公司所得稅、個人所得稅減免。</w:t>
      </w:r>
    </w:p>
    <w:p w14:paraId="4248C141" w14:textId="13D9860C" w:rsidR="0080547A" w:rsidRPr="00D16FB4" w:rsidRDefault="0080547A" w:rsidP="00984B2C">
      <w:pPr>
        <w:pStyle w:val="af2"/>
        <w:ind w:left="945" w:hanging="709"/>
      </w:pPr>
      <w:r w:rsidRPr="00D16FB4">
        <w:t>（</w:t>
      </w:r>
      <w:r w:rsidR="00C02963" w:rsidRPr="00D16FB4">
        <w:t>二</w:t>
      </w:r>
      <w:r w:rsidR="00984B2C" w:rsidRPr="00D16FB4">
        <w:t>）</w:t>
      </w:r>
      <w:r w:rsidR="00C02963" w:rsidRPr="00D16FB4">
        <w:t>REDI</w:t>
      </w:r>
      <w:r w:rsidR="00C02963" w:rsidRPr="00D16FB4">
        <w:t>資金貸款：</w:t>
      </w:r>
      <w:r w:rsidR="00C02963" w:rsidRPr="00D16FB4">
        <w:t>REDI</w:t>
      </w:r>
      <w:r w:rsidR="009B01DD" w:rsidRPr="00D16FB4">
        <w:t>（</w:t>
      </w:r>
      <w:r w:rsidR="00C02963" w:rsidRPr="00D16FB4">
        <w:t>循環經濟發展及倡議</w:t>
      </w:r>
      <w:r w:rsidR="009B01DD" w:rsidRPr="00D16FB4">
        <w:t>）</w:t>
      </w:r>
      <w:r w:rsidR="00C02963" w:rsidRPr="00D16FB4">
        <w:t>基金的目的是幫助促進南達科他州的就業成長，提供低利貸款給創業公司、企業的擴張或搬遷至本州的地方性經濟發展公司。</w:t>
      </w:r>
    </w:p>
    <w:p w14:paraId="62988B45" w14:textId="3DB2C009" w:rsidR="009B0323" w:rsidRPr="00D16FB4" w:rsidRDefault="009B0323" w:rsidP="00984B2C">
      <w:pPr>
        <w:pStyle w:val="af2"/>
        <w:ind w:left="945" w:hanging="709"/>
      </w:pPr>
      <w:r w:rsidRPr="00D16FB4">
        <w:t>（三）</w:t>
      </w:r>
      <w:r w:rsidRPr="00D16FB4">
        <w:t>SBA 504</w:t>
      </w:r>
      <w:r w:rsidRPr="00D16FB4">
        <w:t>：</w:t>
      </w:r>
      <w:r w:rsidRPr="00D16FB4">
        <w:t>SBA 504</w:t>
      </w:r>
      <w:r w:rsidRPr="00D16FB4">
        <w:t>貸款計畫提供企業以固定利率融資和合理的價格</w:t>
      </w:r>
      <w:r w:rsidR="009B01DD" w:rsidRPr="00D16FB4">
        <w:t>（</w:t>
      </w:r>
      <w:r w:rsidRPr="00D16FB4">
        <w:t>接近美國長期國庫債券利率</w:t>
      </w:r>
      <w:r w:rsidR="009B01DD" w:rsidRPr="00D16FB4">
        <w:t>）</w:t>
      </w:r>
      <w:r w:rsidRPr="00D16FB4">
        <w:t>，購買固定資產如土地、廠房、設備</w:t>
      </w:r>
    </w:p>
    <w:p w14:paraId="7C2AB6C6" w14:textId="33DE8B1A" w:rsidR="0080547A" w:rsidRPr="00D16FB4" w:rsidRDefault="0080547A" w:rsidP="00984B2C">
      <w:pPr>
        <w:pStyle w:val="af2"/>
        <w:ind w:left="945" w:hanging="709"/>
      </w:pPr>
      <w:r w:rsidRPr="00D16FB4">
        <w:t>（四</w:t>
      </w:r>
      <w:r w:rsidR="00984B2C" w:rsidRPr="00D16FB4">
        <w:t>）</w:t>
      </w:r>
      <w:r w:rsidR="009B0323" w:rsidRPr="00D16FB4">
        <w:t>APEX</w:t>
      </w:r>
      <w:r w:rsidR="009B0323" w:rsidRPr="00D16FB4">
        <w:t>基金：</w:t>
      </w:r>
      <w:r w:rsidR="009B0323" w:rsidRPr="00D16FB4">
        <w:t>APEX</w:t>
      </w:r>
      <w:r w:rsidR="009B01DD" w:rsidRPr="00D16FB4">
        <w:t>（</w:t>
      </w:r>
      <w:r w:rsidR="009B0323" w:rsidRPr="00D16FB4">
        <w:t>農產品加工和出口</w:t>
      </w:r>
      <w:r w:rsidR="009B01DD" w:rsidRPr="00D16FB4">
        <w:t>）</w:t>
      </w:r>
      <w:r w:rsidR="009B0323" w:rsidRPr="00D16FB4">
        <w:t>的貸款計畫旨在協助企業在農產品原料通過加工後增加價值，提供高達總成本</w:t>
      </w:r>
      <w:r w:rsidR="009B0323" w:rsidRPr="00D16FB4">
        <w:t>75%</w:t>
      </w:r>
      <w:r w:rsidR="009B0323" w:rsidRPr="00D16FB4">
        <w:t>的資金，最高貸款額高達</w:t>
      </w:r>
      <w:r w:rsidR="009B0323" w:rsidRPr="00D16FB4">
        <w:t>25</w:t>
      </w:r>
      <w:r w:rsidR="009B0323" w:rsidRPr="00D16FB4">
        <w:t>萬美元。符合條件的項目包括購買土地和相關的廠房改善、購買及安裝機械、新建、收購或裝修設備的費用、服務及其他與建設的費用。</w:t>
      </w:r>
    </w:p>
    <w:p w14:paraId="1D0503BC" w14:textId="77777777" w:rsidR="0080547A" w:rsidRPr="00D16FB4" w:rsidRDefault="0080547A" w:rsidP="00DD07F8">
      <w:pPr>
        <w:pStyle w:val="a4"/>
        <w:spacing w:before="514" w:after="771"/>
        <w:outlineLvl w:val="2"/>
      </w:pPr>
      <w:r w:rsidRPr="00D16FB4">
        <w:rPr>
          <w:rFonts w:hint="eastAsia"/>
          <w:lang w:eastAsia="zh-TW"/>
        </w:rPr>
        <w:lastRenderedPageBreak/>
        <w:t>第伍</w:t>
      </w:r>
      <w:r w:rsidR="00984B2C" w:rsidRPr="00D16FB4">
        <w:rPr>
          <w:rFonts w:hint="eastAsia"/>
          <w:lang w:eastAsia="zh-TW"/>
        </w:rPr>
        <w:t xml:space="preserve">章　</w:t>
      </w:r>
      <w:r w:rsidRPr="00D16FB4">
        <w:rPr>
          <w:rFonts w:hint="eastAsia"/>
          <w:lang w:eastAsia="zh-TW"/>
        </w:rPr>
        <w:t>租稅及金融制度</w:t>
      </w:r>
    </w:p>
    <w:p w14:paraId="646CFA71" w14:textId="4CA239D9" w:rsidR="0080547A" w:rsidRPr="00D16FB4" w:rsidRDefault="0080547A" w:rsidP="00984B2C">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Pr="00D16FB4">
        <w:rPr>
          <w:rFonts w:hint="eastAsia"/>
        </w:rPr>
        <w:t>4</w:t>
      </w:r>
      <w:r w:rsidR="002C08DB" w:rsidRPr="00D16FB4">
        <w:rPr>
          <w:rFonts w:hint="eastAsia"/>
        </w:rPr>
        <w:t>.</w:t>
      </w:r>
      <w:r w:rsidR="005D52DF" w:rsidRPr="00D16FB4">
        <w:rPr>
          <w:rFonts w:hint="eastAsia"/>
        </w:rPr>
        <w:t>2</w:t>
      </w:r>
      <w:r w:rsidR="0070559D" w:rsidRPr="00D16FB4">
        <w:rPr>
          <w:rFonts w:hint="eastAsia"/>
        </w:rPr>
        <w:t>%</w:t>
      </w:r>
    </w:p>
    <w:p w14:paraId="43D0B544" w14:textId="717B376E" w:rsidR="0080547A" w:rsidRPr="00D16FB4" w:rsidRDefault="0080547A" w:rsidP="00984B2C">
      <w:pPr>
        <w:pStyle w:val="af2"/>
        <w:ind w:left="945" w:hanging="709"/>
      </w:pPr>
      <w:r w:rsidRPr="00D16FB4">
        <w:rPr>
          <w:rFonts w:hint="eastAsia"/>
        </w:rPr>
        <w:t>（二</w:t>
      </w:r>
      <w:r w:rsidR="00984B2C" w:rsidRPr="00D16FB4">
        <w:rPr>
          <w:rFonts w:hint="eastAsia"/>
        </w:rPr>
        <w:t>）</w:t>
      </w:r>
      <w:r w:rsidRPr="00D16FB4">
        <w:rPr>
          <w:rFonts w:hint="eastAsia"/>
        </w:rPr>
        <w:t>免個人所得稅、免公司所得稅、免工商存貨稅</w:t>
      </w:r>
    </w:p>
    <w:p w14:paraId="38C6C0FA" w14:textId="7F537849" w:rsidR="0080547A" w:rsidRPr="00D16FB4" w:rsidRDefault="0080547A" w:rsidP="00984B2C">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汽油稅</w:t>
      </w:r>
      <w:r w:rsidR="0059542C" w:rsidRPr="00D16FB4">
        <w:rPr>
          <w:rFonts w:hint="eastAsia"/>
        </w:rPr>
        <w:t>：</w:t>
      </w:r>
      <w:r w:rsidR="0059542C" w:rsidRPr="00D16FB4">
        <w:rPr>
          <w:rFonts w:hint="eastAsia"/>
        </w:rPr>
        <w:t>0.2</w:t>
      </w:r>
      <w:r w:rsidR="00C4667F" w:rsidRPr="00D16FB4">
        <w:rPr>
          <w:rFonts w:hint="eastAsia"/>
        </w:rPr>
        <w:t>8</w:t>
      </w:r>
      <w:r w:rsidR="0059542C" w:rsidRPr="00D16FB4">
        <w:rPr>
          <w:rFonts w:hint="eastAsia"/>
        </w:rPr>
        <w:t>美元／加侖</w:t>
      </w:r>
      <w:r w:rsidRPr="00D16FB4">
        <w:rPr>
          <w:rFonts w:hint="eastAsia"/>
        </w:rPr>
        <w:t>、柴油稅：</w:t>
      </w:r>
      <w:r w:rsidR="0059542C" w:rsidRPr="00D16FB4">
        <w:rPr>
          <w:rFonts w:hint="eastAsia"/>
        </w:rPr>
        <w:t>0.28</w:t>
      </w:r>
      <w:r w:rsidRPr="00D16FB4">
        <w:rPr>
          <w:rFonts w:hint="eastAsia"/>
        </w:rPr>
        <w:t>美</w:t>
      </w:r>
      <w:r w:rsidR="0059542C" w:rsidRPr="00D16FB4">
        <w:rPr>
          <w:rFonts w:hint="eastAsia"/>
        </w:rPr>
        <w:t>元</w:t>
      </w:r>
      <w:r w:rsidRPr="00D16FB4">
        <w:rPr>
          <w:rFonts w:hint="eastAsia"/>
        </w:rPr>
        <w:t>／加侖</w:t>
      </w:r>
    </w:p>
    <w:p w14:paraId="3BE61767" w14:textId="6B6E4756" w:rsidR="0080547A" w:rsidRPr="00D16FB4" w:rsidRDefault="0080547A" w:rsidP="00984B2C">
      <w:pPr>
        <w:pStyle w:val="af2"/>
        <w:ind w:left="945" w:hanging="709"/>
        <w:rPr>
          <w:rFonts w:eastAsiaTheme="minorEastAsia"/>
        </w:rPr>
      </w:pPr>
      <w:r w:rsidRPr="00D16FB4">
        <w:rPr>
          <w:rFonts w:hint="eastAsia"/>
        </w:rPr>
        <w:t>（四</w:t>
      </w:r>
      <w:r w:rsidR="00984B2C" w:rsidRPr="00D16FB4">
        <w:rPr>
          <w:rFonts w:hint="eastAsia"/>
        </w:rPr>
        <w:t>）</w:t>
      </w:r>
      <w:r w:rsidR="006F35F8" w:rsidRPr="00D16FB4">
        <w:rPr>
          <w:rFonts w:hint="eastAsia"/>
        </w:rPr>
        <w:t>香菸</w:t>
      </w:r>
      <w:r w:rsidRPr="00D16FB4">
        <w:rPr>
          <w:rFonts w:hint="eastAsia"/>
        </w:rPr>
        <w:t>稅：</w:t>
      </w:r>
      <w:r w:rsidRPr="00D16FB4">
        <w:rPr>
          <w:rFonts w:hint="eastAsia"/>
        </w:rPr>
        <w:t>1</w:t>
      </w:r>
      <w:r w:rsidR="005F74D4" w:rsidRPr="00D16FB4">
        <w:rPr>
          <w:rFonts w:hint="eastAsia"/>
        </w:rPr>
        <w:t>.</w:t>
      </w:r>
      <w:r w:rsidRPr="00D16FB4">
        <w:rPr>
          <w:rFonts w:hint="eastAsia"/>
        </w:rPr>
        <w:t>53</w:t>
      </w:r>
      <w:r w:rsidRPr="00D16FB4">
        <w:rPr>
          <w:rFonts w:hint="eastAsia"/>
        </w:rPr>
        <w:t>美</w:t>
      </w:r>
      <w:r w:rsidR="005F74D4" w:rsidRPr="00D16FB4">
        <w:rPr>
          <w:rFonts w:hint="eastAsia"/>
        </w:rPr>
        <w:t>元</w:t>
      </w:r>
      <w:r w:rsidRPr="00D16FB4">
        <w:rPr>
          <w:rFonts w:hint="eastAsia"/>
        </w:rPr>
        <w:t>／包、酒稅：</w:t>
      </w:r>
      <w:r w:rsidR="00095279" w:rsidRPr="00D16FB4">
        <w:t>4.63</w:t>
      </w:r>
      <w:r w:rsidRPr="00D16FB4">
        <w:rPr>
          <w:rFonts w:hint="eastAsia"/>
        </w:rPr>
        <w:t>美元／加侖、</w:t>
      </w:r>
      <w:r w:rsidR="00454214" w:rsidRPr="00D16FB4">
        <w:rPr>
          <w:rFonts w:hint="eastAsia"/>
        </w:rPr>
        <w:t>葡萄酒稅</w:t>
      </w:r>
      <w:r w:rsidR="002C08DB" w:rsidRPr="00D16FB4">
        <w:rPr>
          <w:rFonts w:hint="eastAsia"/>
        </w:rPr>
        <w:t>：</w:t>
      </w:r>
      <w:r w:rsidR="00157DC6" w:rsidRPr="00D16FB4">
        <w:t>1.27</w:t>
      </w:r>
      <w:r w:rsidR="00454214" w:rsidRPr="00D16FB4">
        <w:rPr>
          <w:rFonts w:hint="eastAsia"/>
        </w:rPr>
        <w:t>美元／加侖、</w:t>
      </w:r>
      <w:r w:rsidRPr="00D16FB4">
        <w:rPr>
          <w:rFonts w:hint="eastAsia"/>
        </w:rPr>
        <w:t>啤酒稅：</w:t>
      </w:r>
      <w:r w:rsidRPr="00D16FB4">
        <w:rPr>
          <w:rFonts w:hint="eastAsia"/>
        </w:rPr>
        <w:t>0.27</w:t>
      </w:r>
      <w:r w:rsidRPr="00D16FB4">
        <w:rPr>
          <w:rFonts w:hint="eastAsia"/>
        </w:rPr>
        <w:t>美元／加侖</w:t>
      </w:r>
    </w:p>
    <w:p w14:paraId="051CA96E" w14:textId="7156A677" w:rsidR="0080547A" w:rsidRPr="00D16FB4" w:rsidRDefault="0080547A" w:rsidP="00984B2C">
      <w:pPr>
        <w:pStyle w:val="af2"/>
        <w:ind w:left="945" w:hanging="709"/>
        <w:rPr>
          <w:rFonts w:eastAsiaTheme="minorEastAsia"/>
        </w:rPr>
      </w:pPr>
      <w:r w:rsidRPr="00D16FB4">
        <w:rPr>
          <w:rFonts w:hint="eastAsia"/>
        </w:rPr>
        <w:t>（五</w:t>
      </w:r>
      <w:r w:rsidR="00984B2C" w:rsidRPr="00D16FB4">
        <w:rPr>
          <w:rFonts w:hint="eastAsia"/>
        </w:rPr>
        <w:t>）</w:t>
      </w:r>
      <w:r w:rsidRPr="00D16FB4">
        <w:rPr>
          <w:rFonts w:hint="eastAsia"/>
        </w:rPr>
        <w:t>房屋稅：</w:t>
      </w:r>
      <w:r w:rsidRPr="00D16FB4">
        <w:rPr>
          <w:rFonts w:hint="eastAsia"/>
        </w:rPr>
        <w:t>1.</w:t>
      </w:r>
      <w:r w:rsidR="007F4751" w:rsidRPr="00D16FB4">
        <w:rPr>
          <w:rFonts w:hint="eastAsia"/>
        </w:rPr>
        <w:t>17</w:t>
      </w:r>
      <w:r w:rsidRPr="00D16FB4">
        <w:rPr>
          <w:rFonts w:hint="eastAsia"/>
        </w:rPr>
        <w:t>%</w:t>
      </w:r>
      <w:r w:rsidR="00984B2C" w:rsidRPr="00D16FB4">
        <w:rPr>
          <w:rFonts w:hint="eastAsia"/>
        </w:rPr>
        <w:t>（</w:t>
      </w:r>
      <w:r w:rsidR="006817D7" w:rsidRPr="00D16FB4">
        <w:rPr>
          <w:rFonts w:hint="eastAsia"/>
        </w:rPr>
        <w:t>南達州</w:t>
      </w:r>
      <w:r w:rsidR="00F03573" w:rsidRPr="00D16FB4">
        <w:rPr>
          <w:rFonts w:hint="eastAsia"/>
        </w:rPr>
        <w:t>房屋價中位數為</w:t>
      </w:r>
      <w:r w:rsidR="007F4751" w:rsidRPr="00D16FB4">
        <w:rPr>
          <w:rFonts w:hint="eastAsia"/>
        </w:rPr>
        <w:t>318</w:t>
      </w:r>
      <w:r w:rsidR="00F03573" w:rsidRPr="00D16FB4">
        <w:rPr>
          <w:rFonts w:hint="eastAsia"/>
        </w:rPr>
        <w:t>,</w:t>
      </w:r>
      <w:r w:rsidR="007F4751" w:rsidRPr="00D16FB4">
        <w:rPr>
          <w:rFonts w:hint="eastAsia"/>
        </w:rPr>
        <w:t>700</w:t>
      </w:r>
      <w:r w:rsidR="00F03573" w:rsidRPr="00D16FB4">
        <w:rPr>
          <w:rFonts w:hint="eastAsia"/>
        </w:rPr>
        <w:t>美元</w:t>
      </w:r>
      <w:r w:rsidRPr="00D16FB4">
        <w:rPr>
          <w:rFonts w:hint="eastAsia"/>
        </w:rPr>
        <w:t>）</w:t>
      </w:r>
    </w:p>
    <w:p w14:paraId="379CA0BA" w14:textId="77777777" w:rsidR="0080547A" w:rsidRPr="00D16FB4" w:rsidRDefault="0080547A" w:rsidP="00DD07F8">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0ECEC927"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2E079EE2" w14:textId="73A6998D" w:rsidR="0080547A" w:rsidRPr="00D16FB4" w:rsidRDefault="0080547A" w:rsidP="00F05C5E">
      <w:pPr>
        <w:pStyle w:val="af2"/>
        <w:ind w:left="945" w:hanging="709"/>
      </w:pPr>
      <w:r w:rsidRPr="00D16FB4">
        <w:rPr>
          <w:rFonts w:hint="eastAsia"/>
        </w:rPr>
        <w:t>（一</w:t>
      </w:r>
      <w:r w:rsidR="00984B2C" w:rsidRPr="00D16FB4">
        <w:rPr>
          <w:rFonts w:hint="eastAsia"/>
        </w:rPr>
        <w:t>）</w:t>
      </w:r>
      <w:r w:rsidRPr="00D16FB4">
        <w:rPr>
          <w:rFonts w:hint="eastAsia"/>
        </w:rPr>
        <w:t>南</w:t>
      </w:r>
      <w:r w:rsidR="00822AB1" w:rsidRPr="00D16FB4">
        <w:rPr>
          <w:rFonts w:hint="eastAsia"/>
        </w:rPr>
        <w:t>達科他</w:t>
      </w:r>
      <w:r w:rsidRPr="00D16FB4">
        <w:rPr>
          <w:rFonts w:hint="eastAsia"/>
        </w:rPr>
        <w:t>州廣泛使用再生能源資源</w:t>
      </w:r>
      <w:r w:rsidR="00822AB1" w:rsidRPr="00D16FB4">
        <w:rPr>
          <w:rFonts w:hint="eastAsia"/>
        </w:rPr>
        <w:t>。</w:t>
      </w:r>
      <w:r w:rsidR="002E203A" w:rsidRPr="00D16FB4">
        <w:rPr>
          <w:rFonts w:hint="eastAsia"/>
        </w:rPr>
        <w:t>2023</w:t>
      </w:r>
      <w:r w:rsidR="002E203A" w:rsidRPr="00D16FB4">
        <w:rPr>
          <w:rFonts w:hint="eastAsia"/>
        </w:rPr>
        <w:t>年，</w:t>
      </w:r>
      <w:r w:rsidR="00D026B7" w:rsidRPr="00D16FB4">
        <w:rPr>
          <w:rFonts w:hint="eastAsia"/>
        </w:rPr>
        <w:t>再生</w:t>
      </w:r>
      <w:r w:rsidR="00E104D9" w:rsidRPr="00D16FB4">
        <w:rPr>
          <w:rFonts w:hint="eastAsia"/>
        </w:rPr>
        <w:t>能源</w:t>
      </w:r>
      <w:r w:rsidR="009B01DD" w:rsidRPr="00D16FB4">
        <w:rPr>
          <w:rFonts w:hint="eastAsia"/>
        </w:rPr>
        <w:t>占</w:t>
      </w:r>
      <w:r w:rsidR="00D026B7" w:rsidRPr="00D16FB4">
        <w:rPr>
          <w:rFonts w:hint="eastAsia"/>
        </w:rPr>
        <w:t>南達州</w:t>
      </w:r>
      <w:r w:rsidR="00E104D9" w:rsidRPr="00D16FB4">
        <w:rPr>
          <w:rFonts w:hint="eastAsia"/>
        </w:rPr>
        <w:t>發電量近</w:t>
      </w:r>
      <w:r w:rsidR="00E104D9" w:rsidRPr="00D16FB4">
        <w:rPr>
          <w:rFonts w:hint="eastAsia"/>
        </w:rPr>
        <w:t>8</w:t>
      </w:r>
      <w:r w:rsidR="00E104D9" w:rsidRPr="00D16FB4">
        <w:rPr>
          <w:rFonts w:hint="eastAsia"/>
        </w:rPr>
        <w:t>成，其中</w:t>
      </w:r>
      <w:r w:rsidR="002E203A" w:rsidRPr="00D16FB4">
        <w:rPr>
          <w:rFonts w:hint="eastAsia"/>
        </w:rPr>
        <w:t>風</w:t>
      </w:r>
      <w:r w:rsidR="00E104D9" w:rsidRPr="00D16FB4">
        <w:rPr>
          <w:rFonts w:hint="eastAsia"/>
        </w:rPr>
        <w:t>力發電</w:t>
      </w:r>
      <w:r w:rsidR="009B01DD" w:rsidRPr="00D16FB4">
        <w:rPr>
          <w:rFonts w:hint="eastAsia"/>
        </w:rPr>
        <w:t>占</w:t>
      </w:r>
      <w:r w:rsidR="002E203A" w:rsidRPr="00D16FB4">
        <w:rPr>
          <w:rFonts w:hint="eastAsia"/>
        </w:rPr>
        <w:t>55%</w:t>
      </w:r>
      <w:r w:rsidR="002E203A" w:rsidRPr="00D16FB4">
        <w:rPr>
          <w:rFonts w:hint="eastAsia"/>
        </w:rPr>
        <w:t>，這一比例僅低於愛荷華州</w:t>
      </w:r>
      <w:r w:rsidR="00822AB1" w:rsidRPr="00D16FB4">
        <w:rPr>
          <w:rFonts w:hint="eastAsia"/>
        </w:rPr>
        <w:t>，另</w:t>
      </w:r>
      <w:r w:rsidR="00D026B7" w:rsidRPr="00D16FB4">
        <w:t>水力</w:t>
      </w:r>
      <w:r w:rsidR="00E104D9" w:rsidRPr="00D16FB4">
        <w:rPr>
          <w:rFonts w:hint="eastAsia"/>
        </w:rPr>
        <w:t>發電</w:t>
      </w:r>
      <w:r w:rsidR="009B01DD" w:rsidRPr="00D16FB4">
        <w:rPr>
          <w:rFonts w:hint="eastAsia"/>
        </w:rPr>
        <w:t>占</w:t>
      </w:r>
      <w:r w:rsidR="00D026B7" w:rsidRPr="00D16FB4">
        <w:t>21%</w:t>
      </w:r>
      <w:r w:rsidR="00D026B7" w:rsidRPr="00D16FB4">
        <w:rPr>
          <w:rFonts w:hint="eastAsia"/>
        </w:rPr>
        <w:t>，其餘則為煤炭及天然氣</w:t>
      </w:r>
      <w:r w:rsidR="00D026B7" w:rsidRPr="00D16FB4">
        <w:t>。</w:t>
      </w:r>
      <w:r w:rsidR="00E104D9" w:rsidRPr="00D16FB4">
        <w:rPr>
          <w:rFonts w:hint="eastAsia"/>
        </w:rPr>
        <w:t>該州為全美第</w:t>
      </w:r>
      <w:r w:rsidR="00E104D9" w:rsidRPr="00D16FB4">
        <w:rPr>
          <w:rFonts w:hint="eastAsia"/>
        </w:rPr>
        <w:t>4</w:t>
      </w:r>
      <w:r w:rsidR="00E104D9" w:rsidRPr="00D16FB4">
        <w:rPr>
          <w:rFonts w:hint="eastAsia"/>
        </w:rPr>
        <w:t>大燃料乙醇生產州，</w:t>
      </w:r>
      <w:r w:rsidR="00E104D9" w:rsidRPr="00D16FB4">
        <w:rPr>
          <w:rFonts w:hint="eastAsia"/>
        </w:rPr>
        <w:t>2022</w:t>
      </w:r>
      <w:r w:rsidR="00E104D9" w:rsidRPr="00D16FB4">
        <w:rPr>
          <w:rFonts w:hint="eastAsia"/>
        </w:rPr>
        <w:t>年占全美燃料乙醇總產量</w:t>
      </w:r>
      <w:r w:rsidR="00E104D9" w:rsidRPr="00D16FB4">
        <w:rPr>
          <w:rFonts w:hint="eastAsia"/>
        </w:rPr>
        <w:t>9%</w:t>
      </w:r>
      <w:r w:rsidR="00E104D9" w:rsidRPr="00D16FB4">
        <w:rPr>
          <w:rFonts w:hint="eastAsia"/>
        </w:rPr>
        <w:t>。</w:t>
      </w:r>
    </w:p>
    <w:p w14:paraId="7567030A" w14:textId="4EAFBDF5" w:rsidR="0080547A" w:rsidRPr="00D16FB4" w:rsidRDefault="0080547A" w:rsidP="00984B2C">
      <w:pPr>
        <w:pStyle w:val="af2"/>
        <w:ind w:left="945" w:hanging="709"/>
      </w:pPr>
      <w:r w:rsidRPr="00D16FB4">
        <w:rPr>
          <w:rFonts w:hint="eastAsia"/>
        </w:rPr>
        <w:t>（二</w:t>
      </w:r>
      <w:r w:rsidR="00984B2C" w:rsidRPr="00D16FB4">
        <w:rPr>
          <w:rFonts w:hint="eastAsia"/>
        </w:rPr>
        <w:t>）</w:t>
      </w:r>
      <w:r w:rsidR="00FE0118" w:rsidRPr="00D16FB4">
        <w:rPr>
          <w:rFonts w:hint="eastAsia"/>
        </w:rPr>
        <w:t>南達克他州</w:t>
      </w:r>
      <w:r w:rsidRPr="00D16FB4">
        <w:rPr>
          <w:rFonts w:hint="eastAsia"/>
        </w:rPr>
        <w:t>提供獎勵措施，如風力和再生能源之財產稅豁免，以鼓勵再生能源在該州擴大使用。</w:t>
      </w:r>
    </w:p>
    <w:p w14:paraId="0BEC86A7" w14:textId="1D71576D" w:rsidR="0080547A" w:rsidRPr="00D16FB4" w:rsidRDefault="0080547A" w:rsidP="002F5027">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公共設施之費率：住宅用天然瓦斯每</w:t>
      </w:r>
      <w:r w:rsidRPr="00D16FB4">
        <w:rPr>
          <w:rFonts w:hint="eastAsia"/>
        </w:rPr>
        <w:t>1</w:t>
      </w:r>
      <w:r w:rsidR="00F6081D" w:rsidRPr="00D16FB4">
        <w:rPr>
          <w:rFonts w:hint="eastAsia"/>
        </w:rPr>
        <w:t>,</w:t>
      </w:r>
      <w:r w:rsidRPr="00D16FB4">
        <w:rPr>
          <w:rFonts w:hint="eastAsia"/>
        </w:rPr>
        <w:t>000</w:t>
      </w:r>
      <w:r w:rsidR="006A69BB" w:rsidRPr="00D16FB4">
        <w:rPr>
          <w:rFonts w:hint="eastAsia"/>
        </w:rPr>
        <w:t>立方英呎</w:t>
      </w:r>
      <w:r w:rsidR="00C82133" w:rsidRPr="00D16FB4">
        <w:t>7.78</w:t>
      </w:r>
      <w:r w:rsidRPr="00D16FB4">
        <w:rPr>
          <w:rFonts w:hint="eastAsia"/>
        </w:rPr>
        <w:t>美元，商業用天然瓦斯每</w:t>
      </w:r>
      <w:r w:rsidRPr="00D16FB4">
        <w:rPr>
          <w:rFonts w:hint="eastAsia"/>
        </w:rPr>
        <w:t>1</w:t>
      </w:r>
      <w:r w:rsidR="00F6081D" w:rsidRPr="00D16FB4">
        <w:rPr>
          <w:rFonts w:hint="eastAsia"/>
        </w:rPr>
        <w:t>,</w:t>
      </w:r>
      <w:r w:rsidRPr="00D16FB4">
        <w:rPr>
          <w:rFonts w:hint="eastAsia"/>
        </w:rPr>
        <w:t>000</w:t>
      </w:r>
      <w:r w:rsidR="006A69BB" w:rsidRPr="00D16FB4">
        <w:rPr>
          <w:rFonts w:hint="eastAsia"/>
        </w:rPr>
        <w:t>立方英呎</w:t>
      </w:r>
      <w:r w:rsidR="003625A6" w:rsidRPr="00D16FB4">
        <w:rPr>
          <w:rFonts w:hint="eastAsia"/>
        </w:rPr>
        <w:t>6</w:t>
      </w:r>
      <w:r w:rsidR="003625A6" w:rsidRPr="00D16FB4">
        <w:t>.79</w:t>
      </w:r>
      <w:r w:rsidRPr="00D16FB4">
        <w:rPr>
          <w:rFonts w:hint="eastAsia"/>
        </w:rPr>
        <w:t>美元，工業用天然瓦斯每</w:t>
      </w:r>
      <w:r w:rsidRPr="00D16FB4">
        <w:rPr>
          <w:rFonts w:hint="eastAsia"/>
        </w:rPr>
        <w:t>1</w:t>
      </w:r>
      <w:r w:rsidR="00F6081D" w:rsidRPr="00D16FB4">
        <w:rPr>
          <w:rFonts w:hint="eastAsia"/>
        </w:rPr>
        <w:t>,</w:t>
      </w:r>
      <w:r w:rsidRPr="00D16FB4">
        <w:rPr>
          <w:rFonts w:hint="eastAsia"/>
        </w:rPr>
        <w:t>000</w:t>
      </w:r>
      <w:r w:rsidR="006A69BB" w:rsidRPr="00D16FB4">
        <w:rPr>
          <w:rFonts w:hint="eastAsia"/>
        </w:rPr>
        <w:t>立方英呎</w:t>
      </w:r>
      <w:r w:rsidR="003625A6" w:rsidRPr="00D16FB4">
        <w:rPr>
          <w:rFonts w:hint="eastAsia"/>
        </w:rPr>
        <w:t>4</w:t>
      </w:r>
      <w:r w:rsidR="003625A6" w:rsidRPr="00D16FB4">
        <w:t>.37</w:t>
      </w:r>
      <w:r w:rsidRPr="00D16FB4">
        <w:rPr>
          <w:rFonts w:hint="eastAsia"/>
        </w:rPr>
        <w:t>美元。住宅用電費</w:t>
      </w:r>
      <w:r w:rsidR="006A69BB" w:rsidRPr="00D16FB4">
        <w:rPr>
          <w:rFonts w:hint="eastAsia"/>
        </w:rPr>
        <w:t>每度</w:t>
      </w:r>
      <w:r w:rsidR="00963903" w:rsidRPr="00D16FB4">
        <w:rPr>
          <w:rFonts w:hint="eastAsia"/>
        </w:rPr>
        <w:t>12.09</w:t>
      </w:r>
      <w:r w:rsidRPr="00D16FB4">
        <w:rPr>
          <w:rFonts w:hint="eastAsia"/>
        </w:rPr>
        <w:t>美分；商業用電費</w:t>
      </w:r>
      <w:r w:rsidR="006A69BB" w:rsidRPr="00D16FB4">
        <w:rPr>
          <w:rFonts w:hint="eastAsia"/>
        </w:rPr>
        <w:t>每度</w:t>
      </w:r>
      <w:r w:rsidR="00963903" w:rsidRPr="00D16FB4">
        <w:rPr>
          <w:rFonts w:hint="eastAsia"/>
        </w:rPr>
        <w:t>10.58</w:t>
      </w:r>
      <w:r w:rsidRPr="00D16FB4">
        <w:rPr>
          <w:rFonts w:hint="eastAsia"/>
        </w:rPr>
        <w:t>美分；工業用電費為</w:t>
      </w:r>
      <w:r w:rsidR="006A69BB" w:rsidRPr="00D16FB4">
        <w:rPr>
          <w:rFonts w:hint="eastAsia"/>
        </w:rPr>
        <w:t>每度</w:t>
      </w:r>
      <w:r w:rsidR="00963903" w:rsidRPr="00D16FB4">
        <w:rPr>
          <w:rFonts w:hint="eastAsia"/>
        </w:rPr>
        <w:t>8.5</w:t>
      </w:r>
      <w:r w:rsidRPr="00D16FB4">
        <w:rPr>
          <w:rFonts w:hint="eastAsia"/>
        </w:rPr>
        <w:t>美分。</w:t>
      </w:r>
    </w:p>
    <w:p w14:paraId="0BF67D6D"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通訊</w:t>
      </w:r>
    </w:p>
    <w:p w14:paraId="347D189B" w14:textId="77777777" w:rsidR="00D356AE" w:rsidRPr="00D16FB4" w:rsidRDefault="0080547A" w:rsidP="00D356AE">
      <w:pPr>
        <w:ind w:firstLine="472"/>
        <w:rPr>
          <w:lang w:eastAsia="zh-TW"/>
        </w:rPr>
      </w:pPr>
      <w:r w:rsidRPr="00D16FB4">
        <w:rPr>
          <w:rFonts w:hint="eastAsia"/>
          <w:lang w:eastAsia="zh-TW"/>
        </w:rPr>
        <w:t>有</w:t>
      </w:r>
      <w:r w:rsidRPr="00D16FB4">
        <w:rPr>
          <w:rFonts w:hint="eastAsia"/>
          <w:lang w:eastAsia="zh-TW"/>
        </w:rPr>
        <w:t>7,000</w:t>
      </w:r>
      <w:r w:rsidRPr="00D16FB4">
        <w:rPr>
          <w:rFonts w:hint="eastAsia"/>
          <w:lang w:eastAsia="zh-TW"/>
        </w:rPr>
        <w:t>英里的光纖網路，全州</w:t>
      </w:r>
      <w:r w:rsidRPr="00D16FB4">
        <w:rPr>
          <w:rFonts w:hint="eastAsia"/>
          <w:lang w:eastAsia="zh-TW"/>
        </w:rPr>
        <w:t>100%</w:t>
      </w:r>
      <w:r w:rsidRPr="00D16FB4">
        <w:rPr>
          <w:rFonts w:hint="eastAsia"/>
          <w:lang w:eastAsia="zh-TW"/>
        </w:rPr>
        <w:t>的公立學校皆可高速上網。</w:t>
      </w:r>
    </w:p>
    <w:p w14:paraId="67E81BDF" w14:textId="709F90A6" w:rsidR="0080547A" w:rsidRPr="00D16FB4" w:rsidRDefault="0080547A" w:rsidP="00D356AE">
      <w:pPr>
        <w:pStyle w:val="a6"/>
        <w:spacing w:before="257" w:after="257"/>
        <w:ind w:left="632" w:hanging="632"/>
      </w:pPr>
      <w:r w:rsidRPr="00D16FB4">
        <w:rPr>
          <w:rFonts w:hint="eastAsia"/>
        </w:rPr>
        <w:t>三</w:t>
      </w:r>
      <w:r w:rsidR="00984B2C" w:rsidRPr="00D16FB4">
        <w:rPr>
          <w:rFonts w:hint="eastAsia"/>
        </w:rPr>
        <w:t>、</w:t>
      </w:r>
      <w:r w:rsidRPr="00D16FB4">
        <w:rPr>
          <w:rFonts w:hint="eastAsia"/>
        </w:rPr>
        <w:t>運輸</w:t>
      </w:r>
    </w:p>
    <w:p w14:paraId="7269F1F2" w14:textId="77777777" w:rsidR="00E104D9" w:rsidRPr="00D16FB4" w:rsidRDefault="00E104D9" w:rsidP="00F05C5E">
      <w:pPr>
        <w:pStyle w:val="af2"/>
        <w:ind w:left="945" w:hanging="709"/>
      </w:pPr>
      <w:r w:rsidRPr="00D16FB4">
        <w:rPr>
          <w:rFonts w:hint="eastAsia"/>
        </w:rPr>
        <w:t>（一）</w:t>
      </w:r>
      <w:r w:rsidR="00B8692A" w:rsidRPr="00D16FB4">
        <w:rPr>
          <w:rFonts w:hint="eastAsia"/>
        </w:rPr>
        <w:t>南達州與兩條州際公路</w:t>
      </w:r>
      <w:r w:rsidR="00B8692A" w:rsidRPr="00D16FB4">
        <w:rPr>
          <w:rFonts w:hint="eastAsia"/>
        </w:rPr>
        <w:t>I-29</w:t>
      </w:r>
      <w:r w:rsidR="00B8692A" w:rsidRPr="00D16FB4">
        <w:rPr>
          <w:rFonts w:hint="eastAsia"/>
        </w:rPr>
        <w:t>和</w:t>
      </w:r>
      <w:r w:rsidR="00B8692A" w:rsidRPr="00D16FB4">
        <w:rPr>
          <w:rFonts w:hint="eastAsia"/>
        </w:rPr>
        <w:t>I-90</w:t>
      </w:r>
      <w:r w:rsidR="00B8692A" w:rsidRPr="00D16FB4">
        <w:rPr>
          <w:rFonts w:hint="eastAsia"/>
        </w:rPr>
        <w:t>以及美國的幾條主要公路相交，可到達全美各地，高速公路全長</w:t>
      </w:r>
      <w:r w:rsidR="00B8692A" w:rsidRPr="00D16FB4">
        <w:rPr>
          <w:rFonts w:hint="eastAsia"/>
        </w:rPr>
        <w:t>7,810</w:t>
      </w:r>
      <w:r w:rsidR="00B8692A" w:rsidRPr="00D16FB4">
        <w:rPr>
          <w:rFonts w:hint="eastAsia"/>
        </w:rPr>
        <w:t>英里，包括</w:t>
      </w:r>
      <w:r w:rsidR="00B8692A" w:rsidRPr="00D16FB4">
        <w:rPr>
          <w:rFonts w:hint="eastAsia"/>
        </w:rPr>
        <w:t>679.1</w:t>
      </w:r>
      <w:r w:rsidR="00B8692A" w:rsidRPr="00D16FB4">
        <w:rPr>
          <w:rFonts w:hint="eastAsia"/>
        </w:rPr>
        <w:t>英里的州際公路。南達州共</w:t>
      </w:r>
      <w:r w:rsidR="00B8692A" w:rsidRPr="00D16FB4">
        <w:rPr>
          <w:rFonts w:hint="eastAsia"/>
        </w:rPr>
        <w:t>9</w:t>
      </w:r>
      <w:r w:rsidR="00B8692A" w:rsidRPr="00D16FB4">
        <w:rPr>
          <w:rFonts w:hint="eastAsia"/>
        </w:rPr>
        <w:t>條貨運鐵路營運</w:t>
      </w:r>
      <w:r w:rsidR="00B8692A" w:rsidRPr="00D16FB4">
        <w:rPr>
          <w:rFonts w:hint="eastAsia"/>
        </w:rPr>
        <w:t>1,753</w:t>
      </w:r>
      <w:r w:rsidR="00B8692A" w:rsidRPr="00D16FB4">
        <w:rPr>
          <w:rFonts w:hint="eastAsia"/>
        </w:rPr>
        <w:t>英里的軌道，並向全美運送約</w:t>
      </w:r>
      <w:r w:rsidR="00B8692A" w:rsidRPr="00D16FB4">
        <w:rPr>
          <w:rFonts w:hint="eastAsia"/>
        </w:rPr>
        <w:t>1,910</w:t>
      </w:r>
      <w:r w:rsidR="00B8692A" w:rsidRPr="00D16FB4">
        <w:rPr>
          <w:rFonts w:hint="eastAsia"/>
        </w:rPr>
        <w:t>萬噸的貨物。</w:t>
      </w:r>
    </w:p>
    <w:p w14:paraId="4E8225E8" w14:textId="2D7F8184" w:rsidR="0080547A" w:rsidRPr="00D16FB4" w:rsidRDefault="00E104D9" w:rsidP="00E104D9">
      <w:pPr>
        <w:pStyle w:val="af2"/>
        <w:ind w:left="945" w:hanging="709"/>
        <w:rPr>
          <w:rFonts w:asciiTheme="minorEastAsia" w:eastAsiaTheme="minorEastAsia" w:hAnsiTheme="minorEastAsia"/>
        </w:rPr>
      </w:pPr>
      <w:r w:rsidRPr="00D16FB4">
        <w:rPr>
          <w:rFonts w:hint="eastAsia"/>
        </w:rPr>
        <w:t>（二）</w:t>
      </w:r>
      <w:r w:rsidR="002F5027" w:rsidRPr="00D16FB4">
        <w:t>美國政府於</w:t>
      </w:r>
      <w:r w:rsidR="002F5027" w:rsidRPr="00D16FB4">
        <w:t>2021</w:t>
      </w:r>
      <w:r w:rsidR="002F5027" w:rsidRPr="00D16FB4">
        <w:t>年底提出</w:t>
      </w:r>
      <w:r w:rsidR="002F5027" w:rsidRPr="00D16FB4">
        <w:t>1.2</w:t>
      </w:r>
      <w:r w:rsidR="002F5027" w:rsidRPr="00D16FB4">
        <w:t>兆美元</w:t>
      </w:r>
      <w:r w:rsidR="00BE5AC2" w:rsidRPr="00D16FB4">
        <w:t>基建法案</w:t>
      </w:r>
      <w:r w:rsidR="002F5027" w:rsidRPr="00D16FB4">
        <w:t>，</w:t>
      </w:r>
      <w:r w:rsidR="00FE0118" w:rsidRPr="00D16FB4">
        <w:t>南達克他州</w:t>
      </w:r>
      <w:r w:rsidR="002F5027" w:rsidRPr="00D16FB4">
        <w:t>獲分配</w:t>
      </w:r>
      <w:r w:rsidR="002F5027" w:rsidRPr="00D16FB4">
        <w:t>28</w:t>
      </w:r>
      <w:r w:rsidR="002F5027" w:rsidRPr="00D16FB4">
        <w:t>億美</w:t>
      </w:r>
      <w:r w:rsidR="002F5027" w:rsidRPr="00D16FB4">
        <w:lastRenderedPageBreak/>
        <w:t>元，用以改善該州高速公路、修築橋樑、公共交通、擴增電動車充電站、改善寬頻網路、防範野火、對抗網路攻擊、飲用水基礎建設</w:t>
      </w:r>
      <w:r w:rsidR="00EF0DCA" w:rsidRPr="00D16FB4">
        <w:t>及機場</w:t>
      </w:r>
      <w:r w:rsidR="002F5027" w:rsidRPr="00D16FB4">
        <w:t>基礎建設等</w:t>
      </w:r>
      <w:r w:rsidR="002F5027" w:rsidRPr="00D16FB4">
        <w:rPr>
          <w:rFonts w:hint="eastAsia"/>
        </w:rPr>
        <w:t>。</w:t>
      </w:r>
    </w:p>
    <w:p w14:paraId="71F524B2" w14:textId="77777777" w:rsidR="0080547A" w:rsidRPr="00D16FB4" w:rsidRDefault="0080547A" w:rsidP="00DD07F8">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648DC4B0"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2DBF6FE0" w14:textId="7AD37FEC" w:rsidR="0080547A" w:rsidRPr="00D16FB4" w:rsidRDefault="0080547A" w:rsidP="00984B2C">
      <w:pPr>
        <w:pStyle w:val="af2"/>
        <w:ind w:left="945" w:hanging="709"/>
        <w:rPr>
          <w:highlight w:val="cyan"/>
        </w:rPr>
      </w:pPr>
      <w:r w:rsidRPr="00D16FB4">
        <w:rPr>
          <w:rFonts w:hint="eastAsia"/>
        </w:rPr>
        <w:t>（一</w:t>
      </w:r>
      <w:r w:rsidR="00984B2C" w:rsidRPr="00D16FB4">
        <w:rPr>
          <w:rFonts w:hint="eastAsia"/>
        </w:rPr>
        <w:t>）</w:t>
      </w:r>
      <w:r w:rsidRPr="00D16FB4">
        <w:rPr>
          <w:rFonts w:hint="eastAsia"/>
        </w:rPr>
        <w:t>據</w:t>
      </w:r>
      <w:r w:rsidR="00A40F9C" w:rsidRPr="00D16FB4">
        <w:rPr>
          <w:rFonts w:hint="eastAsia"/>
        </w:rPr>
        <w:t>美國勞工局</w:t>
      </w:r>
      <w:r w:rsidRPr="00D16FB4">
        <w:rPr>
          <w:rFonts w:hint="eastAsia"/>
        </w:rPr>
        <w:t>統計</w:t>
      </w:r>
      <w:r w:rsidR="00A26B3F" w:rsidRPr="00D16FB4">
        <w:rPr>
          <w:rFonts w:hint="eastAsia"/>
        </w:rPr>
        <w:t>（</w:t>
      </w:r>
      <w:r w:rsidR="00A26B3F" w:rsidRPr="00D16FB4">
        <w:rPr>
          <w:rFonts w:hint="eastAsia"/>
        </w:rPr>
        <w:t>202</w:t>
      </w:r>
      <w:r w:rsidR="00AA0596" w:rsidRPr="00D16FB4">
        <w:rPr>
          <w:rFonts w:hint="eastAsia"/>
        </w:rPr>
        <w:t>5</w:t>
      </w:r>
      <w:r w:rsidR="00A26B3F" w:rsidRPr="00D16FB4">
        <w:rPr>
          <w:rFonts w:hint="eastAsia"/>
        </w:rPr>
        <w:t>年</w:t>
      </w:r>
      <w:r w:rsidR="00AA0596" w:rsidRPr="00D16FB4">
        <w:rPr>
          <w:rFonts w:hint="eastAsia"/>
        </w:rPr>
        <w:t>3</w:t>
      </w:r>
      <w:r w:rsidR="00A26B3F" w:rsidRPr="00D16FB4">
        <w:rPr>
          <w:rFonts w:hint="eastAsia"/>
        </w:rPr>
        <w:t>月）</w:t>
      </w:r>
      <w:r w:rsidR="00A40F9C" w:rsidRPr="00D16FB4">
        <w:rPr>
          <w:rFonts w:hint="eastAsia"/>
        </w:rPr>
        <w:t>，</w:t>
      </w:r>
      <w:r w:rsidRPr="00D16FB4">
        <w:rPr>
          <w:rFonts w:hint="eastAsia"/>
        </w:rPr>
        <w:t>本州約有勞工</w:t>
      </w:r>
      <w:r w:rsidR="00A26B3F" w:rsidRPr="00D16FB4">
        <w:rPr>
          <w:rFonts w:hint="eastAsia"/>
        </w:rPr>
        <w:t>4</w:t>
      </w:r>
      <w:r w:rsidR="00A26B3F" w:rsidRPr="00D16FB4">
        <w:t>9.</w:t>
      </w:r>
      <w:r w:rsidR="00AA0596" w:rsidRPr="00D16FB4">
        <w:rPr>
          <w:rFonts w:hint="eastAsia"/>
        </w:rPr>
        <w:t>3</w:t>
      </w:r>
      <w:r w:rsidRPr="00D16FB4">
        <w:rPr>
          <w:rFonts w:hint="eastAsia"/>
        </w:rPr>
        <w:t>萬名</w:t>
      </w:r>
      <w:r w:rsidR="008C6773" w:rsidRPr="00D16FB4">
        <w:rPr>
          <w:rFonts w:hint="eastAsia"/>
        </w:rPr>
        <w:t>，</w:t>
      </w:r>
      <w:r w:rsidR="00906E56" w:rsidRPr="00D16FB4">
        <w:rPr>
          <w:rFonts w:hint="eastAsia"/>
        </w:rPr>
        <w:t>2</w:t>
      </w:r>
      <w:r w:rsidR="00906E56" w:rsidRPr="00D16FB4">
        <w:t>024</w:t>
      </w:r>
      <w:r w:rsidRPr="00D16FB4">
        <w:rPr>
          <w:rFonts w:hint="eastAsia"/>
        </w:rPr>
        <w:t>年平均失業率</w:t>
      </w:r>
      <w:r w:rsidR="002D6933" w:rsidRPr="00D16FB4">
        <w:rPr>
          <w:rFonts w:hint="eastAsia"/>
        </w:rPr>
        <w:t>1</w:t>
      </w:r>
      <w:r w:rsidR="002D6933" w:rsidRPr="00D16FB4">
        <w:t>.</w:t>
      </w:r>
      <w:r w:rsidR="00AA0596" w:rsidRPr="00D16FB4">
        <w:rPr>
          <w:rFonts w:hint="eastAsia"/>
        </w:rPr>
        <w:t>8</w:t>
      </w:r>
      <w:r w:rsidRPr="00D16FB4">
        <w:rPr>
          <w:rFonts w:hint="eastAsia"/>
        </w:rPr>
        <w:t>%</w:t>
      </w:r>
      <w:r w:rsidRPr="00D16FB4">
        <w:rPr>
          <w:rFonts w:hint="eastAsia"/>
        </w:rPr>
        <w:t>。</w:t>
      </w:r>
    </w:p>
    <w:p w14:paraId="2433B959" w14:textId="2EE9898F" w:rsidR="0080547A" w:rsidRPr="00D16FB4" w:rsidRDefault="0080547A"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勞工分布狀況</w:t>
      </w:r>
      <w:bookmarkStart w:id="65" w:name="_Hlk136875888"/>
      <w:r w:rsidRPr="00D16FB4">
        <w:rPr>
          <w:rFonts w:hint="eastAsia"/>
        </w:rPr>
        <w:t>：</w:t>
      </w:r>
      <w:bookmarkEnd w:id="65"/>
      <w:r w:rsidRPr="00D16FB4">
        <w:rPr>
          <w:rFonts w:hint="eastAsia"/>
        </w:rPr>
        <w:t>公務員</w:t>
      </w:r>
      <w:r w:rsidR="001E6731" w:rsidRPr="00D16FB4">
        <w:rPr>
          <w:rFonts w:hint="eastAsia"/>
        </w:rPr>
        <w:t>1</w:t>
      </w:r>
      <w:r w:rsidR="001E6731" w:rsidRPr="00D16FB4">
        <w:t>8.0</w:t>
      </w:r>
      <w:r w:rsidRPr="00D16FB4">
        <w:rPr>
          <w:rFonts w:hint="eastAsia"/>
        </w:rPr>
        <w:t>%</w:t>
      </w:r>
      <w:r w:rsidRPr="00D16FB4">
        <w:rPr>
          <w:rFonts w:hint="eastAsia"/>
        </w:rPr>
        <w:t>、貿易業</w:t>
      </w:r>
      <w:r w:rsidR="001E6731" w:rsidRPr="00D16FB4">
        <w:rPr>
          <w:rFonts w:hint="eastAsia"/>
        </w:rPr>
        <w:t>1</w:t>
      </w:r>
      <w:r w:rsidR="001E6731" w:rsidRPr="00D16FB4">
        <w:t>9.6</w:t>
      </w:r>
      <w:r w:rsidRPr="00D16FB4">
        <w:rPr>
          <w:rFonts w:hint="eastAsia"/>
        </w:rPr>
        <w:t>%</w:t>
      </w:r>
      <w:r w:rsidRPr="00D16FB4">
        <w:rPr>
          <w:rFonts w:hint="eastAsia"/>
        </w:rPr>
        <w:t>、製造業</w:t>
      </w:r>
      <w:r w:rsidR="001E6731" w:rsidRPr="00D16FB4">
        <w:rPr>
          <w:rFonts w:hint="eastAsia"/>
        </w:rPr>
        <w:t>9</w:t>
      </w:r>
      <w:r w:rsidR="001E6731" w:rsidRPr="00D16FB4">
        <w:t>.7</w:t>
      </w:r>
      <w:r w:rsidRPr="00D16FB4">
        <w:rPr>
          <w:rFonts w:hint="eastAsia"/>
        </w:rPr>
        <w:t>%</w:t>
      </w:r>
      <w:r w:rsidRPr="00D16FB4">
        <w:rPr>
          <w:rFonts w:hint="eastAsia"/>
        </w:rPr>
        <w:t>、教育</w:t>
      </w:r>
      <w:r w:rsidRPr="00D16FB4">
        <w:rPr>
          <w:rFonts w:hint="eastAsia"/>
        </w:rPr>
        <w:t>/</w:t>
      </w:r>
      <w:r w:rsidRPr="00D16FB4">
        <w:rPr>
          <w:rFonts w:hint="eastAsia"/>
        </w:rPr>
        <w:t>醫療</w:t>
      </w:r>
      <w:r w:rsidR="0032405C" w:rsidRPr="00D16FB4">
        <w:t>16.8</w:t>
      </w:r>
      <w:r w:rsidRPr="00D16FB4">
        <w:rPr>
          <w:rFonts w:hint="eastAsia"/>
        </w:rPr>
        <w:t>%</w:t>
      </w:r>
      <w:r w:rsidRPr="00D16FB4">
        <w:rPr>
          <w:rFonts w:hint="eastAsia"/>
        </w:rPr>
        <w:t>、專業</w:t>
      </w:r>
      <w:r w:rsidRPr="00D16FB4">
        <w:rPr>
          <w:rFonts w:hint="eastAsia"/>
        </w:rPr>
        <w:t>/</w:t>
      </w:r>
      <w:r w:rsidRPr="00D16FB4">
        <w:rPr>
          <w:rFonts w:hint="eastAsia"/>
        </w:rPr>
        <w:t>商業服務</w:t>
      </w:r>
      <w:r w:rsidR="00FF4DD0" w:rsidRPr="00D16FB4">
        <w:t>8.2</w:t>
      </w:r>
      <w:r w:rsidRPr="00D16FB4">
        <w:rPr>
          <w:rFonts w:hint="eastAsia"/>
        </w:rPr>
        <w:t>%</w:t>
      </w:r>
      <w:r w:rsidRPr="00D16FB4">
        <w:rPr>
          <w:rFonts w:hint="eastAsia"/>
        </w:rPr>
        <w:t>、服務業</w:t>
      </w:r>
      <w:r w:rsidR="002A3A37" w:rsidRPr="00D16FB4">
        <w:rPr>
          <w:rFonts w:hint="eastAsia"/>
        </w:rPr>
        <w:t>10.3</w:t>
      </w:r>
      <w:r w:rsidRPr="00D16FB4">
        <w:rPr>
          <w:rFonts w:hint="eastAsia"/>
        </w:rPr>
        <w:t>%</w:t>
      </w:r>
      <w:r w:rsidRPr="00D16FB4">
        <w:rPr>
          <w:rFonts w:hint="eastAsia"/>
        </w:rPr>
        <w:t>、金融業</w:t>
      </w:r>
      <w:r w:rsidR="001E6731" w:rsidRPr="00D16FB4">
        <w:rPr>
          <w:rFonts w:hint="eastAsia"/>
        </w:rPr>
        <w:t>5</w:t>
      </w:r>
      <w:r w:rsidR="001E6731" w:rsidRPr="00D16FB4">
        <w:t>.9</w:t>
      </w:r>
      <w:r w:rsidRPr="00D16FB4">
        <w:rPr>
          <w:rFonts w:hint="eastAsia"/>
        </w:rPr>
        <w:t>%</w:t>
      </w:r>
      <w:r w:rsidRPr="00D16FB4">
        <w:rPr>
          <w:rFonts w:hint="eastAsia"/>
        </w:rPr>
        <w:t>、建築業</w:t>
      </w:r>
      <w:r w:rsidR="001E6731" w:rsidRPr="00D16FB4">
        <w:rPr>
          <w:rFonts w:hint="eastAsia"/>
        </w:rPr>
        <w:t>6</w:t>
      </w:r>
      <w:r w:rsidR="001E6731" w:rsidRPr="00D16FB4">
        <w:t>.5</w:t>
      </w:r>
      <w:r w:rsidR="0070559D" w:rsidRPr="00D16FB4">
        <w:t>%</w:t>
      </w:r>
      <w:r w:rsidRPr="00D16FB4">
        <w:rPr>
          <w:rFonts w:hint="eastAsia"/>
        </w:rPr>
        <w:t>、資訊業</w:t>
      </w:r>
      <w:r w:rsidRPr="00D16FB4">
        <w:rPr>
          <w:rFonts w:hint="eastAsia"/>
        </w:rPr>
        <w:t>1.</w:t>
      </w:r>
      <w:r w:rsidR="002A3A37" w:rsidRPr="00D16FB4">
        <w:rPr>
          <w:rFonts w:hint="eastAsia"/>
        </w:rPr>
        <w:t>1</w:t>
      </w:r>
      <w:r w:rsidRPr="00D16FB4">
        <w:rPr>
          <w:rFonts w:hint="eastAsia"/>
        </w:rPr>
        <w:t>%</w:t>
      </w:r>
      <w:r w:rsidRPr="00D16FB4">
        <w:rPr>
          <w:rFonts w:hint="eastAsia"/>
        </w:rPr>
        <w:t>、其他</w:t>
      </w:r>
      <w:r w:rsidR="001E6731" w:rsidRPr="00D16FB4">
        <w:rPr>
          <w:rFonts w:hint="eastAsia"/>
        </w:rPr>
        <w:t>4</w:t>
      </w:r>
      <w:r w:rsidRPr="00D16FB4">
        <w:rPr>
          <w:rFonts w:hint="eastAsia"/>
        </w:rPr>
        <w:t>%</w:t>
      </w:r>
      <w:r w:rsidRPr="00D16FB4">
        <w:rPr>
          <w:rFonts w:hint="eastAsia"/>
        </w:rPr>
        <w:t>。</w:t>
      </w:r>
    </w:p>
    <w:p w14:paraId="740B9E29"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39B27784" w14:textId="2DD23ACE" w:rsidR="00613C2A" w:rsidRPr="00D16FB4" w:rsidRDefault="00613C2A" w:rsidP="00613C2A">
      <w:pPr>
        <w:pStyle w:val="af2"/>
        <w:spacing w:before="120" w:after="120" w:line="500" w:lineRule="exact"/>
        <w:ind w:left="945" w:hanging="709"/>
      </w:pPr>
      <w:r w:rsidRPr="00D16FB4">
        <w:rPr>
          <w:rFonts w:hint="eastAsia"/>
        </w:rPr>
        <w:t>（一）遵循聯邦《全國勞資關係法》（</w:t>
      </w:r>
      <w:r w:rsidRPr="00D16FB4">
        <w:rPr>
          <w:rFonts w:hint="eastAsia"/>
        </w:rPr>
        <w:t>National Labor Relations Act</w:t>
      </w:r>
      <w:r w:rsidRPr="00D16FB4">
        <w:rPr>
          <w:rFonts w:hint="eastAsia"/>
        </w:rPr>
        <w:t>）及《</w:t>
      </w:r>
      <w:r w:rsidRPr="00D16FB4">
        <w:t>公平勞動基準法</w:t>
      </w:r>
      <w:r w:rsidRPr="00D16FB4">
        <w:rPr>
          <w:rFonts w:hint="eastAsia"/>
        </w:rPr>
        <w:t>》（</w:t>
      </w:r>
      <w:r w:rsidRPr="00D16FB4">
        <w:t>Fair Labor Standards Act</w:t>
      </w:r>
      <w:r w:rsidRPr="00D16FB4">
        <w:rPr>
          <w:rFonts w:hint="eastAsia"/>
        </w:rPr>
        <w:t>）針對勞工權益及</w:t>
      </w:r>
      <w:r w:rsidRPr="00D16FB4">
        <w:t>工資</w:t>
      </w:r>
      <w:r w:rsidRPr="00D16FB4">
        <w:rPr>
          <w:rFonts w:hint="eastAsia"/>
        </w:rPr>
        <w:t>等</w:t>
      </w:r>
      <w:r w:rsidR="002473D9" w:rsidRPr="00D16FB4">
        <w:rPr>
          <w:rFonts w:hint="eastAsia"/>
        </w:rPr>
        <w:t>之</w:t>
      </w:r>
      <w:r w:rsidRPr="00D16FB4">
        <w:rPr>
          <w:rFonts w:hint="eastAsia"/>
        </w:rPr>
        <w:t>原則性規定。</w:t>
      </w:r>
    </w:p>
    <w:p w14:paraId="0E9FE304" w14:textId="74200505" w:rsidR="00613C2A" w:rsidRPr="00D16FB4" w:rsidRDefault="00613C2A" w:rsidP="00613C2A">
      <w:pPr>
        <w:pStyle w:val="af2"/>
        <w:spacing w:before="120" w:after="120" w:line="500" w:lineRule="exact"/>
        <w:ind w:left="945" w:hanging="709"/>
      </w:pPr>
      <w:r w:rsidRPr="00D16FB4">
        <w:rPr>
          <w:rFonts w:hint="eastAsia"/>
        </w:rPr>
        <w:t>（二）南達州有規定最低工資、加班費、帶薪休假等保障勞工之規定，重要勞工相關法令包括：</w:t>
      </w:r>
      <w:r w:rsidRPr="00D16FB4">
        <w:t>South Dakota Human Relations Act</w:t>
      </w:r>
      <w:r w:rsidRPr="00D16FB4">
        <w:rPr>
          <w:rFonts w:hint="eastAsia"/>
        </w:rPr>
        <w:t>、</w:t>
      </w:r>
      <w:r w:rsidRPr="00D16FB4">
        <w:rPr>
          <w:rFonts w:hint="eastAsia"/>
        </w:rPr>
        <w:t>S</w:t>
      </w:r>
      <w:r w:rsidRPr="00D16FB4">
        <w:t>outh Dakota Codified Laws</w:t>
      </w:r>
      <w:r w:rsidR="009B01DD" w:rsidRPr="00D16FB4">
        <w:t>（</w:t>
      </w:r>
      <w:r w:rsidRPr="00D16FB4">
        <w:t>Chapter 60</w:t>
      </w:r>
      <w:r w:rsidR="009B01DD" w:rsidRPr="00D16FB4">
        <w:t>）</w:t>
      </w:r>
      <w:r w:rsidRPr="00D16FB4">
        <w:rPr>
          <w:rFonts w:hint="eastAsia"/>
        </w:rPr>
        <w:t>等。</w:t>
      </w:r>
    </w:p>
    <w:p w14:paraId="26D4BEB0" w14:textId="1EDF6EE2" w:rsidR="00613C2A" w:rsidRPr="00D16FB4" w:rsidRDefault="00613C2A" w:rsidP="00613C2A">
      <w:pPr>
        <w:pStyle w:val="af2"/>
        <w:spacing w:before="120" w:after="120" w:line="500" w:lineRule="exact"/>
        <w:ind w:left="945" w:hanging="709"/>
      </w:pPr>
      <w:r w:rsidRPr="00D16FB4">
        <w:rPr>
          <w:rFonts w:hint="eastAsia"/>
        </w:rPr>
        <w:t>（三）南達州最低工資：</w:t>
      </w:r>
      <w:r w:rsidRPr="00D16FB4">
        <w:rPr>
          <w:rFonts w:hint="eastAsia"/>
        </w:rPr>
        <w:t>$11.5</w:t>
      </w:r>
      <w:r w:rsidRPr="00D16FB4">
        <w:rPr>
          <w:rFonts w:hint="eastAsia"/>
        </w:rPr>
        <w:t>元</w:t>
      </w:r>
      <w:r w:rsidRPr="00D16FB4">
        <w:rPr>
          <w:rFonts w:hint="eastAsia"/>
        </w:rPr>
        <w:t>/</w:t>
      </w:r>
      <w:r w:rsidRPr="00D16FB4">
        <w:rPr>
          <w:rFonts w:hint="eastAsia"/>
        </w:rPr>
        <w:t>小時（</w:t>
      </w:r>
      <w:r w:rsidRPr="00D16FB4">
        <w:rPr>
          <w:rFonts w:hint="eastAsia"/>
        </w:rPr>
        <w:t>2</w:t>
      </w:r>
      <w:r w:rsidRPr="00D16FB4">
        <w:t>025</w:t>
      </w:r>
      <w:r w:rsidRPr="00D16FB4">
        <w:rPr>
          <w:rFonts w:hint="eastAsia"/>
        </w:rPr>
        <w:t>年）。</w:t>
      </w:r>
    </w:p>
    <w:p w14:paraId="4AA41C2F" w14:textId="77777777" w:rsidR="00613C2A" w:rsidRPr="00D16FB4" w:rsidRDefault="00613C2A" w:rsidP="0033033E">
      <w:pPr>
        <w:pStyle w:val="af2"/>
        <w:spacing w:before="120" w:after="120" w:line="500" w:lineRule="exact"/>
        <w:ind w:left="945" w:hanging="709"/>
        <w:rPr>
          <w:rFonts w:eastAsiaTheme="minorEastAsia"/>
        </w:rPr>
      </w:pPr>
      <w:r w:rsidRPr="00D16FB4">
        <w:rPr>
          <w:rFonts w:hint="eastAsia"/>
        </w:rPr>
        <w:t>（四）</w:t>
      </w:r>
      <w:r w:rsidRPr="00D16FB4">
        <w:t>勞工法令之適用</w:t>
      </w:r>
      <w:r w:rsidRPr="00D16FB4">
        <w:rPr>
          <w:rFonts w:hint="eastAsia"/>
        </w:rPr>
        <w:t>有時</w:t>
      </w:r>
      <w:r w:rsidRPr="00D16FB4">
        <w:t>因企業型態及規模、工作性質及內容等因素，而有適用與否及程度上的差別</w:t>
      </w:r>
      <w:r w:rsidRPr="00D16FB4">
        <w:rPr>
          <w:rFonts w:hint="eastAsia"/>
        </w:rPr>
        <w:t>。更多南達州勞工法規可參考南達州勞動廳（</w:t>
      </w:r>
      <w:r w:rsidRPr="00D16FB4">
        <w:t>South Dakota Department of Labor and Regulation</w:t>
      </w:r>
      <w:r w:rsidRPr="00D16FB4">
        <w:rPr>
          <w:rFonts w:hint="eastAsia"/>
        </w:rPr>
        <w:t>）：</w:t>
      </w:r>
      <w:r w:rsidRPr="00D16FB4">
        <w:t>https://dlr.sd.gov/</w:t>
      </w:r>
      <w:r w:rsidRPr="00D16FB4">
        <w:rPr>
          <w:rFonts w:hint="eastAsia"/>
        </w:rPr>
        <w:t>，或可</w:t>
      </w:r>
      <w:r w:rsidRPr="00D16FB4">
        <w:t>洽詢</w:t>
      </w:r>
      <w:r w:rsidRPr="00D16FB4">
        <w:rPr>
          <w:rFonts w:hint="eastAsia"/>
        </w:rPr>
        <w:t>南達州經發</w:t>
      </w:r>
      <w:r w:rsidRPr="00D16FB4">
        <w:t>廳或勞工法令專業律師</w:t>
      </w:r>
      <w:r w:rsidRPr="00D16FB4">
        <w:rPr>
          <w:rFonts w:hint="eastAsia"/>
        </w:rPr>
        <w:t>。</w:t>
      </w:r>
    </w:p>
    <w:p w14:paraId="5BA40BB0" w14:textId="77777777" w:rsidR="0080547A" w:rsidRPr="00D16FB4" w:rsidRDefault="0080547A" w:rsidP="00DD07F8">
      <w:pPr>
        <w:pStyle w:val="a4"/>
        <w:spacing w:before="514" w:after="771"/>
        <w:outlineLvl w:val="2"/>
      </w:pPr>
      <w:r w:rsidRPr="00D16FB4">
        <w:rPr>
          <w:rFonts w:hint="eastAsia"/>
          <w:lang w:eastAsia="zh-TW"/>
        </w:rPr>
        <w:lastRenderedPageBreak/>
        <w:t>第捌</w:t>
      </w:r>
      <w:r w:rsidR="00984B2C" w:rsidRPr="00D16FB4">
        <w:rPr>
          <w:rFonts w:hint="eastAsia"/>
          <w:lang w:eastAsia="zh-TW"/>
        </w:rPr>
        <w:t xml:space="preserve">章　</w:t>
      </w:r>
      <w:r w:rsidR="008A1847" w:rsidRPr="00D16FB4">
        <w:rPr>
          <w:rFonts w:hint="eastAsia"/>
          <w:lang w:eastAsia="zh-TW"/>
        </w:rPr>
        <w:t>簽證、</w:t>
      </w:r>
      <w:r w:rsidRPr="00D16FB4">
        <w:rPr>
          <w:rFonts w:hint="eastAsia"/>
          <w:lang w:eastAsia="zh-TW"/>
        </w:rPr>
        <w:t>居留及移民</w:t>
      </w:r>
    </w:p>
    <w:p w14:paraId="3F6154F3"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居留權之取得及移民相關規定及手續</w:t>
      </w:r>
    </w:p>
    <w:p w14:paraId="1404CB57" w14:textId="77777777" w:rsidR="0080547A" w:rsidRPr="00D16FB4" w:rsidRDefault="0080547A" w:rsidP="0080547A">
      <w:pPr>
        <w:ind w:firstLine="472"/>
        <w:rPr>
          <w:lang w:eastAsia="zh-TW"/>
        </w:rPr>
      </w:pPr>
      <w:r w:rsidRPr="00D16FB4">
        <w:rPr>
          <w:rFonts w:hint="eastAsia"/>
          <w:lang w:eastAsia="zh-TW"/>
        </w:rPr>
        <w:t>詳情可洽詢駐丹佛臺北經濟文化辦事處</w:t>
      </w:r>
    </w:p>
    <w:p w14:paraId="16F99303" w14:textId="77777777" w:rsidR="0080547A" w:rsidRPr="00D16FB4" w:rsidRDefault="0080547A" w:rsidP="0080547A">
      <w:pPr>
        <w:ind w:firstLine="472"/>
        <w:rPr>
          <w:lang w:eastAsia="zh-TW"/>
        </w:rPr>
      </w:pPr>
      <w:r w:rsidRPr="00D16FB4">
        <w:rPr>
          <w:rFonts w:hint="eastAsia"/>
          <w:lang w:eastAsia="zh-TW"/>
        </w:rPr>
        <w:t>地址：</w:t>
      </w:r>
      <w:r w:rsidRPr="00D16FB4">
        <w:rPr>
          <w:rFonts w:hint="eastAsia"/>
          <w:lang w:eastAsia="zh-TW"/>
        </w:rPr>
        <w:t>1600 Broadway Blvd., Suite 1740, Denver, CO 80202</w:t>
      </w:r>
    </w:p>
    <w:p w14:paraId="1DBAB61F" w14:textId="4E2BF758" w:rsidR="0025274F" w:rsidRPr="00D16FB4" w:rsidRDefault="0080547A" w:rsidP="00CB63F0">
      <w:pPr>
        <w:ind w:firstLine="472"/>
        <w:rPr>
          <w:lang w:eastAsia="zh-TW"/>
        </w:rPr>
      </w:pPr>
      <w:r w:rsidRPr="00D16FB4">
        <w:rPr>
          <w:rFonts w:hint="eastAsia"/>
          <w:lang w:eastAsia="zh-TW"/>
        </w:rPr>
        <w:t>電話：</w:t>
      </w:r>
      <w:r w:rsidR="00484451" w:rsidRPr="00D16FB4">
        <w:rPr>
          <w:rFonts w:hint="eastAsia"/>
          <w:lang w:eastAsia="zh-TW"/>
        </w:rPr>
        <w:t>1-</w:t>
      </w:r>
      <w:r w:rsidRPr="00D16FB4">
        <w:rPr>
          <w:rFonts w:hint="eastAsia"/>
          <w:lang w:eastAsia="zh-TW"/>
        </w:rPr>
        <w:t>720-587-2949</w:t>
      </w:r>
    </w:p>
    <w:p w14:paraId="5D280CE7" w14:textId="625F8879" w:rsidR="0080547A" w:rsidRPr="00D16FB4" w:rsidRDefault="0080547A" w:rsidP="00CB63F0">
      <w:pPr>
        <w:ind w:firstLine="472"/>
        <w:rPr>
          <w:lang w:eastAsia="zh-TW"/>
        </w:rPr>
      </w:pPr>
      <w:r w:rsidRPr="00D16FB4">
        <w:rPr>
          <w:rFonts w:hint="eastAsia"/>
          <w:lang w:eastAsia="zh-TW"/>
        </w:rPr>
        <w:t>電傳：</w:t>
      </w:r>
      <w:r w:rsidR="00484451" w:rsidRPr="00D16FB4">
        <w:rPr>
          <w:rFonts w:hint="eastAsia"/>
          <w:lang w:eastAsia="zh-TW"/>
        </w:rPr>
        <w:t>1-</w:t>
      </w:r>
      <w:r w:rsidRPr="00D16FB4">
        <w:rPr>
          <w:rFonts w:hint="eastAsia"/>
          <w:lang w:eastAsia="zh-TW"/>
        </w:rPr>
        <w:t>720-587-2958</w:t>
      </w:r>
    </w:p>
    <w:p w14:paraId="6483EE21" w14:textId="77777777" w:rsidR="0080547A" w:rsidRPr="00D16FB4" w:rsidRDefault="0080547A" w:rsidP="0080547A">
      <w:pPr>
        <w:ind w:firstLine="472"/>
        <w:rPr>
          <w:lang w:eastAsia="zh-TW"/>
        </w:rPr>
      </w:pPr>
      <w:r w:rsidRPr="00D16FB4">
        <w:rPr>
          <w:rFonts w:hint="eastAsia"/>
          <w:lang w:eastAsia="zh-TW"/>
        </w:rPr>
        <w:t>網址：</w:t>
      </w:r>
      <w:r w:rsidRPr="00D16FB4">
        <w:rPr>
          <w:rFonts w:hint="eastAsia"/>
          <w:lang w:eastAsia="zh-TW"/>
        </w:rPr>
        <w:t>https://www.roc-taiwan.org/usden/index.html</w:t>
      </w:r>
    </w:p>
    <w:p w14:paraId="34535DA0" w14:textId="77777777" w:rsidR="0080547A" w:rsidRPr="00D16FB4" w:rsidRDefault="0080547A" w:rsidP="00C956E7">
      <w:pPr>
        <w:ind w:firstLine="472"/>
        <w:rPr>
          <w:lang w:eastAsia="zh-TW"/>
        </w:rPr>
      </w:pPr>
    </w:p>
    <w:p w14:paraId="7D3BA3B4" w14:textId="58DC3265" w:rsidR="0080547A" w:rsidRPr="00D16FB4" w:rsidRDefault="0080547A" w:rsidP="00C956E7">
      <w:pPr>
        <w:ind w:firstLine="472"/>
        <w:rPr>
          <w:lang w:eastAsia="zh-TW"/>
        </w:rPr>
      </w:pPr>
    </w:p>
    <w:p w14:paraId="740435C3" w14:textId="77777777" w:rsidR="00B337CB" w:rsidRPr="00D16FB4" w:rsidRDefault="00B337CB" w:rsidP="00C956E7">
      <w:pPr>
        <w:ind w:firstLine="472"/>
        <w:rPr>
          <w:lang w:eastAsia="zh-TW"/>
        </w:rPr>
      </w:pPr>
    </w:p>
    <w:p w14:paraId="608F5FF7" w14:textId="77777777" w:rsidR="00B337CB" w:rsidRPr="00D16FB4" w:rsidRDefault="00B337CB" w:rsidP="00C956E7">
      <w:pPr>
        <w:ind w:firstLine="472"/>
        <w:rPr>
          <w:lang w:eastAsia="zh-TW"/>
        </w:rPr>
        <w:sectPr w:rsidR="00B337CB" w:rsidRPr="00D16FB4" w:rsidSect="00EA2EA5">
          <w:headerReference w:type="default" r:id="rId62"/>
          <w:pgSz w:w="11906" w:h="16838" w:code="9"/>
          <w:pgMar w:top="2268" w:right="1701" w:bottom="1701" w:left="1701" w:header="1134" w:footer="851" w:gutter="0"/>
          <w:cols w:space="425"/>
          <w:docGrid w:type="linesAndChars" w:linePitch="514" w:charSpace="-774"/>
        </w:sectPr>
      </w:pPr>
    </w:p>
    <w:p w14:paraId="776176BF" w14:textId="77777777" w:rsidR="0080547A" w:rsidRPr="00D16FB4" w:rsidRDefault="0080547A" w:rsidP="00DD07F8">
      <w:pPr>
        <w:pStyle w:val="28-"/>
        <w:outlineLvl w:val="0"/>
        <w:rPr>
          <w:lang w:eastAsia="zh-TW"/>
        </w:rPr>
      </w:pPr>
      <w:bookmarkStart w:id="66" w:name="_Toc203859285"/>
      <w:r w:rsidRPr="00D16FB4">
        <w:rPr>
          <w:lang w:eastAsia="zh-TW"/>
        </w:rPr>
        <w:lastRenderedPageBreak/>
        <w:t>威斯康辛州</w:t>
      </w:r>
      <w:r w:rsidRPr="00D16FB4">
        <w:rPr>
          <w:rFonts w:hint="eastAsia"/>
          <w:lang w:eastAsia="zh-TW"/>
        </w:rPr>
        <w:t>投資環境簡介</w:t>
      </w:r>
      <w:bookmarkEnd w:id="66"/>
    </w:p>
    <w:p w14:paraId="71156C6E" w14:textId="77777777" w:rsidR="00C956E7" w:rsidRPr="00D16FB4" w:rsidRDefault="0080547A" w:rsidP="00DD07F8">
      <w:pPr>
        <w:pStyle w:val="ae"/>
        <w:outlineLvl w:val="1"/>
      </w:pPr>
      <w:r w:rsidRPr="00D16FB4">
        <w:t>威斯康辛州基本資料表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6B3C4B" w:rsidRPr="00D16FB4" w14:paraId="7F1EAA49" w14:textId="77777777" w:rsidTr="00F6081D">
        <w:trPr>
          <w:trHeight w:val="680"/>
        </w:trPr>
        <w:tc>
          <w:tcPr>
            <w:tcW w:w="9395" w:type="dxa"/>
            <w:gridSpan w:val="2"/>
            <w:shd w:val="clear" w:color="auto" w:fill="auto"/>
            <w:tcMar>
              <w:top w:w="0" w:type="dxa"/>
              <w:left w:w="28" w:type="dxa"/>
              <w:bottom w:w="0" w:type="dxa"/>
              <w:right w:w="28" w:type="dxa"/>
            </w:tcMar>
            <w:vAlign w:val="center"/>
          </w:tcPr>
          <w:p w14:paraId="5DED994B" w14:textId="77777777" w:rsidR="0080547A" w:rsidRPr="00D16FB4" w:rsidRDefault="0080547A" w:rsidP="0080547A">
            <w:pPr>
              <w:pStyle w:val="aff3"/>
            </w:pPr>
            <w:r w:rsidRPr="00D16FB4">
              <w:t>自  然 人  文</w:t>
            </w:r>
          </w:p>
        </w:tc>
      </w:tr>
      <w:tr w:rsidR="006B3C4B" w:rsidRPr="00D16FB4" w14:paraId="573802E7" w14:textId="77777777" w:rsidTr="00F6081D">
        <w:trPr>
          <w:trHeight w:val="680"/>
        </w:trPr>
        <w:tc>
          <w:tcPr>
            <w:tcW w:w="2531" w:type="dxa"/>
            <w:shd w:val="clear" w:color="auto" w:fill="auto"/>
            <w:tcMar>
              <w:top w:w="0" w:type="dxa"/>
              <w:left w:w="28" w:type="dxa"/>
              <w:bottom w:w="0" w:type="dxa"/>
              <w:right w:w="28" w:type="dxa"/>
            </w:tcMar>
            <w:vAlign w:val="center"/>
          </w:tcPr>
          <w:p w14:paraId="56779CC4" w14:textId="77777777" w:rsidR="0080547A" w:rsidRPr="00D16FB4" w:rsidRDefault="0080547A" w:rsidP="0080547A">
            <w:pPr>
              <w:pStyle w:val="-"/>
            </w:pPr>
            <w:r w:rsidRPr="00D16FB4">
              <w:t>地理環境</w:t>
            </w:r>
          </w:p>
        </w:tc>
        <w:tc>
          <w:tcPr>
            <w:tcW w:w="6864" w:type="dxa"/>
            <w:shd w:val="clear" w:color="auto" w:fill="auto"/>
            <w:tcMar>
              <w:top w:w="0" w:type="dxa"/>
              <w:left w:w="28" w:type="dxa"/>
              <w:bottom w:w="0" w:type="dxa"/>
              <w:right w:w="28" w:type="dxa"/>
            </w:tcMar>
            <w:vAlign w:val="center"/>
          </w:tcPr>
          <w:p w14:paraId="45C5FAEC" w14:textId="77777777" w:rsidR="0080547A" w:rsidRPr="00D16FB4" w:rsidRDefault="0080547A" w:rsidP="0080547A">
            <w:pPr>
              <w:pStyle w:val="-0"/>
              <w:rPr>
                <w:lang w:eastAsia="zh-TW"/>
              </w:rPr>
            </w:pPr>
            <w:r w:rsidRPr="00D16FB4">
              <w:rPr>
                <w:lang w:eastAsia="zh-TW"/>
              </w:rPr>
              <w:t>美國中西部，臨五大湖</w:t>
            </w:r>
          </w:p>
        </w:tc>
      </w:tr>
      <w:tr w:rsidR="006B3C4B" w:rsidRPr="00D16FB4" w14:paraId="7461616C" w14:textId="77777777" w:rsidTr="00F6081D">
        <w:trPr>
          <w:trHeight w:val="680"/>
        </w:trPr>
        <w:tc>
          <w:tcPr>
            <w:tcW w:w="2531" w:type="dxa"/>
            <w:shd w:val="clear" w:color="auto" w:fill="auto"/>
            <w:tcMar>
              <w:top w:w="0" w:type="dxa"/>
              <w:left w:w="28" w:type="dxa"/>
              <w:bottom w:w="0" w:type="dxa"/>
              <w:right w:w="28" w:type="dxa"/>
            </w:tcMar>
            <w:vAlign w:val="center"/>
          </w:tcPr>
          <w:p w14:paraId="1AD44996" w14:textId="77777777" w:rsidR="0080547A" w:rsidRPr="00D16FB4" w:rsidRDefault="0080547A" w:rsidP="0080547A">
            <w:pPr>
              <w:pStyle w:val="-"/>
            </w:pPr>
            <w:r w:rsidRPr="00D16FB4">
              <w:t>面積</w:t>
            </w:r>
          </w:p>
        </w:tc>
        <w:tc>
          <w:tcPr>
            <w:tcW w:w="6864" w:type="dxa"/>
            <w:shd w:val="clear" w:color="auto" w:fill="auto"/>
            <w:tcMar>
              <w:top w:w="0" w:type="dxa"/>
              <w:left w:w="28" w:type="dxa"/>
              <w:bottom w:w="0" w:type="dxa"/>
              <w:right w:w="28" w:type="dxa"/>
            </w:tcMar>
            <w:vAlign w:val="center"/>
          </w:tcPr>
          <w:p w14:paraId="5D17C805" w14:textId="7CAD882C" w:rsidR="0080547A" w:rsidRPr="00D16FB4" w:rsidRDefault="00367E7A" w:rsidP="0080547A">
            <w:pPr>
              <w:pStyle w:val="-0"/>
            </w:pPr>
            <w:r w:rsidRPr="00D16FB4">
              <w:rPr>
                <w:rFonts w:hint="eastAsia"/>
                <w:lang w:eastAsia="zh-TW"/>
              </w:rPr>
              <w:t>65,</w:t>
            </w:r>
            <w:r w:rsidRPr="00D16FB4">
              <w:rPr>
                <w:lang w:eastAsia="zh-TW"/>
              </w:rPr>
              <w:t>480</w:t>
            </w:r>
            <w:r w:rsidR="0080547A" w:rsidRPr="00D16FB4">
              <w:t>平方</w:t>
            </w:r>
            <w:r w:rsidR="00012257" w:rsidRPr="00D16FB4">
              <w:t>英里</w:t>
            </w:r>
            <w:r w:rsidR="0080547A" w:rsidRPr="00D16FB4">
              <w:t>，全美排名第</w:t>
            </w:r>
            <w:r w:rsidR="0080547A" w:rsidRPr="00D16FB4">
              <w:t>23</w:t>
            </w:r>
          </w:p>
        </w:tc>
      </w:tr>
      <w:tr w:rsidR="006B3C4B" w:rsidRPr="00D16FB4" w14:paraId="0B415999" w14:textId="77777777" w:rsidTr="00F6081D">
        <w:trPr>
          <w:trHeight w:val="680"/>
        </w:trPr>
        <w:tc>
          <w:tcPr>
            <w:tcW w:w="2531" w:type="dxa"/>
            <w:shd w:val="clear" w:color="auto" w:fill="auto"/>
            <w:tcMar>
              <w:top w:w="0" w:type="dxa"/>
              <w:left w:w="28" w:type="dxa"/>
              <w:bottom w:w="0" w:type="dxa"/>
              <w:right w:w="28" w:type="dxa"/>
            </w:tcMar>
            <w:vAlign w:val="center"/>
          </w:tcPr>
          <w:p w14:paraId="56E364DE" w14:textId="77777777" w:rsidR="0080547A" w:rsidRPr="00D16FB4" w:rsidRDefault="0080547A" w:rsidP="0080547A">
            <w:pPr>
              <w:pStyle w:val="-"/>
            </w:pPr>
            <w:r w:rsidRPr="00D16FB4">
              <w:t>氣候</w:t>
            </w:r>
          </w:p>
        </w:tc>
        <w:tc>
          <w:tcPr>
            <w:tcW w:w="6864" w:type="dxa"/>
            <w:shd w:val="clear" w:color="auto" w:fill="auto"/>
            <w:tcMar>
              <w:top w:w="0" w:type="dxa"/>
              <w:left w:w="28" w:type="dxa"/>
              <w:bottom w:w="0" w:type="dxa"/>
              <w:right w:w="28" w:type="dxa"/>
            </w:tcMar>
            <w:vAlign w:val="center"/>
          </w:tcPr>
          <w:p w14:paraId="6CA18392" w14:textId="77777777" w:rsidR="0080547A" w:rsidRPr="00D16FB4" w:rsidRDefault="0080547A" w:rsidP="0080547A">
            <w:pPr>
              <w:pStyle w:val="-0"/>
              <w:rPr>
                <w:lang w:eastAsia="zh-TW"/>
              </w:rPr>
            </w:pPr>
            <w:r w:rsidRPr="00D16FB4">
              <w:rPr>
                <w:lang w:eastAsia="zh-TW"/>
              </w:rPr>
              <w:t>冬寒夏暖，受五大湖影響深</w:t>
            </w:r>
          </w:p>
        </w:tc>
      </w:tr>
      <w:tr w:rsidR="006B3C4B" w:rsidRPr="00D16FB4" w14:paraId="4F1FB5A9" w14:textId="77777777" w:rsidTr="00F6081D">
        <w:trPr>
          <w:trHeight w:val="680"/>
        </w:trPr>
        <w:tc>
          <w:tcPr>
            <w:tcW w:w="2531" w:type="dxa"/>
            <w:shd w:val="clear" w:color="auto" w:fill="auto"/>
            <w:tcMar>
              <w:top w:w="0" w:type="dxa"/>
              <w:left w:w="28" w:type="dxa"/>
              <w:bottom w:w="0" w:type="dxa"/>
              <w:right w:w="28" w:type="dxa"/>
            </w:tcMar>
            <w:vAlign w:val="center"/>
          </w:tcPr>
          <w:p w14:paraId="6517093D" w14:textId="77777777" w:rsidR="0080547A" w:rsidRPr="00D16FB4" w:rsidRDefault="0080547A" w:rsidP="0080547A">
            <w:pPr>
              <w:pStyle w:val="-"/>
            </w:pPr>
            <w:r w:rsidRPr="00D16FB4">
              <w:t>種族</w:t>
            </w:r>
          </w:p>
        </w:tc>
        <w:tc>
          <w:tcPr>
            <w:tcW w:w="6864" w:type="dxa"/>
            <w:shd w:val="clear" w:color="auto" w:fill="auto"/>
            <w:tcMar>
              <w:top w:w="0" w:type="dxa"/>
              <w:left w:w="28" w:type="dxa"/>
              <w:bottom w:w="0" w:type="dxa"/>
              <w:right w:w="28" w:type="dxa"/>
            </w:tcMar>
            <w:vAlign w:val="center"/>
          </w:tcPr>
          <w:p w14:paraId="3FCA4E04" w14:textId="126CBC7C" w:rsidR="0080547A" w:rsidRPr="00D16FB4" w:rsidRDefault="00EC0214" w:rsidP="0080547A">
            <w:pPr>
              <w:pStyle w:val="-0"/>
              <w:rPr>
                <w:lang w:eastAsia="zh-TW"/>
              </w:rPr>
            </w:pPr>
            <w:r w:rsidRPr="00D16FB4">
              <w:rPr>
                <w:rFonts w:hint="eastAsia"/>
                <w:lang w:eastAsia="zh-TW"/>
              </w:rPr>
              <w:t>以白人為主</w:t>
            </w:r>
          </w:p>
        </w:tc>
      </w:tr>
      <w:tr w:rsidR="006B3C4B" w:rsidRPr="00D16FB4" w14:paraId="43C5ACF1" w14:textId="77777777" w:rsidTr="00F6081D">
        <w:trPr>
          <w:trHeight w:val="680"/>
        </w:trPr>
        <w:tc>
          <w:tcPr>
            <w:tcW w:w="2531" w:type="dxa"/>
            <w:shd w:val="clear" w:color="auto" w:fill="auto"/>
            <w:tcMar>
              <w:top w:w="0" w:type="dxa"/>
              <w:left w:w="28" w:type="dxa"/>
              <w:bottom w:w="0" w:type="dxa"/>
              <w:right w:w="28" w:type="dxa"/>
            </w:tcMar>
            <w:vAlign w:val="center"/>
          </w:tcPr>
          <w:p w14:paraId="0E88F5CE" w14:textId="77777777" w:rsidR="0080547A" w:rsidRPr="00D16FB4" w:rsidRDefault="0080547A" w:rsidP="0080547A">
            <w:pPr>
              <w:pStyle w:val="-"/>
            </w:pPr>
            <w:r w:rsidRPr="00D16FB4">
              <w:t>人口結構</w:t>
            </w:r>
          </w:p>
        </w:tc>
        <w:tc>
          <w:tcPr>
            <w:tcW w:w="6864" w:type="dxa"/>
            <w:shd w:val="clear" w:color="auto" w:fill="auto"/>
            <w:tcMar>
              <w:top w:w="0" w:type="dxa"/>
              <w:left w:w="28" w:type="dxa"/>
              <w:bottom w:w="0" w:type="dxa"/>
              <w:right w:w="28" w:type="dxa"/>
            </w:tcMar>
            <w:vAlign w:val="center"/>
          </w:tcPr>
          <w:p w14:paraId="374A9868" w14:textId="54CB935A" w:rsidR="0080547A" w:rsidRPr="00D16FB4" w:rsidRDefault="00305288" w:rsidP="001E6B91">
            <w:pPr>
              <w:pStyle w:val="-0"/>
              <w:rPr>
                <w:rFonts w:eastAsiaTheme="minorEastAsia"/>
                <w:highlight w:val="yellow"/>
                <w:lang w:eastAsia="zh-TW"/>
              </w:rPr>
            </w:pPr>
            <w:bookmarkStart w:id="67" w:name="_Hlk136856956"/>
            <w:r w:rsidRPr="00D16FB4">
              <w:rPr>
                <w:lang w:eastAsia="zh-TW"/>
              </w:rPr>
              <w:t>2024</w:t>
            </w:r>
            <w:r w:rsidR="008C6773" w:rsidRPr="00D16FB4">
              <w:rPr>
                <w:rFonts w:hint="eastAsia"/>
                <w:lang w:eastAsia="zh-TW"/>
              </w:rPr>
              <w:t>年人口普查</w:t>
            </w:r>
            <w:r w:rsidR="003A5483" w:rsidRPr="00D16FB4">
              <w:rPr>
                <w:rFonts w:hint="eastAsia"/>
                <w:lang w:eastAsia="zh-TW"/>
              </w:rPr>
              <w:t>，白人占</w:t>
            </w:r>
            <w:r w:rsidR="00745E62" w:rsidRPr="00D16FB4">
              <w:rPr>
                <w:rFonts w:hint="eastAsia"/>
                <w:lang w:eastAsia="zh-TW"/>
              </w:rPr>
              <w:t>8</w:t>
            </w:r>
            <w:r w:rsidR="00745E62" w:rsidRPr="00D16FB4">
              <w:rPr>
                <w:lang w:eastAsia="zh-TW"/>
              </w:rPr>
              <w:t>6.4</w:t>
            </w:r>
            <w:r w:rsidR="003A5483" w:rsidRPr="00D16FB4">
              <w:rPr>
                <w:rFonts w:hint="eastAsia"/>
                <w:lang w:eastAsia="zh-TW"/>
              </w:rPr>
              <w:t>%</w:t>
            </w:r>
            <w:r w:rsidR="003A5483" w:rsidRPr="00D16FB4">
              <w:rPr>
                <w:rFonts w:hint="eastAsia"/>
                <w:lang w:eastAsia="zh-TW"/>
              </w:rPr>
              <w:t>、非裔占</w:t>
            </w:r>
            <w:r w:rsidR="001E6B91" w:rsidRPr="00D16FB4">
              <w:rPr>
                <w:lang w:eastAsia="zh-TW"/>
              </w:rPr>
              <w:t>6.6</w:t>
            </w:r>
            <w:r w:rsidR="003A5483" w:rsidRPr="00D16FB4">
              <w:rPr>
                <w:rFonts w:hint="eastAsia"/>
                <w:lang w:eastAsia="zh-TW"/>
              </w:rPr>
              <w:t>%</w:t>
            </w:r>
            <w:r w:rsidR="003A5483" w:rsidRPr="00D16FB4">
              <w:rPr>
                <w:rFonts w:hint="eastAsia"/>
                <w:lang w:eastAsia="zh-TW"/>
              </w:rPr>
              <w:t>、亞裔占</w:t>
            </w:r>
            <w:r w:rsidR="001C15F7" w:rsidRPr="00D16FB4">
              <w:rPr>
                <w:rFonts w:hint="eastAsia"/>
                <w:lang w:eastAsia="zh-TW"/>
              </w:rPr>
              <w:t>3</w:t>
            </w:r>
            <w:r w:rsidR="001C15F7" w:rsidRPr="00D16FB4">
              <w:rPr>
                <w:lang w:eastAsia="zh-TW"/>
              </w:rPr>
              <w:t>.3</w:t>
            </w:r>
            <w:r w:rsidR="003A5483" w:rsidRPr="00D16FB4">
              <w:rPr>
                <w:rFonts w:hint="eastAsia"/>
                <w:lang w:eastAsia="zh-TW"/>
              </w:rPr>
              <w:t>%</w:t>
            </w:r>
            <w:r w:rsidR="003A5483" w:rsidRPr="00D16FB4">
              <w:rPr>
                <w:rFonts w:hint="eastAsia"/>
                <w:lang w:eastAsia="zh-TW"/>
              </w:rPr>
              <w:t>、印地安原住民</w:t>
            </w:r>
            <w:r w:rsidR="00EC0214" w:rsidRPr="00D16FB4">
              <w:rPr>
                <w:lang w:eastAsia="zh-TW"/>
              </w:rPr>
              <w:t>1.2</w:t>
            </w:r>
            <w:r w:rsidR="003A5483" w:rsidRPr="00D16FB4">
              <w:rPr>
                <w:rFonts w:hint="eastAsia"/>
                <w:lang w:eastAsia="zh-TW"/>
              </w:rPr>
              <w:t>%</w:t>
            </w:r>
            <w:r w:rsidR="003A5483" w:rsidRPr="00D16FB4">
              <w:rPr>
                <w:rFonts w:hint="eastAsia"/>
                <w:lang w:eastAsia="zh-TW"/>
              </w:rPr>
              <w:t>、其他</w:t>
            </w:r>
            <w:r w:rsidR="001E6B91" w:rsidRPr="00D16FB4">
              <w:rPr>
                <w:lang w:eastAsia="zh-TW"/>
              </w:rPr>
              <w:t>2.</w:t>
            </w:r>
            <w:r w:rsidR="00051F79" w:rsidRPr="00D16FB4">
              <w:rPr>
                <w:rFonts w:hint="eastAsia"/>
                <w:lang w:eastAsia="zh-TW"/>
              </w:rPr>
              <w:t>4</w:t>
            </w:r>
            <w:r w:rsidR="003A5483" w:rsidRPr="00D16FB4">
              <w:rPr>
                <w:rFonts w:hint="eastAsia"/>
                <w:lang w:eastAsia="zh-TW"/>
              </w:rPr>
              <w:t>%</w:t>
            </w:r>
            <w:r w:rsidR="00051F79" w:rsidRPr="00D16FB4">
              <w:rPr>
                <w:rFonts w:hint="eastAsia"/>
                <w:lang w:eastAsia="zh-TW"/>
              </w:rPr>
              <w:t>。其中</w:t>
            </w:r>
            <w:r w:rsidR="00E42DF4" w:rsidRPr="00D16FB4">
              <w:rPr>
                <w:rFonts w:hint="eastAsia"/>
                <w:lang w:eastAsia="zh-TW"/>
              </w:rPr>
              <w:t>西語裔人口</w:t>
            </w:r>
            <w:r w:rsidR="0035004A" w:rsidRPr="00D16FB4">
              <w:rPr>
                <w:rFonts w:hint="eastAsia"/>
                <w:lang w:eastAsia="zh-TW"/>
              </w:rPr>
              <w:t>8</w:t>
            </w:r>
            <w:r w:rsidR="0035004A" w:rsidRPr="00D16FB4">
              <w:rPr>
                <w:lang w:eastAsia="zh-TW"/>
              </w:rPr>
              <w:t>.1%</w:t>
            </w:r>
            <w:r w:rsidR="0080547A" w:rsidRPr="00D16FB4">
              <w:rPr>
                <w:lang w:eastAsia="zh-TW"/>
              </w:rPr>
              <w:t>。</w:t>
            </w:r>
            <w:bookmarkEnd w:id="67"/>
          </w:p>
        </w:tc>
      </w:tr>
      <w:tr w:rsidR="006B3C4B" w:rsidRPr="00D16FB4" w14:paraId="1A34F81B" w14:textId="77777777" w:rsidTr="00F6081D">
        <w:trPr>
          <w:trHeight w:val="680"/>
        </w:trPr>
        <w:tc>
          <w:tcPr>
            <w:tcW w:w="2531" w:type="dxa"/>
            <w:shd w:val="clear" w:color="auto" w:fill="auto"/>
            <w:tcMar>
              <w:top w:w="0" w:type="dxa"/>
              <w:left w:w="28" w:type="dxa"/>
              <w:bottom w:w="0" w:type="dxa"/>
              <w:right w:w="28" w:type="dxa"/>
            </w:tcMar>
            <w:vAlign w:val="center"/>
          </w:tcPr>
          <w:p w14:paraId="11886741" w14:textId="77777777" w:rsidR="0080547A" w:rsidRPr="00D16FB4" w:rsidRDefault="0080547A" w:rsidP="0080547A">
            <w:pPr>
              <w:pStyle w:val="-"/>
            </w:pPr>
            <w:r w:rsidRPr="00D16FB4">
              <w:t>教育普及程度</w:t>
            </w:r>
          </w:p>
        </w:tc>
        <w:tc>
          <w:tcPr>
            <w:tcW w:w="6864" w:type="dxa"/>
            <w:shd w:val="clear" w:color="auto" w:fill="auto"/>
            <w:tcMar>
              <w:top w:w="0" w:type="dxa"/>
              <w:left w:w="28" w:type="dxa"/>
              <w:bottom w:w="0" w:type="dxa"/>
              <w:right w:w="28" w:type="dxa"/>
            </w:tcMar>
            <w:vAlign w:val="center"/>
          </w:tcPr>
          <w:p w14:paraId="38EDE9F4" w14:textId="20E0C2DB" w:rsidR="0080547A" w:rsidRPr="00D16FB4" w:rsidRDefault="00587E1C" w:rsidP="00327285">
            <w:pPr>
              <w:pStyle w:val="-0"/>
              <w:rPr>
                <w:rFonts w:eastAsiaTheme="minorEastAsia"/>
                <w:highlight w:val="yellow"/>
                <w:lang w:eastAsia="zh-TW"/>
              </w:rPr>
            </w:pPr>
            <w:r w:rsidRPr="00D16FB4">
              <w:rPr>
                <w:rFonts w:hint="eastAsia"/>
                <w:lang w:eastAsia="zh-TW"/>
              </w:rPr>
              <w:t>威</w:t>
            </w:r>
            <w:r w:rsidR="003F2B29" w:rsidRPr="00D16FB4">
              <w:rPr>
                <w:lang w:eastAsia="zh-TW"/>
              </w:rPr>
              <w:t>州高中畢業率為</w:t>
            </w:r>
            <w:r w:rsidR="0018717D" w:rsidRPr="00D16FB4">
              <w:rPr>
                <w:rFonts w:hint="eastAsia"/>
                <w:lang w:eastAsia="zh-TW"/>
              </w:rPr>
              <w:t>9</w:t>
            </w:r>
            <w:r w:rsidR="0018717D" w:rsidRPr="00D16FB4">
              <w:rPr>
                <w:lang w:eastAsia="zh-TW"/>
              </w:rPr>
              <w:t>0.3</w:t>
            </w:r>
            <w:r w:rsidR="003F2B29" w:rsidRPr="00D16FB4">
              <w:rPr>
                <w:lang w:eastAsia="zh-TW"/>
              </w:rPr>
              <w:t>%</w:t>
            </w:r>
            <w:r w:rsidR="003F2B29" w:rsidRPr="00D16FB4">
              <w:rPr>
                <w:lang w:eastAsia="zh-TW"/>
              </w:rPr>
              <w:t>（全美排名第</w:t>
            </w:r>
            <w:r w:rsidR="0018717D" w:rsidRPr="00D16FB4">
              <w:rPr>
                <w:rFonts w:hint="eastAsia"/>
                <w:lang w:eastAsia="zh-TW"/>
              </w:rPr>
              <w:t>3</w:t>
            </w:r>
            <w:r w:rsidR="003F2B29" w:rsidRPr="00D16FB4">
              <w:rPr>
                <w:lang w:eastAsia="zh-TW"/>
              </w:rPr>
              <w:t>名）</w:t>
            </w:r>
            <w:r w:rsidRPr="00D16FB4">
              <w:rPr>
                <w:rFonts w:hint="eastAsia"/>
                <w:lang w:eastAsia="zh-TW"/>
              </w:rPr>
              <w:t>，</w:t>
            </w:r>
            <w:r w:rsidR="0080547A" w:rsidRPr="00D16FB4">
              <w:rPr>
                <w:lang w:eastAsia="zh-TW"/>
              </w:rPr>
              <w:t>擁有</w:t>
            </w:r>
            <w:r w:rsidR="0080547A" w:rsidRPr="00D16FB4">
              <w:rPr>
                <w:lang w:eastAsia="zh-TW"/>
              </w:rPr>
              <w:t>1</w:t>
            </w:r>
            <w:r w:rsidR="003A5483" w:rsidRPr="00D16FB4">
              <w:rPr>
                <w:lang w:eastAsia="zh-TW"/>
              </w:rPr>
              <w:t>6</w:t>
            </w:r>
            <w:r w:rsidR="0080547A" w:rsidRPr="00D16FB4">
              <w:rPr>
                <w:lang w:eastAsia="zh-TW"/>
              </w:rPr>
              <w:t>所</w:t>
            </w:r>
            <w:r w:rsidR="0080547A" w:rsidRPr="00D16FB4">
              <w:rPr>
                <w:lang w:eastAsia="zh-TW"/>
              </w:rPr>
              <w:t>4</w:t>
            </w:r>
            <w:r w:rsidR="0080547A" w:rsidRPr="00D16FB4">
              <w:rPr>
                <w:lang w:eastAsia="zh-TW"/>
              </w:rPr>
              <w:t>年制公立大學、</w:t>
            </w:r>
            <w:r w:rsidR="00A36AE4" w:rsidRPr="00D16FB4">
              <w:rPr>
                <w:rFonts w:hint="eastAsia"/>
                <w:lang w:eastAsia="zh-TW"/>
              </w:rPr>
              <w:t>16</w:t>
            </w:r>
            <w:r w:rsidR="0080547A" w:rsidRPr="00D16FB4">
              <w:rPr>
                <w:lang w:eastAsia="zh-TW"/>
              </w:rPr>
              <w:t>所</w:t>
            </w:r>
            <w:r w:rsidR="0080547A" w:rsidRPr="00D16FB4">
              <w:rPr>
                <w:lang w:eastAsia="zh-TW"/>
              </w:rPr>
              <w:t>2</w:t>
            </w:r>
            <w:r w:rsidR="0080547A" w:rsidRPr="00D16FB4">
              <w:rPr>
                <w:lang w:eastAsia="zh-TW"/>
              </w:rPr>
              <w:t>年制公立學校、</w:t>
            </w:r>
            <w:r w:rsidR="00A36AE4" w:rsidRPr="00D16FB4">
              <w:rPr>
                <w:rFonts w:hint="eastAsia"/>
                <w:lang w:eastAsia="zh-TW"/>
              </w:rPr>
              <w:t>31</w:t>
            </w:r>
            <w:r w:rsidR="0080547A" w:rsidRPr="00D16FB4">
              <w:rPr>
                <w:lang w:eastAsia="zh-TW"/>
              </w:rPr>
              <w:t>所</w:t>
            </w:r>
            <w:r w:rsidR="0080547A" w:rsidRPr="00D16FB4">
              <w:rPr>
                <w:lang w:eastAsia="zh-TW"/>
              </w:rPr>
              <w:t>4</w:t>
            </w:r>
            <w:r w:rsidR="0080547A" w:rsidRPr="00D16FB4">
              <w:rPr>
                <w:lang w:eastAsia="zh-TW"/>
              </w:rPr>
              <w:t>年制私立學校。</w:t>
            </w:r>
          </w:p>
        </w:tc>
      </w:tr>
      <w:tr w:rsidR="006B3C4B" w:rsidRPr="00D16FB4" w14:paraId="4EADE1D0" w14:textId="77777777" w:rsidTr="00F6081D">
        <w:trPr>
          <w:trHeight w:val="680"/>
        </w:trPr>
        <w:tc>
          <w:tcPr>
            <w:tcW w:w="2531" w:type="dxa"/>
            <w:shd w:val="clear" w:color="auto" w:fill="auto"/>
            <w:tcMar>
              <w:top w:w="0" w:type="dxa"/>
              <w:left w:w="28" w:type="dxa"/>
              <w:bottom w:w="0" w:type="dxa"/>
              <w:right w:w="28" w:type="dxa"/>
            </w:tcMar>
            <w:vAlign w:val="center"/>
          </w:tcPr>
          <w:p w14:paraId="7D1EDBB4" w14:textId="77777777" w:rsidR="0080547A" w:rsidRPr="00D16FB4" w:rsidRDefault="0080547A" w:rsidP="0080547A">
            <w:pPr>
              <w:pStyle w:val="-"/>
            </w:pPr>
            <w:r w:rsidRPr="00D16FB4">
              <w:t>語言</w:t>
            </w:r>
          </w:p>
        </w:tc>
        <w:tc>
          <w:tcPr>
            <w:tcW w:w="6864" w:type="dxa"/>
            <w:shd w:val="clear" w:color="auto" w:fill="auto"/>
            <w:tcMar>
              <w:top w:w="0" w:type="dxa"/>
              <w:left w:w="28" w:type="dxa"/>
              <w:bottom w:w="0" w:type="dxa"/>
              <w:right w:w="28" w:type="dxa"/>
            </w:tcMar>
            <w:vAlign w:val="center"/>
          </w:tcPr>
          <w:p w14:paraId="23DF7590" w14:textId="77777777" w:rsidR="0080547A" w:rsidRPr="00D16FB4" w:rsidRDefault="0080547A" w:rsidP="0080547A">
            <w:pPr>
              <w:pStyle w:val="-0"/>
            </w:pPr>
            <w:r w:rsidRPr="00D16FB4">
              <w:t>英語</w:t>
            </w:r>
          </w:p>
        </w:tc>
      </w:tr>
      <w:tr w:rsidR="006B3C4B" w:rsidRPr="00D16FB4" w14:paraId="687E9B58" w14:textId="77777777" w:rsidTr="00F6081D">
        <w:trPr>
          <w:trHeight w:val="680"/>
        </w:trPr>
        <w:tc>
          <w:tcPr>
            <w:tcW w:w="2531" w:type="dxa"/>
            <w:shd w:val="clear" w:color="auto" w:fill="auto"/>
            <w:tcMar>
              <w:top w:w="0" w:type="dxa"/>
              <w:left w:w="28" w:type="dxa"/>
              <w:bottom w:w="0" w:type="dxa"/>
              <w:right w:w="28" w:type="dxa"/>
            </w:tcMar>
            <w:vAlign w:val="center"/>
          </w:tcPr>
          <w:p w14:paraId="7FBCD3DB" w14:textId="77777777" w:rsidR="0080547A" w:rsidRPr="00D16FB4" w:rsidRDefault="0080547A" w:rsidP="0080547A">
            <w:pPr>
              <w:pStyle w:val="-"/>
            </w:pPr>
            <w:r w:rsidRPr="00D16FB4">
              <w:t>宗教</w:t>
            </w:r>
          </w:p>
        </w:tc>
        <w:tc>
          <w:tcPr>
            <w:tcW w:w="6864" w:type="dxa"/>
            <w:shd w:val="clear" w:color="auto" w:fill="auto"/>
            <w:tcMar>
              <w:top w:w="0" w:type="dxa"/>
              <w:left w:w="28" w:type="dxa"/>
              <w:bottom w:w="0" w:type="dxa"/>
              <w:right w:w="28" w:type="dxa"/>
            </w:tcMar>
            <w:vAlign w:val="center"/>
          </w:tcPr>
          <w:p w14:paraId="0A187CF6" w14:textId="249425A9" w:rsidR="0080547A" w:rsidRPr="00D16FB4" w:rsidRDefault="0014652E" w:rsidP="0080547A">
            <w:pPr>
              <w:pStyle w:val="-0"/>
            </w:pPr>
            <w:r w:rsidRPr="00D16FB4">
              <w:rPr>
                <w:rFonts w:hint="eastAsia"/>
                <w:lang w:eastAsia="zh-TW"/>
              </w:rPr>
              <w:t>以</w:t>
            </w:r>
            <w:r w:rsidR="00714E9E" w:rsidRPr="00D16FB4">
              <w:t>基督教</w:t>
            </w:r>
            <w:r w:rsidR="00714E9E" w:rsidRPr="00D16FB4">
              <w:rPr>
                <w:rFonts w:hint="eastAsia"/>
                <w:lang w:eastAsia="zh-TW"/>
              </w:rPr>
              <w:t>為主</w:t>
            </w:r>
          </w:p>
        </w:tc>
      </w:tr>
      <w:tr w:rsidR="006B3C4B" w:rsidRPr="00D16FB4" w14:paraId="6F40C7C3" w14:textId="77777777" w:rsidTr="00F6081D">
        <w:trPr>
          <w:trHeight w:val="680"/>
        </w:trPr>
        <w:tc>
          <w:tcPr>
            <w:tcW w:w="2531" w:type="dxa"/>
            <w:shd w:val="clear" w:color="auto" w:fill="auto"/>
            <w:tcMar>
              <w:top w:w="0" w:type="dxa"/>
              <w:left w:w="28" w:type="dxa"/>
              <w:bottom w:w="0" w:type="dxa"/>
              <w:right w:w="28" w:type="dxa"/>
            </w:tcMar>
            <w:vAlign w:val="center"/>
          </w:tcPr>
          <w:p w14:paraId="5C1A5EBA" w14:textId="77777777" w:rsidR="0080547A" w:rsidRPr="00D16FB4" w:rsidRDefault="0080547A" w:rsidP="0080547A">
            <w:pPr>
              <w:pStyle w:val="-"/>
            </w:pPr>
            <w:r w:rsidRPr="00D16FB4">
              <w:t>首都及重要城市</w:t>
            </w:r>
          </w:p>
        </w:tc>
        <w:tc>
          <w:tcPr>
            <w:tcW w:w="6864" w:type="dxa"/>
            <w:shd w:val="clear" w:color="auto" w:fill="auto"/>
            <w:tcMar>
              <w:top w:w="0" w:type="dxa"/>
              <w:left w:w="28" w:type="dxa"/>
              <w:bottom w:w="0" w:type="dxa"/>
              <w:right w:w="28" w:type="dxa"/>
            </w:tcMar>
            <w:vAlign w:val="center"/>
          </w:tcPr>
          <w:p w14:paraId="7AB0E4A7" w14:textId="77777777" w:rsidR="0080547A" w:rsidRPr="00D16FB4" w:rsidRDefault="0080547A" w:rsidP="0080547A">
            <w:pPr>
              <w:pStyle w:val="-0"/>
            </w:pPr>
            <w:r w:rsidRPr="00D16FB4">
              <w:t>首府：麥迪遜市（</w:t>
            </w:r>
            <w:r w:rsidRPr="00D16FB4">
              <w:t>Madison</w:t>
            </w:r>
            <w:r w:rsidRPr="00D16FB4">
              <w:t>）。工商業中心：密爾瓦基（</w:t>
            </w:r>
            <w:r w:rsidRPr="00D16FB4">
              <w:t>Milwaukee</w:t>
            </w:r>
            <w:r w:rsidRPr="00D16FB4">
              <w:t>）</w:t>
            </w:r>
          </w:p>
        </w:tc>
      </w:tr>
      <w:tr w:rsidR="006B3C4B" w:rsidRPr="00D16FB4" w14:paraId="3E3BB61F" w14:textId="77777777" w:rsidTr="00F6081D">
        <w:trPr>
          <w:trHeight w:val="680"/>
        </w:trPr>
        <w:tc>
          <w:tcPr>
            <w:tcW w:w="2531" w:type="dxa"/>
            <w:shd w:val="clear" w:color="auto" w:fill="auto"/>
            <w:tcMar>
              <w:top w:w="0" w:type="dxa"/>
              <w:left w:w="28" w:type="dxa"/>
              <w:bottom w:w="0" w:type="dxa"/>
              <w:right w:w="28" w:type="dxa"/>
            </w:tcMar>
            <w:vAlign w:val="center"/>
          </w:tcPr>
          <w:p w14:paraId="233C6FAA" w14:textId="77777777" w:rsidR="0080547A" w:rsidRPr="00D16FB4" w:rsidRDefault="0080547A" w:rsidP="0080547A">
            <w:pPr>
              <w:pStyle w:val="-"/>
            </w:pPr>
            <w:r w:rsidRPr="00D16FB4">
              <w:t>政治體制</w:t>
            </w:r>
          </w:p>
        </w:tc>
        <w:tc>
          <w:tcPr>
            <w:tcW w:w="6864" w:type="dxa"/>
            <w:shd w:val="clear" w:color="auto" w:fill="auto"/>
            <w:tcMar>
              <w:top w:w="0" w:type="dxa"/>
              <w:left w:w="28" w:type="dxa"/>
              <w:bottom w:w="0" w:type="dxa"/>
              <w:right w:w="28" w:type="dxa"/>
            </w:tcMar>
            <w:vAlign w:val="center"/>
          </w:tcPr>
          <w:p w14:paraId="60948EEB" w14:textId="77777777" w:rsidR="0080547A" w:rsidRPr="00D16FB4" w:rsidRDefault="0080547A" w:rsidP="0080547A">
            <w:pPr>
              <w:pStyle w:val="-0"/>
              <w:rPr>
                <w:lang w:eastAsia="zh-TW"/>
              </w:rPr>
            </w:pPr>
            <w:r w:rsidRPr="00D16FB4">
              <w:rPr>
                <w:lang w:eastAsia="zh-TW"/>
              </w:rPr>
              <w:t>採行政、立法、司法三權分立，州長為最高地方行政機構長官，任期四年。立法部門則由參議院及眾議院組成；司法部門以最高法院為最高司法機構。</w:t>
            </w:r>
          </w:p>
        </w:tc>
      </w:tr>
      <w:tr w:rsidR="006B3C4B" w:rsidRPr="00D16FB4" w14:paraId="2815F637" w14:textId="77777777" w:rsidTr="00F6081D">
        <w:trPr>
          <w:trHeight w:val="680"/>
        </w:trPr>
        <w:tc>
          <w:tcPr>
            <w:tcW w:w="2531" w:type="dxa"/>
            <w:shd w:val="clear" w:color="auto" w:fill="auto"/>
            <w:tcMar>
              <w:top w:w="0" w:type="dxa"/>
              <w:left w:w="28" w:type="dxa"/>
              <w:bottom w:w="0" w:type="dxa"/>
              <w:right w:w="28" w:type="dxa"/>
            </w:tcMar>
            <w:vAlign w:val="center"/>
          </w:tcPr>
          <w:p w14:paraId="13C69A8E" w14:textId="77777777" w:rsidR="0080547A" w:rsidRPr="00D16FB4" w:rsidRDefault="0080547A" w:rsidP="0080547A">
            <w:pPr>
              <w:pStyle w:val="-"/>
            </w:pPr>
            <w:r w:rsidRPr="00D16FB4">
              <w:lastRenderedPageBreak/>
              <w:t>投資主管機關</w:t>
            </w:r>
          </w:p>
        </w:tc>
        <w:tc>
          <w:tcPr>
            <w:tcW w:w="6864" w:type="dxa"/>
            <w:shd w:val="clear" w:color="auto" w:fill="auto"/>
            <w:tcMar>
              <w:top w:w="0" w:type="dxa"/>
              <w:left w:w="28" w:type="dxa"/>
              <w:bottom w:w="0" w:type="dxa"/>
              <w:right w:w="28" w:type="dxa"/>
            </w:tcMar>
            <w:vAlign w:val="center"/>
          </w:tcPr>
          <w:p w14:paraId="45240484" w14:textId="77777777" w:rsidR="0080547A" w:rsidRPr="00D16FB4" w:rsidRDefault="0080547A" w:rsidP="0080547A">
            <w:pPr>
              <w:pStyle w:val="-0"/>
            </w:pPr>
            <w:r w:rsidRPr="00D16FB4">
              <w:t>威斯康辛州經濟發展廳</w:t>
            </w:r>
          </w:p>
          <w:p w14:paraId="11CE0802" w14:textId="77777777" w:rsidR="0080547A" w:rsidRPr="00D16FB4" w:rsidRDefault="0080547A" w:rsidP="0080547A">
            <w:pPr>
              <w:pStyle w:val="-0"/>
            </w:pPr>
            <w:r w:rsidRPr="00D16FB4">
              <w:t>Wisconsin Economic Development Corporation</w:t>
            </w:r>
          </w:p>
        </w:tc>
      </w:tr>
      <w:tr w:rsidR="006B3C4B" w:rsidRPr="00D16FB4" w14:paraId="4BB19B41" w14:textId="77777777" w:rsidTr="00F6081D">
        <w:trPr>
          <w:trHeight w:val="680"/>
        </w:trPr>
        <w:tc>
          <w:tcPr>
            <w:tcW w:w="9395" w:type="dxa"/>
            <w:gridSpan w:val="2"/>
            <w:shd w:val="clear" w:color="auto" w:fill="auto"/>
            <w:tcMar>
              <w:top w:w="0" w:type="dxa"/>
              <w:left w:w="28" w:type="dxa"/>
              <w:bottom w:w="0" w:type="dxa"/>
              <w:right w:w="28" w:type="dxa"/>
            </w:tcMar>
            <w:vAlign w:val="center"/>
          </w:tcPr>
          <w:p w14:paraId="6D936C60" w14:textId="77777777" w:rsidR="0080547A" w:rsidRPr="00D16FB4" w:rsidRDefault="0080547A" w:rsidP="0080547A">
            <w:pPr>
              <w:pStyle w:val="aff3"/>
            </w:pPr>
            <w:r w:rsidRPr="00D16FB4">
              <w:t>經  濟  概  況</w:t>
            </w:r>
          </w:p>
        </w:tc>
      </w:tr>
      <w:tr w:rsidR="006B3C4B" w:rsidRPr="00D16FB4" w14:paraId="7A34FCCC" w14:textId="77777777" w:rsidTr="00F6081D">
        <w:trPr>
          <w:trHeight w:val="680"/>
        </w:trPr>
        <w:tc>
          <w:tcPr>
            <w:tcW w:w="2531" w:type="dxa"/>
            <w:shd w:val="clear" w:color="auto" w:fill="auto"/>
            <w:tcMar>
              <w:top w:w="0" w:type="dxa"/>
              <w:left w:w="28" w:type="dxa"/>
              <w:bottom w:w="0" w:type="dxa"/>
              <w:right w:w="28" w:type="dxa"/>
            </w:tcMar>
            <w:vAlign w:val="center"/>
          </w:tcPr>
          <w:p w14:paraId="779DFA88" w14:textId="77777777" w:rsidR="0080547A" w:rsidRPr="00D16FB4" w:rsidRDefault="0080547A" w:rsidP="0080547A">
            <w:pPr>
              <w:pStyle w:val="-"/>
            </w:pPr>
            <w:r w:rsidRPr="00D16FB4">
              <w:t>幣制</w:t>
            </w:r>
          </w:p>
        </w:tc>
        <w:tc>
          <w:tcPr>
            <w:tcW w:w="6864" w:type="dxa"/>
            <w:shd w:val="clear" w:color="auto" w:fill="auto"/>
            <w:tcMar>
              <w:top w:w="0" w:type="dxa"/>
              <w:left w:w="28" w:type="dxa"/>
              <w:bottom w:w="0" w:type="dxa"/>
              <w:right w:w="28" w:type="dxa"/>
            </w:tcMar>
            <w:vAlign w:val="center"/>
          </w:tcPr>
          <w:p w14:paraId="02A11F28" w14:textId="77777777" w:rsidR="0080547A" w:rsidRPr="00D16FB4" w:rsidRDefault="0080547A" w:rsidP="0080547A">
            <w:pPr>
              <w:pStyle w:val="-0"/>
            </w:pPr>
            <w:r w:rsidRPr="00D16FB4">
              <w:t>美元</w:t>
            </w:r>
          </w:p>
        </w:tc>
      </w:tr>
      <w:tr w:rsidR="006B3C4B" w:rsidRPr="00D16FB4" w14:paraId="7BBB81E4" w14:textId="77777777" w:rsidTr="00F6081D">
        <w:trPr>
          <w:trHeight w:val="680"/>
        </w:trPr>
        <w:tc>
          <w:tcPr>
            <w:tcW w:w="2531" w:type="dxa"/>
            <w:shd w:val="clear" w:color="auto" w:fill="auto"/>
            <w:tcMar>
              <w:top w:w="0" w:type="dxa"/>
              <w:left w:w="28" w:type="dxa"/>
              <w:bottom w:w="0" w:type="dxa"/>
              <w:right w:w="28" w:type="dxa"/>
            </w:tcMar>
            <w:vAlign w:val="center"/>
          </w:tcPr>
          <w:p w14:paraId="5DD311F3" w14:textId="77777777" w:rsidR="0080547A" w:rsidRPr="00D16FB4" w:rsidRDefault="0080547A" w:rsidP="0080547A">
            <w:pPr>
              <w:pStyle w:val="-"/>
            </w:pPr>
            <w:r w:rsidRPr="00D16FB4">
              <w:t>州內生產毛額</w:t>
            </w:r>
          </w:p>
        </w:tc>
        <w:tc>
          <w:tcPr>
            <w:tcW w:w="6864" w:type="dxa"/>
            <w:shd w:val="clear" w:color="auto" w:fill="auto"/>
            <w:tcMar>
              <w:top w:w="0" w:type="dxa"/>
              <w:left w:w="28" w:type="dxa"/>
              <w:bottom w:w="0" w:type="dxa"/>
              <w:right w:w="28" w:type="dxa"/>
            </w:tcMar>
            <w:vAlign w:val="center"/>
          </w:tcPr>
          <w:p w14:paraId="05648128" w14:textId="752F64EA" w:rsidR="0080547A" w:rsidRPr="00D16FB4" w:rsidRDefault="00021C61" w:rsidP="0080547A">
            <w:pPr>
              <w:pStyle w:val="-0"/>
            </w:pPr>
            <w:r w:rsidRPr="00D16FB4">
              <w:rPr>
                <w:rFonts w:hint="eastAsia"/>
                <w:lang w:eastAsia="zh-TW"/>
              </w:rPr>
              <w:t>4</w:t>
            </w:r>
            <w:r w:rsidRPr="00D16FB4">
              <w:t>,</w:t>
            </w:r>
            <w:r w:rsidR="00051F79" w:rsidRPr="00D16FB4">
              <w:rPr>
                <w:rFonts w:hint="eastAsia"/>
                <w:lang w:eastAsia="zh-TW"/>
              </w:rPr>
              <w:t>513</w:t>
            </w:r>
            <w:r w:rsidR="0080547A" w:rsidRPr="00D16FB4">
              <w:t>億美元（</w:t>
            </w:r>
            <w:r w:rsidR="00083CFF" w:rsidRPr="00D16FB4">
              <w:rPr>
                <w:rFonts w:hint="eastAsia"/>
                <w:spacing w:val="-2"/>
                <w:lang w:eastAsia="zh-TW"/>
              </w:rPr>
              <w:t>2024</w:t>
            </w:r>
            <w:r w:rsidR="0080547A" w:rsidRPr="00D16FB4">
              <w:t>）</w:t>
            </w:r>
          </w:p>
        </w:tc>
      </w:tr>
      <w:tr w:rsidR="006B3C4B" w:rsidRPr="00D16FB4" w14:paraId="7E0EA306" w14:textId="77777777" w:rsidTr="00F6081D">
        <w:trPr>
          <w:trHeight w:val="680"/>
        </w:trPr>
        <w:tc>
          <w:tcPr>
            <w:tcW w:w="2531" w:type="dxa"/>
            <w:shd w:val="clear" w:color="auto" w:fill="auto"/>
            <w:tcMar>
              <w:top w:w="0" w:type="dxa"/>
              <w:left w:w="28" w:type="dxa"/>
              <w:bottom w:w="0" w:type="dxa"/>
              <w:right w:w="28" w:type="dxa"/>
            </w:tcMar>
            <w:vAlign w:val="center"/>
          </w:tcPr>
          <w:p w14:paraId="63730807" w14:textId="77777777" w:rsidR="0080547A" w:rsidRPr="00D16FB4" w:rsidRDefault="0080547A" w:rsidP="0080547A">
            <w:pPr>
              <w:pStyle w:val="-"/>
            </w:pPr>
            <w:r w:rsidRPr="00D16FB4">
              <w:t>經濟成長率</w:t>
            </w:r>
          </w:p>
        </w:tc>
        <w:tc>
          <w:tcPr>
            <w:tcW w:w="6864" w:type="dxa"/>
            <w:shd w:val="clear" w:color="auto" w:fill="auto"/>
            <w:tcMar>
              <w:top w:w="0" w:type="dxa"/>
              <w:left w:w="28" w:type="dxa"/>
              <w:bottom w:w="0" w:type="dxa"/>
              <w:right w:w="28" w:type="dxa"/>
            </w:tcMar>
            <w:vAlign w:val="center"/>
          </w:tcPr>
          <w:p w14:paraId="4F07ECA7" w14:textId="10564F35" w:rsidR="0080547A" w:rsidRPr="00D16FB4" w:rsidRDefault="00051F79" w:rsidP="0080547A">
            <w:pPr>
              <w:pStyle w:val="-0"/>
            </w:pPr>
            <w:r w:rsidRPr="00D16FB4">
              <w:rPr>
                <w:rFonts w:hint="eastAsia"/>
                <w:lang w:eastAsia="zh-TW"/>
              </w:rPr>
              <w:t>2.8</w:t>
            </w:r>
            <w:r w:rsidR="0080547A" w:rsidRPr="00D16FB4">
              <w:t>%</w:t>
            </w:r>
            <w:r w:rsidR="0080547A" w:rsidRPr="00D16FB4">
              <w:t>（</w:t>
            </w:r>
            <w:r w:rsidR="00083CFF" w:rsidRPr="00D16FB4">
              <w:rPr>
                <w:rFonts w:hint="eastAsia"/>
                <w:spacing w:val="-2"/>
                <w:lang w:eastAsia="zh-TW"/>
              </w:rPr>
              <w:t>2024</w:t>
            </w:r>
            <w:r w:rsidR="0080547A" w:rsidRPr="00D16FB4">
              <w:t>）</w:t>
            </w:r>
          </w:p>
        </w:tc>
      </w:tr>
      <w:tr w:rsidR="006B3C4B" w:rsidRPr="00D16FB4" w14:paraId="6CD3FBA6" w14:textId="77777777" w:rsidTr="00F6081D">
        <w:trPr>
          <w:trHeight w:val="680"/>
        </w:trPr>
        <w:tc>
          <w:tcPr>
            <w:tcW w:w="2531" w:type="dxa"/>
            <w:shd w:val="clear" w:color="auto" w:fill="auto"/>
            <w:tcMar>
              <w:top w:w="0" w:type="dxa"/>
              <w:left w:w="28" w:type="dxa"/>
              <w:bottom w:w="0" w:type="dxa"/>
              <w:right w:w="28" w:type="dxa"/>
            </w:tcMar>
            <w:vAlign w:val="center"/>
          </w:tcPr>
          <w:p w14:paraId="12910DA6" w14:textId="77777777" w:rsidR="0080547A" w:rsidRPr="00D16FB4" w:rsidRDefault="0080547A" w:rsidP="0080547A">
            <w:pPr>
              <w:pStyle w:val="-"/>
            </w:pPr>
            <w:r w:rsidRPr="00D16FB4">
              <w:t>平均州民所得</w:t>
            </w:r>
          </w:p>
        </w:tc>
        <w:tc>
          <w:tcPr>
            <w:tcW w:w="6864" w:type="dxa"/>
            <w:shd w:val="clear" w:color="auto" w:fill="auto"/>
            <w:tcMar>
              <w:top w:w="0" w:type="dxa"/>
              <w:left w:w="28" w:type="dxa"/>
              <w:bottom w:w="0" w:type="dxa"/>
              <w:right w:w="28" w:type="dxa"/>
            </w:tcMar>
            <w:vAlign w:val="center"/>
          </w:tcPr>
          <w:p w14:paraId="61C56581" w14:textId="2FC17999" w:rsidR="0080547A" w:rsidRPr="00D16FB4" w:rsidRDefault="00021C61" w:rsidP="0080547A">
            <w:pPr>
              <w:pStyle w:val="-0"/>
            </w:pPr>
            <w:r w:rsidRPr="00D16FB4">
              <w:t>6</w:t>
            </w:r>
            <w:r w:rsidR="00051F79" w:rsidRPr="00D16FB4">
              <w:rPr>
                <w:rFonts w:hint="eastAsia"/>
                <w:lang w:eastAsia="zh-TW"/>
              </w:rPr>
              <w:t>7</w:t>
            </w:r>
            <w:r w:rsidRPr="00D16FB4">
              <w:t>,</w:t>
            </w:r>
            <w:r w:rsidR="00051F79" w:rsidRPr="00D16FB4">
              <w:rPr>
                <w:rFonts w:hint="eastAsia"/>
                <w:lang w:eastAsia="zh-TW"/>
              </w:rPr>
              <w:t>586</w:t>
            </w:r>
            <w:r w:rsidR="0080547A" w:rsidRPr="00D16FB4">
              <w:t>美元（</w:t>
            </w:r>
            <w:r w:rsidR="00083CFF" w:rsidRPr="00D16FB4">
              <w:rPr>
                <w:rFonts w:hint="eastAsia"/>
                <w:spacing w:val="-2"/>
                <w:lang w:eastAsia="zh-TW"/>
              </w:rPr>
              <w:t>2024</w:t>
            </w:r>
            <w:r w:rsidR="0080547A" w:rsidRPr="00D16FB4">
              <w:t>）</w:t>
            </w:r>
          </w:p>
        </w:tc>
      </w:tr>
      <w:tr w:rsidR="006B3C4B" w:rsidRPr="00D16FB4" w14:paraId="1CA4F59F" w14:textId="77777777" w:rsidTr="00F6081D">
        <w:trPr>
          <w:trHeight w:val="680"/>
        </w:trPr>
        <w:tc>
          <w:tcPr>
            <w:tcW w:w="2531" w:type="dxa"/>
            <w:shd w:val="clear" w:color="auto" w:fill="auto"/>
            <w:tcMar>
              <w:top w:w="0" w:type="dxa"/>
              <w:left w:w="28" w:type="dxa"/>
              <w:bottom w:w="0" w:type="dxa"/>
              <w:right w:w="28" w:type="dxa"/>
            </w:tcMar>
            <w:vAlign w:val="center"/>
          </w:tcPr>
          <w:p w14:paraId="1B69FDD4" w14:textId="77777777" w:rsidR="0080547A" w:rsidRPr="00D16FB4" w:rsidRDefault="0080547A" w:rsidP="0080547A">
            <w:pPr>
              <w:pStyle w:val="-"/>
            </w:pPr>
            <w:r w:rsidRPr="00D16FB4">
              <w:t>產值最高前</w:t>
            </w:r>
            <w:r w:rsidR="00B337CB" w:rsidRPr="00D16FB4">
              <w:rPr>
                <w:rFonts w:hint="eastAsia"/>
                <w:lang w:eastAsia="zh-TW"/>
              </w:rPr>
              <w:t>5</w:t>
            </w:r>
            <w:r w:rsidRPr="00D16FB4">
              <w:t>種產業</w:t>
            </w:r>
          </w:p>
        </w:tc>
        <w:tc>
          <w:tcPr>
            <w:tcW w:w="6864" w:type="dxa"/>
            <w:shd w:val="clear" w:color="auto" w:fill="auto"/>
            <w:tcMar>
              <w:top w:w="0" w:type="dxa"/>
              <w:left w:w="28" w:type="dxa"/>
              <w:bottom w:w="0" w:type="dxa"/>
              <w:right w:w="28" w:type="dxa"/>
            </w:tcMar>
            <w:vAlign w:val="center"/>
          </w:tcPr>
          <w:p w14:paraId="4C3B5E7E" w14:textId="301EB3F2" w:rsidR="0080547A" w:rsidRPr="00D16FB4" w:rsidRDefault="0080547A" w:rsidP="00B337CB">
            <w:pPr>
              <w:pStyle w:val="-0"/>
              <w:rPr>
                <w:lang w:eastAsia="zh-TW"/>
              </w:rPr>
            </w:pPr>
            <w:r w:rsidRPr="00D16FB4">
              <w:rPr>
                <w:lang w:eastAsia="zh-TW"/>
              </w:rPr>
              <w:t>非電動機械、乳製品、</w:t>
            </w:r>
            <w:r w:rsidR="002416EA" w:rsidRPr="00D16FB4">
              <w:rPr>
                <w:lang w:eastAsia="zh-TW"/>
              </w:rPr>
              <w:t>畜牧</w:t>
            </w:r>
            <w:r w:rsidRPr="00D16FB4">
              <w:rPr>
                <w:lang w:eastAsia="zh-TW"/>
              </w:rPr>
              <w:t>及肉類加工、紙、印刷。</w:t>
            </w:r>
          </w:p>
        </w:tc>
      </w:tr>
      <w:tr w:rsidR="006B3C4B" w:rsidRPr="00D16FB4" w14:paraId="76A6F1CD" w14:textId="77777777" w:rsidTr="00F6081D">
        <w:trPr>
          <w:trHeight w:val="680"/>
        </w:trPr>
        <w:tc>
          <w:tcPr>
            <w:tcW w:w="2531" w:type="dxa"/>
            <w:shd w:val="clear" w:color="auto" w:fill="auto"/>
            <w:tcMar>
              <w:top w:w="0" w:type="dxa"/>
              <w:left w:w="28" w:type="dxa"/>
              <w:bottom w:w="0" w:type="dxa"/>
              <w:right w:w="28" w:type="dxa"/>
            </w:tcMar>
            <w:vAlign w:val="center"/>
          </w:tcPr>
          <w:p w14:paraId="7F6F932C" w14:textId="77777777" w:rsidR="0080547A" w:rsidRPr="00D16FB4" w:rsidRDefault="0080547A" w:rsidP="0080547A">
            <w:pPr>
              <w:pStyle w:val="-"/>
            </w:pPr>
            <w:r w:rsidRPr="00D16FB4">
              <w:t>出口總金額</w:t>
            </w:r>
          </w:p>
        </w:tc>
        <w:tc>
          <w:tcPr>
            <w:tcW w:w="6864" w:type="dxa"/>
            <w:shd w:val="clear" w:color="auto" w:fill="auto"/>
            <w:tcMar>
              <w:top w:w="0" w:type="dxa"/>
              <w:left w:w="28" w:type="dxa"/>
              <w:bottom w:w="0" w:type="dxa"/>
              <w:right w:w="28" w:type="dxa"/>
            </w:tcMar>
            <w:vAlign w:val="center"/>
          </w:tcPr>
          <w:p w14:paraId="766E0AF3" w14:textId="400A15DE" w:rsidR="0080547A" w:rsidRPr="00D16FB4" w:rsidRDefault="009F0285" w:rsidP="00CA3EB2">
            <w:pPr>
              <w:pStyle w:val="-0"/>
              <w:rPr>
                <w:lang w:eastAsia="zh-TW"/>
              </w:rPr>
            </w:pPr>
            <w:r w:rsidRPr="00D16FB4">
              <w:t>275.1</w:t>
            </w:r>
            <w:r w:rsidR="00877889" w:rsidRPr="00D16FB4">
              <w:t>億美元</w:t>
            </w:r>
            <w:r w:rsidR="0080547A" w:rsidRPr="00D16FB4">
              <w:t>（</w:t>
            </w:r>
            <w:r w:rsidR="00083CFF" w:rsidRPr="00D16FB4">
              <w:rPr>
                <w:rFonts w:hint="eastAsia"/>
                <w:spacing w:val="-2"/>
                <w:lang w:eastAsia="zh-TW"/>
              </w:rPr>
              <w:t>2024</w:t>
            </w:r>
            <w:r w:rsidR="0080547A" w:rsidRPr="00D16FB4">
              <w:t>）</w:t>
            </w:r>
          </w:p>
        </w:tc>
      </w:tr>
      <w:tr w:rsidR="006B3C4B" w:rsidRPr="00D16FB4" w14:paraId="0EBB53A8" w14:textId="77777777" w:rsidTr="00F6081D">
        <w:trPr>
          <w:trHeight w:val="680"/>
        </w:trPr>
        <w:tc>
          <w:tcPr>
            <w:tcW w:w="2531" w:type="dxa"/>
            <w:shd w:val="clear" w:color="auto" w:fill="auto"/>
            <w:tcMar>
              <w:top w:w="0" w:type="dxa"/>
              <w:left w:w="28" w:type="dxa"/>
              <w:bottom w:w="0" w:type="dxa"/>
              <w:right w:w="28" w:type="dxa"/>
            </w:tcMar>
            <w:vAlign w:val="center"/>
          </w:tcPr>
          <w:p w14:paraId="7D974A78" w14:textId="77777777" w:rsidR="0080547A" w:rsidRPr="00D16FB4" w:rsidRDefault="0080547A" w:rsidP="0080547A">
            <w:pPr>
              <w:pStyle w:val="-"/>
            </w:pPr>
            <w:r w:rsidRPr="00D16FB4">
              <w:t>主要出口產品</w:t>
            </w:r>
          </w:p>
        </w:tc>
        <w:tc>
          <w:tcPr>
            <w:tcW w:w="6864" w:type="dxa"/>
            <w:shd w:val="clear" w:color="auto" w:fill="auto"/>
            <w:tcMar>
              <w:top w:w="0" w:type="dxa"/>
              <w:left w:w="28" w:type="dxa"/>
              <w:bottom w:w="0" w:type="dxa"/>
              <w:right w:w="28" w:type="dxa"/>
            </w:tcMar>
            <w:vAlign w:val="center"/>
          </w:tcPr>
          <w:p w14:paraId="3010C752" w14:textId="03F24FD3" w:rsidR="0080547A" w:rsidRPr="00D16FB4" w:rsidRDefault="006F76EA" w:rsidP="00B337CB">
            <w:pPr>
              <w:pStyle w:val="-0"/>
              <w:rPr>
                <w:lang w:eastAsia="zh-TW"/>
              </w:rPr>
            </w:pPr>
            <w:r w:rsidRPr="00D16FB4">
              <w:rPr>
                <w:lang w:eastAsia="zh-TW"/>
              </w:rPr>
              <w:t>非電動機械</w:t>
            </w:r>
            <w:r w:rsidR="00697AFE" w:rsidRPr="00D16FB4">
              <w:rPr>
                <w:lang w:eastAsia="zh-TW"/>
              </w:rPr>
              <w:t>（</w:t>
            </w:r>
            <w:r w:rsidR="00C61CF1" w:rsidRPr="00D16FB4">
              <w:rPr>
                <w:rFonts w:hint="eastAsia"/>
                <w:lang w:eastAsia="zh-TW"/>
              </w:rPr>
              <w:t>2</w:t>
            </w:r>
            <w:r w:rsidR="00C61CF1" w:rsidRPr="00D16FB4">
              <w:rPr>
                <w:lang w:eastAsia="zh-TW"/>
              </w:rPr>
              <w:t>0.4</w:t>
            </w:r>
            <w:r w:rsidRPr="00D16FB4">
              <w:rPr>
                <w:lang w:eastAsia="zh-TW"/>
              </w:rPr>
              <w:t>%</w:t>
            </w:r>
            <w:r w:rsidR="00697AFE" w:rsidRPr="00D16FB4">
              <w:rPr>
                <w:lang w:eastAsia="zh-TW"/>
              </w:rPr>
              <w:t>）</w:t>
            </w:r>
            <w:r w:rsidRPr="00D16FB4">
              <w:rPr>
                <w:lang w:eastAsia="zh-TW"/>
              </w:rPr>
              <w:t>、電腦及電子產品</w:t>
            </w:r>
            <w:r w:rsidR="00697AFE" w:rsidRPr="00D16FB4">
              <w:rPr>
                <w:lang w:eastAsia="zh-TW"/>
              </w:rPr>
              <w:t>（</w:t>
            </w:r>
            <w:r w:rsidR="00C61CF1" w:rsidRPr="00D16FB4">
              <w:rPr>
                <w:rFonts w:hint="eastAsia"/>
                <w:lang w:eastAsia="zh-TW"/>
              </w:rPr>
              <w:t>1</w:t>
            </w:r>
            <w:r w:rsidR="00C61CF1" w:rsidRPr="00D16FB4">
              <w:rPr>
                <w:lang w:eastAsia="zh-TW"/>
              </w:rPr>
              <w:t>5.4</w:t>
            </w:r>
            <w:r w:rsidRPr="00D16FB4">
              <w:rPr>
                <w:lang w:eastAsia="zh-TW"/>
              </w:rPr>
              <w:t>%</w:t>
            </w:r>
            <w:r w:rsidR="00697AFE" w:rsidRPr="00D16FB4">
              <w:rPr>
                <w:lang w:eastAsia="zh-TW"/>
              </w:rPr>
              <w:t>）</w:t>
            </w:r>
            <w:r w:rsidRPr="00D16FB4">
              <w:rPr>
                <w:lang w:eastAsia="zh-TW"/>
              </w:rPr>
              <w:t>、交通運輸設備</w:t>
            </w:r>
            <w:r w:rsidR="00697AFE" w:rsidRPr="00D16FB4">
              <w:rPr>
                <w:lang w:eastAsia="zh-TW"/>
              </w:rPr>
              <w:t>（</w:t>
            </w:r>
            <w:r w:rsidR="00C61CF1" w:rsidRPr="00D16FB4">
              <w:rPr>
                <w:rFonts w:hint="eastAsia"/>
                <w:lang w:eastAsia="zh-TW"/>
              </w:rPr>
              <w:t>1</w:t>
            </w:r>
            <w:r w:rsidR="00C61CF1" w:rsidRPr="00D16FB4">
              <w:rPr>
                <w:lang w:eastAsia="zh-TW"/>
              </w:rPr>
              <w:t>0.9</w:t>
            </w:r>
            <w:r w:rsidRPr="00D16FB4">
              <w:rPr>
                <w:lang w:eastAsia="zh-TW"/>
              </w:rPr>
              <w:t>%</w:t>
            </w:r>
            <w:r w:rsidR="00697AFE" w:rsidRPr="00D16FB4">
              <w:rPr>
                <w:lang w:eastAsia="zh-TW"/>
              </w:rPr>
              <w:t>）</w:t>
            </w:r>
            <w:r w:rsidRPr="00D16FB4">
              <w:rPr>
                <w:lang w:eastAsia="zh-TW"/>
              </w:rPr>
              <w:t>、化學品</w:t>
            </w:r>
            <w:r w:rsidR="00697AFE" w:rsidRPr="00D16FB4">
              <w:rPr>
                <w:lang w:eastAsia="zh-TW"/>
              </w:rPr>
              <w:t>（</w:t>
            </w:r>
            <w:r w:rsidR="00C61CF1" w:rsidRPr="00D16FB4">
              <w:rPr>
                <w:rFonts w:hint="eastAsia"/>
                <w:lang w:eastAsia="zh-TW"/>
              </w:rPr>
              <w:t>9</w:t>
            </w:r>
            <w:r w:rsidR="00C61CF1" w:rsidRPr="00D16FB4">
              <w:rPr>
                <w:lang w:eastAsia="zh-TW"/>
              </w:rPr>
              <w:t>.3</w:t>
            </w:r>
            <w:r w:rsidR="0070559D" w:rsidRPr="00D16FB4">
              <w:rPr>
                <w:lang w:eastAsia="zh-TW"/>
              </w:rPr>
              <w:t>%</w:t>
            </w:r>
            <w:r w:rsidR="00697AFE" w:rsidRPr="00D16FB4">
              <w:rPr>
                <w:lang w:eastAsia="zh-TW"/>
              </w:rPr>
              <w:t>）</w:t>
            </w:r>
            <w:r w:rsidRPr="00D16FB4">
              <w:rPr>
                <w:rFonts w:hint="eastAsia"/>
                <w:lang w:eastAsia="zh-TW"/>
              </w:rPr>
              <w:t>、</w:t>
            </w:r>
            <w:r w:rsidRPr="00D16FB4">
              <w:rPr>
                <w:lang w:eastAsia="zh-TW"/>
              </w:rPr>
              <w:t>食品</w:t>
            </w:r>
            <w:r w:rsidR="00697AFE" w:rsidRPr="00D16FB4">
              <w:rPr>
                <w:rFonts w:hint="eastAsia"/>
                <w:lang w:eastAsia="zh-TW"/>
              </w:rPr>
              <w:t>（</w:t>
            </w:r>
            <w:r w:rsidR="00C61CF1" w:rsidRPr="00D16FB4">
              <w:rPr>
                <w:rFonts w:hint="eastAsia"/>
                <w:lang w:eastAsia="zh-TW"/>
              </w:rPr>
              <w:t>8</w:t>
            </w:r>
            <w:r w:rsidR="00C61CF1" w:rsidRPr="00D16FB4">
              <w:rPr>
                <w:lang w:eastAsia="zh-TW"/>
              </w:rPr>
              <w:t>.9</w:t>
            </w:r>
            <w:r w:rsidRPr="00D16FB4">
              <w:rPr>
                <w:lang w:eastAsia="zh-TW"/>
              </w:rPr>
              <w:t>%</w:t>
            </w:r>
            <w:r w:rsidR="00697AFE" w:rsidRPr="00D16FB4">
              <w:rPr>
                <w:rFonts w:hint="eastAsia"/>
                <w:lang w:eastAsia="zh-TW"/>
              </w:rPr>
              <w:t>）</w:t>
            </w:r>
            <w:r w:rsidRPr="00D16FB4">
              <w:rPr>
                <w:lang w:eastAsia="zh-TW"/>
              </w:rPr>
              <w:t>、其他產品</w:t>
            </w:r>
            <w:r w:rsidR="00697AFE" w:rsidRPr="00D16FB4">
              <w:rPr>
                <w:lang w:eastAsia="zh-TW"/>
              </w:rPr>
              <w:t>（</w:t>
            </w:r>
            <w:r w:rsidR="00C61CF1" w:rsidRPr="00D16FB4">
              <w:rPr>
                <w:rFonts w:hint="eastAsia"/>
                <w:lang w:eastAsia="zh-TW"/>
              </w:rPr>
              <w:t>3</w:t>
            </w:r>
            <w:r w:rsidR="00C61CF1" w:rsidRPr="00D16FB4">
              <w:rPr>
                <w:lang w:eastAsia="zh-TW"/>
              </w:rPr>
              <w:t>5</w:t>
            </w:r>
            <w:r w:rsidRPr="00D16FB4">
              <w:rPr>
                <w:lang w:eastAsia="zh-TW"/>
              </w:rPr>
              <w:t>%</w:t>
            </w:r>
            <w:r w:rsidR="00697AFE" w:rsidRPr="00D16FB4">
              <w:rPr>
                <w:lang w:eastAsia="zh-TW"/>
              </w:rPr>
              <w:t>）</w:t>
            </w:r>
            <w:r w:rsidR="00BA5D84" w:rsidRPr="00D16FB4">
              <w:rPr>
                <w:lang w:eastAsia="zh-TW"/>
              </w:rPr>
              <w:t>。</w:t>
            </w:r>
          </w:p>
        </w:tc>
      </w:tr>
      <w:tr w:rsidR="006B3C4B" w:rsidRPr="00D16FB4" w14:paraId="25A663C0" w14:textId="77777777" w:rsidTr="00F6081D">
        <w:trPr>
          <w:trHeight w:val="680"/>
        </w:trPr>
        <w:tc>
          <w:tcPr>
            <w:tcW w:w="2531" w:type="dxa"/>
            <w:shd w:val="clear" w:color="auto" w:fill="auto"/>
            <w:tcMar>
              <w:top w:w="0" w:type="dxa"/>
              <w:left w:w="28" w:type="dxa"/>
              <w:bottom w:w="0" w:type="dxa"/>
              <w:right w:w="28" w:type="dxa"/>
            </w:tcMar>
            <w:vAlign w:val="center"/>
          </w:tcPr>
          <w:p w14:paraId="438516B8" w14:textId="77777777" w:rsidR="0080547A" w:rsidRPr="00D16FB4" w:rsidRDefault="0080547A" w:rsidP="0080547A">
            <w:pPr>
              <w:pStyle w:val="-"/>
            </w:pPr>
            <w:r w:rsidRPr="00D16FB4">
              <w:t>主要出口國家</w:t>
            </w:r>
          </w:p>
        </w:tc>
        <w:tc>
          <w:tcPr>
            <w:tcW w:w="6864" w:type="dxa"/>
            <w:shd w:val="clear" w:color="auto" w:fill="auto"/>
            <w:tcMar>
              <w:top w:w="0" w:type="dxa"/>
              <w:left w:w="28" w:type="dxa"/>
              <w:bottom w:w="0" w:type="dxa"/>
              <w:right w:w="28" w:type="dxa"/>
            </w:tcMar>
            <w:vAlign w:val="center"/>
          </w:tcPr>
          <w:p w14:paraId="63C55DA5" w14:textId="51E2EA42" w:rsidR="0080547A" w:rsidRPr="00D16FB4" w:rsidRDefault="006F76EA" w:rsidP="004B52EE">
            <w:pPr>
              <w:pStyle w:val="-0"/>
              <w:rPr>
                <w:lang w:eastAsia="zh-TW"/>
              </w:rPr>
            </w:pPr>
            <w:r w:rsidRPr="00D16FB4">
              <w:rPr>
                <w:lang w:eastAsia="zh-TW"/>
              </w:rPr>
              <w:t>加拿大、墨西哥、</w:t>
            </w:r>
            <w:r w:rsidRPr="00D16FB4">
              <w:rPr>
                <w:rFonts w:hint="eastAsia"/>
                <w:lang w:eastAsia="zh-TW"/>
              </w:rPr>
              <w:t>中國大陸</w:t>
            </w:r>
            <w:r w:rsidRPr="00D16FB4">
              <w:rPr>
                <w:lang w:eastAsia="zh-TW"/>
              </w:rPr>
              <w:t>、德國、</w:t>
            </w:r>
            <w:r w:rsidR="004B52EE" w:rsidRPr="00D16FB4">
              <w:rPr>
                <w:rFonts w:hint="eastAsia"/>
                <w:lang w:eastAsia="zh-TW"/>
              </w:rPr>
              <w:t>澳洲</w:t>
            </w:r>
            <w:r w:rsidRPr="00D16FB4">
              <w:rPr>
                <w:lang w:eastAsia="zh-TW"/>
              </w:rPr>
              <w:t>、</w:t>
            </w:r>
            <w:r w:rsidR="004B52EE" w:rsidRPr="00D16FB4">
              <w:rPr>
                <w:rFonts w:hint="eastAsia"/>
                <w:lang w:eastAsia="zh-TW"/>
              </w:rPr>
              <w:t>荷蘭</w:t>
            </w:r>
            <w:r w:rsidRPr="00D16FB4">
              <w:rPr>
                <w:lang w:eastAsia="zh-TW"/>
              </w:rPr>
              <w:t>、</w:t>
            </w:r>
            <w:r w:rsidR="004B52EE" w:rsidRPr="00D16FB4">
              <w:rPr>
                <w:rFonts w:hint="eastAsia"/>
                <w:lang w:eastAsia="zh-TW"/>
              </w:rPr>
              <w:t>英國</w:t>
            </w:r>
            <w:r w:rsidRPr="00D16FB4">
              <w:rPr>
                <w:lang w:eastAsia="zh-TW"/>
              </w:rPr>
              <w:t>、</w:t>
            </w:r>
            <w:r w:rsidR="004B52EE" w:rsidRPr="00D16FB4">
              <w:rPr>
                <w:rFonts w:hint="eastAsia"/>
                <w:lang w:eastAsia="zh-TW"/>
              </w:rPr>
              <w:t>比利時</w:t>
            </w:r>
            <w:r w:rsidRPr="00D16FB4">
              <w:rPr>
                <w:rFonts w:hint="eastAsia"/>
                <w:lang w:eastAsia="zh-TW"/>
              </w:rPr>
              <w:t>、</w:t>
            </w:r>
            <w:r w:rsidRPr="00D16FB4">
              <w:rPr>
                <w:lang w:eastAsia="zh-TW"/>
              </w:rPr>
              <w:t>南韓及</w:t>
            </w:r>
            <w:r w:rsidRPr="00D16FB4">
              <w:rPr>
                <w:rFonts w:hint="eastAsia"/>
                <w:lang w:eastAsia="zh-TW"/>
              </w:rPr>
              <w:t>日本</w:t>
            </w:r>
            <w:r w:rsidR="00BA5D84" w:rsidRPr="00D16FB4">
              <w:rPr>
                <w:lang w:eastAsia="zh-TW"/>
              </w:rPr>
              <w:t>等</w:t>
            </w:r>
            <w:r w:rsidR="00BA5D84" w:rsidRPr="00D16FB4">
              <w:rPr>
                <w:rFonts w:hint="eastAsia"/>
                <w:lang w:eastAsia="zh-TW"/>
              </w:rPr>
              <w:t>。</w:t>
            </w:r>
          </w:p>
        </w:tc>
      </w:tr>
      <w:tr w:rsidR="006B3C4B" w:rsidRPr="00D16FB4" w14:paraId="167A6E84" w14:textId="77777777" w:rsidTr="00F6081D">
        <w:trPr>
          <w:trHeight w:val="680"/>
        </w:trPr>
        <w:tc>
          <w:tcPr>
            <w:tcW w:w="2531" w:type="dxa"/>
            <w:shd w:val="clear" w:color="auto" w:fill="auto"/>
            <w:tcMar>
              <w:top w:w="0" w:type="dxa"/>
              <w:left w:w="28" w:type="dxa"/>
              <w:bottom w:w="0" w:type="dxa"/>
              <w:right w:w="28" w:type="dxa"/>
            </w:tcMar>
            <w:vAlign w:val="center"/>
          </w:tcPr>
          <w:p w14:paraId="7B4D8A4C" w14:textId="77777777" w:rsidR="0080547A" w:rsidRPr="00D16FB4" w:rsidRDefault="0080547A" w:rsidP="0080547A">
            <w:pPr>
              <w:pStyle w:val="-"/>
            </w:pPr>
            <w:r w:rsidRPr="00D16FB4">
              <w:t>進口總金額</w:t>
            </w:r>
          </w:p>
        </w:tc>
        <w:tc>
          <w:tcPr>
            <w:tcW w:w="6864" w:type="dxa"/>
            <w:shd w:val="clear" w:color="auto" w:fill="auto"/>
            <w:tcMar>
              <w:top w:w="0" w:type="dxa"/>
              <w:left w:w="28" w:type="dxa"/>
              <w:bottom w:w="0" w:type="dxa"/>
              <w:right w:w="28" w:type="dxa"/>
            </w:tcMar>
            <w:vAlign w:val="center"/>
          </w:tcPr>
          <w:p w14:paraId="68BF85BC" w14:textId="5DF5CE79" w:rsidR="0080547A" w:rsidRPr="00D16FB4" w:rsidRDefault="009A44FE" w:rsidP="001545E9">
            <w:pPr>
              <w:pStyle w:val="-0"/>
            </w:pPr>
            <w:r w:rsidRPr="00D16FB4">
              <w:rPr>
                <w:rFonts w:hint="eastAsia"/>
                <w:lang w:eastAsia="zh-TW"/>
              </w:rPr>
              <w:t>388.6</w:t>
            </w:r>
            <w:r w:rsidR="0080547A" w:rsidRPr="00D16FB4">
              <w:t>億美元（</w:t>
            </w:r>
            <w:r w:rsidR="00083CFF" w:rsidRPr="00D16FB4">
              <w:rPr>
                <w:rFonts w:hint="eastAsia"/>
                <w:spacing w:val="-2"/>
                <w:lang w:eastAsia="zh-TW"/>
              </w:rPr>
              <w:t>2024</w:t>
            </w:r>
            <w:r w:rsidR="0080547A" w:rsidRPr="00D16FB4">
              <w:t>）</w:t>
            </w:r>
          </w:p>
        </w:tc>
      </w:tr>
      <w:tr w:rsidR="006B3C4B" w:rsidRPr="00D16FB4" w14:paraId="557F069F" w14:textId="77777777" w:rsidTr="00F6081D">
        <w:trPr>
          <w:trHeight w:val="680"/>
        </w:trPr>
        <w:tc>
          <w:tcPr>
            <w:tcW w:w="2531" w:type="dxa"/>
            <w:shd w:val="clear" w:color="auto" w:fill="auto"/>
            <w:tcMar>
              <w:top w:w="0" w:type="dxa"/>
              <w:left w:w="28" w:type="dxa"/>
              <w:bottom w:w="0" w:type="dxa"/>
              <w:right w:w="28" w:type="dxa"/>
            </w:tcMar>
            <w:vAlign w:val="center"/>
          </w:tcPr>
          <w:p w14:paraId="71EE8309" w14:textId="77777777" w:rsidR="0080547A" w:rsidRPr="00D16FB4" w:rsidRDefault="0080547A" w:rsidP="0080547A">
            <w:pPr>
              <w:pStyle w:val="-"/>
            </w:pPr>
            <w:r w:rsidRPr="00D16FB4">
              <w:t>主要進口產品</w:t>
            </w:r>
          </w:p>
        </w:tc>
        <w:tc>
          <w:tcPr>
            <w:tcW w:w="6864" w:type="dxa"/>
            <w:shd w:val="clear" w:color="auto" w:fill="auto"/>
            <w:tcMar>
              <w:top w:w="0" w:type="dxa"/>
              <w:left w:w="28" w:type="dxa"/>
              <w:bottom w:w="0" w:type="dxa"/>
              <w:right w:w="28" w:type="dxa"/>
            </w:tcMar>
            <w:vAlign w:val="center"/>
          </w:tcPr>
          <w:p w14:paraId="6625DC3D" w14:textId="7EA8209C" w:rsidR="0080547A" w:rsidRPr="00D16FB4" w:rsidRDefault="006F76EA" w:rsidP="00AE0FEC">
            <w:pPr>
              <w:pStyle w:val="-0"/>
              <w:rPr>
                <w:lang w:eastAsia="zh-TW"/>
              </w:rPr>
            </w:pPr>
            <w:r w:rsidRPr="00D16FB4">
              <w:rPr>
                <w:lang w:eastAsia="zh-TW"/>
              </w:rPr>
              <w:t>非電動機械</w:t>
            </w:r>
            <w:r w:rsidR="00697AFE" w:rsidRPr="00D16FB4">
              <w:rPr>
                <w:lang w:eastAsia="zh-TW"/>
              </w:rPr>
              <w:t>（</w:t>
            </w:r>
            <w:r w:rsidR="00340AAB" w:rsidRPr="00D16FB4">
              <w:rPr>
                <w:rFonts w:hint="eastAsia"/>
                <w:lang w:eastAsia="zh-TW"/>
              </w:rPr>
              <w:t>18.8</w:t>
            </w:r>
            <w:r w:rsidRPr="00D16FB4">
              <w:rPr>
                <w:lang w:eastAsia="zh-TW"/>
              </w:rPr>
              <w:t>%</w:t>
            </w:r>
            <w:r w:rsidR="00697AFE" w:rsidRPr="00D16FB4">
              <w:rPr>
                <w:lang w:eastAsia="zh-TW"/>
              </w:rPr>
              <w:t>）</w:t>
            </w:r>
            <w:r w:rsidRPr="00D16FB4">
              <w:rPr>
                <w:lang w:eastAsia="zh-TW"/>
              </w:rPr>
              <w:t>、化學品</w:t>
            </w:r>
            <w:r w:rsidR="00697AFE" w:rsidRPr="00D16FB4">
              <w:rPr>
                <w:lang w:eastAsia="zh-TW"/>
              </w:rPr>
              <w:t>（</w:t>
            </w:r>
            <w:r w:rsidR="00340AAB" w:rsidRPr="00D16FB4">
              <w:rPr>
                <w:rFonts w:hint="eastAsia"/>
                <w:lang w:eastAsia="zh-TW"/>
              </w:rPr>
              <w:t>16</w:t>
            </w:r>
            <w:r w:rsidRPr="00D16FB4">
              <w:rPr>
                <w:lang w:eastAsia="zh-TW"/>
              </w:rPr>
              <w:t>%</w:t>
            </w:r>
            <w:r w:rsidR="00697AFE" w:rsidRPr="00D16FB4">
              <w:rPr>
                <w:lang w:eastAsia="zh-TW"/>
              </w:rPr>
              <w:t>）</w:t>
            </w:r>
            <w:r w:rsidRPr="00D16FB4">
              <w:rPr>
                <w:lang w:eastAsia="zh-TW"/>
              </w:rPr>
              <w:t>、電腦</w:t>
            </w:r>
            <w:r w:rsidRPr="00D16FB4">
              <w:rPr>
                <w:rFonts w:hint="eastAsia"/>
                <w:lang w:eastAsia="zh-TW"/>
              </w:rPr>
              <w:t>及</w:t>
            </w:r>
            <w:r w:rsidRPr="00D16FB4">
              <w:rPr>
                <w:lang w:eastAsia="zh-TW"/>
              </w:rPr>
              <w:t>電子產品</w:t>
            </w:r>
            <w:r w:rsidR="00697AFE" w:rsidRPr="00D16FB4">
              <w:rPr>
                <w:lang w:eastAsia="zh-TW"/>
              </w:rPr>
              <w:t>（</w:t>
            </w:r>
            <w:r w:rsidR="00340AAB" w:rsidRPr="00D16FB4">
              <w:rPr>
                <w:rFonts w:hint="eastAsia"/>
                <w:lang w:eastAsia="zh-TW"/>
              </w:rPr>
              <w:t>10.5</w:t>
            </w:r>
            <w:r w:rsidRPr="00D16FB4">
              <w:rPr>
                <w:lang w:eastAsia="zh-TW"/>
              </w:rPr>
              <w:t>%</w:t>
            </w:r>
            <w:r w:rsidR="00697AFE" w:rsidRPr="00D16FB4">
              <w:rPr>
                <w:lang w:eastAsia="zh-TW"/>
              </w:rPr>
              <w:t>）</w:t>
            </w:r>
            <w:r w:rsidRPr="00D16FB4">
              <w:rPr>
                <w:lang w:eastAsia="zh-TW"/>
              </w:rPr>
              <w:t>、</w:t>
            </w:r>
            <w:r w:rsidR="00340AAB" w:rsidRPr="00D16FB4">
              <w:rPr>
                <w:rFonts w:hint="eastAsia"/>
                <w:lang w:eastAsia="zh-TW"/>
              </w:rPr>
              <w:t>交通運輸設備</w:t>
            </w:r>
            <w:r w:rsidR="00340AAB" w:rsidRPr="00D16FB4">
              <w:rPr>
                <w:lang w:eastAsia="zh-TW"/>
              </w:rPr>
              <w:t>（</w:t>
            </w:r>
            <w:r w:rsidR="00340AAB" w:rsidRPr="00D16FB4">
              <w:rPr>
                <w:rFonts w:hint="eastAsia"/>
                <w:lang w:eastAsia="zh-TW"/>
              </w:rPr>
              <w:t>8.4</w:t>
            </w:r>
            <w:r w:rsidR="00340AAB" w:rsidRPr="00D16FB4">
              <w:rPr>
                <w:lang w:eastAsia="zh-TW"/>
              </w:rPr>
              <w:t>%</w:t>
            </w:r>
            <w:r w:rsidR="00340AAB" w:rsidRPr="00D16FB4">
              <w:rPr>
                <w:lang w:eastAsia="zh-TW"/>
              </w:rPr>
              <w:t>）、</w:t>
            </w:r>
            <w:r w:rsidRPr="00D16FB4">
              <w:rPr>
                <w:lang w:eastAsia="zh-TW"/>
              </w:rPr>
              <w:t>電機設備及零</w:t>
            </w:r>
            <w:r w:rsidRPr="00D16FB4">
              <w:rPr>
                <w:rFonts w:hint="eastAsia"/>
                <w:lang w:eastAsia="zh-TW"/>
              </w:rPr>
              <w:t>件</w:t>
            </w:r>
            <w:r w:rsidR="00697AFE" w:rsidRPr="00D16FB4">
              <w:rPr>
                <w:lang w:eastAsia="zh-TW"/>
              </w:rPr>
              <w:t>（</w:t>
            </w:r>
            <w:r w:rsidR="00574B84" w:rsidRPr="00D16FB4">
              <w:rPr>
                <w:rFonts w:hint="eastAsia"/>
                <w:lang w:eastAsia="zh-TW"/>
              </w:rPr>
              <w:t>8.2</w:t>
            </w:r>
            <w:r w:rsidRPr="00D16FB4">
              <w:rPr>
                <w:lang w:eastAsia="zh-TW"/>
              </w:rPr>
              <w:t>%</w:t>
            </w:r>
            <w:r w:rsidR="00697AFE" w:rsidRPr="00D16FB4">
              <w:rPr>
                <w:lang w:eastAsia="zh-TW"/>
              </w:rPr>
              <w:t>）</w:t>
            </w:r>
            <w:r w:rsidRPr="00D16FB4">
              <w:rPr>
                <w:lang w:eastAsia="zh-TW"/>
              </w:rPr>
              <w:t>、其他產品</w:t>
            </w:r>
            <w:r w:rsidR="00697AFE" w:rsidRPr="00D16FB4">
              <w:rPr>
                <w:lang w:eastAsia="zh-TW"/>
              </w:rPr>
              <w:t>（</w:t>
            </w:r>
            <w:r w:rsidR="00574B84" w:rsidRPr="00D16FB4">
              <w:rPr>
                <w:rFonts w:hint="eastAsia"/>
                <w:lang w:eastAsia="zh-TW"/>
              </w:rPr>
              <w:t>38.1</w:t>
            </w:r>
            <w:r w:rsidR="0070559D" w:rsidRPr="00D16FB4">
              <w:rPr>
                <w:rFonts w:hint="eastAsia"/>
                <w:lang w:eastAsia="zh-TW"/>
              </w:rPr>
              <w:t>%</w:t>
            </w:r>
            <w:r w:rsidR="00697AFE" w:rsidRPr="00D16FB4">
              <w:rPr>
                <w:lang w:eastAsia="zh-TW"/>
              </w:rPr>
              <w:t>）</w:t>
            </w:r>
            <w:r w:rsidR="00BA5D84" w:rsidRPr="00D16FB4">
              <w:rPr>
                <w:lang w:eastAsia="zh-TW"/>
              </w:rPr>
              <w:t>。</w:t>
            </w:r>
          </w:p>
        </w:tc>
      </w:tr>
      <w:tr w:rsidR="006B3C4B" w:rsidRPr="00D16FB4" w14:paraId="72577B0E" w14:textId="77777777" w:rsidTr="00F6081D">
        <w:trPr>
          <w:trHeight w:val="680"/>
        </w:trPr>
        <w:tc>
          <w:tcPr>
            <w:tcW w:w="2531" w:type="dxa"/>
            <w:shd w:val="clear" w:color="auto" w:fill="auto"/>
            <w:tcMar>
              <w:top w:w="0" w:type="dxa"/>
              <w:left w:w="28" w:type="dxa"/>
              <w:bottom w:w="0" w:type="dxa"/>
              <w:right w:w="28" w:type="dxa"/>
            </w:tcMar>
            <w:vAlign w:val="center"/>
          </w:tcPr>
          <w:p w14:paraId="052DE246" w14:textId="77777777" w:rsidR="0080547A" w:rsidRPr="00D16FB4" w:rsidRDefault="0080547A" w:rsidP="0080547A">
            <w:pPr>
              <w:pStyle w:val="-"/>
            </w:pPr>
            <w:r w:rsidRPr="00D16FB4">
              <w:t>主要進口國家</w:t>
            </w:r>
          </w:p>
        </w:tc>
        <w:tc>
          <w:tcPr>
            <w:tcW w:w="6864" w:type="dxa"/>
            <w:shd w:val="clear" w:color="auto" w:fill="auto"/>
            <w:tcMar>
              <w:top w:w="0" w:type="dxa"/>
              <w:left w:w="28" w:type="dxa"/>
              <w:bottom w:w="0" w:type="dxa"/>
              <w:right w:w="28" w:type="dxa"/>
            </w:tcMar>
            <w:vAlign w:val="center"/>
          </w:tcPr>
          <w:p w14:paraId="4C4E491B" w14:textId="56CB8B8A" w:rsidR="0080547A" w:rsidRPr="00D16FB4" w:rsidRDefault="006F76EA" w:rsidP="0080547A">
            <w:pPr>
              <w:pStyle w:val="-0"/>
              <w:rPr>
                <w:lang w:eastAsia="zh-TW"/>
              </w:rPr>
            </w:pPr>
            <w:r w:rsidRPr="00D16FB4">
              <w:rPr>
                <w:rFonts w:hint="eastAsia"/>
                <w:lang w:eastAsia="zh-TW"/>
              </w:rPr>
              <w:t>中國大陸</w:t>
            </w:r>
            <w:r w:rsidRPr="00D16FB4">
              <w:rPr>
                <w:lang w:eastAsia="zh-TW"/>
              </w:rPr>
              <w:t>、</w:t>
            </w:r>
            <w:r w:rsidR="00F30B93" w:rsidRPr="00D16FB4">
              <w:rPr>
                <w:lang w:eastAsia="zh-TW"/>
              </w:rPr>
              <w:t>加拿大、墨西哥、</w:t>
            </w:r>
            <w:r w:rsidRPr="00D16FB4">
              <w:rPr>
                <w:lang w:eastAsia="zh-TW"/>
              </w:rPr>
              <w:t>愛爾蘭、</w:t>
            </w:r>
            <w:r w:rsidR="00F30B93" w:rsidRPr="00D16FB4">
              <w:rPr>
                <w:rFonts w:hint="eastAsia"/>
                <w:lang w:eastAsia="zh-TW"/>
              </w:rPr>
              <w:t>越南</w:t>
            </w:r>
            <w:r w:rsidRPr="00D16FB4">
              <w:rPr>
                <w:lang w:eastAsia="zh-TW"/>
              </w:rPr>
              <w:t>、</w:t>
            </w:r>
            <w:r w:rsidR="00F30B93" w:rsidRPr="00D16FB4">
              <w:rPr>
                <w:rFonts w:hint="eastAsia"/>
                <w:lang w:eastAsia="zh-TW"/>
              </w:rPr>
              <w:t>德國</w:t>
            </w:r>
            <w:r w:rsidRPr="00D16FB4">
              <w:rPr>
                <w:lang w:eastAsia="zh-TW"/>
              </w:rPr>
              <w:t>、</w:t>
            </w:r>
            <w:r w:rsidR="00F30B93" w:rsidRPr="00D16FB4">
              <w:rPr>
                <w:rFonts w:hint="eastAsia"/>
                <w:lang w:eastAsia="zh-TW"/>
              </w:rPr>
              <w:t>印度</w:t>
            </w:r>
            <w:r w:rsidRPr="00D16FB4">
              <w:rPr>
                <w:rFonts w:hint="eastAsia"/>
                <w:lang w:eastAsia="zh-TW"/>
              </w:rPr>
              <w:t>、</w:t>
            </w:r>
            <w:r w:rsidR="00F30B93" w:rsidRPr="00D16FB4">
              <w:rPr>
                <w:rFonts w:hint="eastAsia"/>
                <w:lang w:eastAsia="zh-TW"/>
              </w:rPr>
              <w:t>臺灣</w:t>
            </w:r>
            <w:r w:rsidRPr="00D16FB4">
              <w:rPr>
                <w:lang w:eastAsia="zh-TW"/>
              </w:rPr>
              <w:t>、</w:t>
            </w:r>
            <w:r w:rsidR="00F30B93" w:rsidRPr="00D16FB4">
              <w:rPr>
                <w:rFonts w:hint="eastAsia"/>
                <w:lang w:eastAsia="zh-TW"/>
              </w:rPr>
              <w:t>義大利</w:t>
            </w:r>
            <w:r w:rsidRPr="00D16FB4">
              <w:rPr>
                <w:lang w:eastAsia="zh-TW"/>
              </w:rPr>
              <w:t>及</w:t>
            </w:r>
            <w:r w:rsidR="00F30B93" w:rsidRPr="00D16FB4">
              <w:rPr>
                <w:rFonts w:hint="eastAsia"/>
                <w:lang w:eastAsia="zh-TW"/>
              </w:rPr>
              <w:t>比利時</w:t>
            </w:r>
            <w:r w:rsidR="00BA5D84" w:rsidRPr="00D16FB4">
              <w:rPr>
                <w:lang w:eastAsia="zh-TW"/>
              </w:rPr>
              <w:t>等</w:t>
            </w:r>
            <w:r w:rsidR="0080547A" w:rsidRPr="00D16FB4">
              <w:rPr>
                <w:lang w:eastAsia="zh-TW"/>
              </w:rPr>
              <w:t>。</w:t>
            </w:r>
          </w:p>
        </w:tc>
      </w:tr>
    </w:tbl>
    <w:p w14:paraId="2118B7A8" w14:textId="77777777" w:rsidR="0080547A" w:rsidRPr="00D16FB4" w:rsidRDefault="0080547A" w:rsidP="0070559D">
      <w:pPr>
        <w:pStyle w:val="a4"/>
        <w:spacing w:before="514" w:after="771"/>
      </w:pPr>
      <w:r w:rsidRPr="00D16FB4">
        <w:rPr>
          <w:rFonts w:hint="eastAsia"/>
          <w:lang w:eastAsia="zh-TW"/>
        </w:rPr>
        <w:lastRenderedPageBreak/>
        <w:t>第壹</w:t>
      </w:r>
      <w:r w:rsidR="00984B2C" w:rsidRPr="00D16FB4">
        <w:rPr>
          <w:rFonts w:hint="eastAsia"/>
          <w:lang w:eastAsia="zh-TW"/>
        </w:rPr>
        <w:t xml:space="preserve">章　</w:t>
      </w:r>
      <w:r w:rsidRPr="00D16FB4">
        <w:rPr>
          <w:rFonts w:hint="eastAsia"/>
          <w:lang w:eastAsia="zh-TW"/>
        </w:rPr>
        <w:t>自然人文環境</w:t>
      </w:r>
    </w:p>
    <w:p w14:paraId="4C4A6D57"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自然環境</w:t>
      </w:r>
    </w:p>
    <w:p w14:paraId="5E517D1E" w14:textId="77777777" w:rsidR="0080547A" w:rsidRPr="00D16FB4" w:rsidRDefault="0080547A" w:rsidP="00984B2C">
      <w:pPr>
        <w:pStyle w:val="af2"/>
        <w:ind w:left="945" w:hanging="709"/>
      </w:pPr>
      <w:r w:rsidRPr="00D16FB4">
        <w:rPr>
          <w:rFonts w:hint="eastAsia"/>
        </w:rPr>
        <w:t>（一</w:t>
      </w:r>
      <w:r w:rsidR="00984B2C" w:rsidRPr="00D16FB4">
        <w:rPr>
          <w:rFonts w:hint="eastAsia"/>
        </w:rPr>
        <w:t>）</w:t>
      </w:r>
      <w:r w:rsidRPr="00D16FB4">
        <w:rPr>
          <w:rFonts w:hint="eastAsia"/>
        </w:rPr>
        <w:t>地理位置：美國中西部，近五大湖區</w:t>
      </w:r>
    </w:p>
    <w:p w14:paraId="7739D1EB" w14:textId="4A5E12EC" w:rsidR="0080547A" w:rsidRPr="00D16FB4" w:rsidRDefault="0080547A" w:rsidP="00984B2C">
      <w:pPr>
        <w:pStyle w:val="af2"/>
        <w:ind w:left="945" w:hanging="709"/>
      </w:pPr>
      <w:r w:rsidRPr="00D16FB4">
        <w:rPr>
          <w:rFonts w:hint="eastAsia"/>
        </w:rPr>
        <w:t>（二</w:t>
      </w:r>
      <w:r w:rsidR="00984B2C" w:rsidRPr="00D16FB4">
        <w:rPr>
          <w:rFonts w:hint="eastAsia"/>
        </w:rPr>
        <w:t>）</w:t>
      </w:r>
      <w:r w:rsidRPr="00D16FB4">
        <w:rPr>
          <w:rFonts w:hint="eastAsia"/>
        </w:rPr>
        <w:t>面積：</w:t>
      </w:r>
      <w:r w:rsidR="00D07A9D" w:rsidRPr="00D16FB4">
        <w:rPr>
          <w:rFonts w:hint="eastAsia"/>
        </w:rPr>
        <w:t>6</w:t>
      </w:r>
      <w:r w:rsidR="00D07A9D" w:rsidRPr="00D16FB4">
        <w:t>5,480</w:t>
      </w:r>
      <w:r w:rsidRPr="00D16FB4">
        <w:rPr>
          <w:rFonts w:hint="eastAsia"/>
        </w:rPr>
        <w:t>平方</w:t>
      </w:r>
      <w:r w:rsidR="00012257" w:rsidRPr="00D16FB4">
        <w:rPr>
          <w:rFonts w:hint="eastAsia"/>
        </w:rPr>
        <w:t>英里</w:t>
      </w:r>
      <w:r w:rsidRPr="00D16FB4">
        <w:rPr>
          <w:rFonts w:hint="eastAsia"/>
        </w:rPr>
        <w:t>，排名</w:t>
      </w:r>
      <w:r w:rsidRPr="00D16FB4">
        <w:rPr>
          <w:rFonts w:hint="eastAsia"/>
        </w:rPr>
        <w:t>23</w:t>
      </w:r>
    </w:p>
    <w:p w14:paraId="00372567" w14:textId="77777777" w:rsidR="0080547A" w:rsidRPr="00D16FB4" w:rsidRDefault="0080547A" w:rsidP="00984B2C">
      <w:pPr>
        <w:pStyle w:val="af2"/>
        <w:ind w:left="945" w:hanging="709"/>
      </w:pPr>
      <w:r w:rsidRPr="00D16FB4">
        <w:rPr>
          <w:rFonts w:hint="eastAsia"/>
        </w:rPr>
        <w:t>（三</w:t>
      </w:r>
      <w:r w:rsidR="00984B2C" w:rsidRPr="00D16FB4">
        <w:rPr>
          <w:rFonts w:hint="eastAsia"/>
        </w:rPr>
        <w:t>）</w:t>
      </w:r>
      <w:r w:rsidRPr="00D16FB4">
        <w:rPr>
          <w:rFonts w:hint="eastAsia"/>
        </w:rPr>
        <w:t>地形：境內多湖泊，風景優美</w:t>
      </w:r>
    </w:p>
    <w:p w14:paraId="5EA28BCD" w14:textId="77777777" w:rsidR="0080547A" w:rsidRPr="00D16FB4" w:rsidRDefault="0080547A" w:rsidP="00984B2C">
      <w:pPr>
        <w:pStyle w:val="af2"/>
        <w:ind w:left="945" w:hanging="709"/>
      </w:pPr>
      <w:r w:rsidRPr="00D16FB4">
        <w:rPr>
          <w:rFonts w:hint="eastAsia"/>
        </w:rPr>
        <w:t>（四</w:t>
      </w:r>
      <w:r w:rsidR="00984B2C" w:rsidRPr="00D16FB4">
        <w:rPr>
          <w:rFonts w:hint="eastAsia"/>
        </w:rPr>
        <w:t>）</w:t>
      </w:r>
      <w:r w:rsidRPr="00D16FB4">
        <w:rPr>
          <w:rFonts w:hint="eastAsia"/>
        </w:rPr>
        <w:t>氣候：冬寒，夏暖，受五大湖影響甚深</w:t>
      </w:r>
    </w:p>
    <w:p w14:paraId="1CDA17D6"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人文及社會環境</w:t>
      </w:r>
    </w:p>
    <w:p w14:paraId="75D11EDE" w14:textId="6E75D1C8" w:rsidR="0080547A" w:rsidRPr="00D16FB4" w:rsidRDefault="0080547A" w:rsidP="00984B2C">
      <w:pPr>
        <w:pStyle w:val="af2"/>
        <w:ind w:left="945" w:hanging="709"/>
      </w:pPr>
      <w:r w:rsidRPr="00D16FB4">
        <w:rPr>
          <w:rFonts w:hint="eastAsia"/>
        </w:rPr>
        <w:t>（一</w:t>
      </w:r>
      <w:r w:rsidR="00984B2C" w:rsidRPr="00D16FB4">
        <w:rPr>
          <w:rFonts w:hint="eastAsia"/>
        </w:rPr>
        <w:t>）</w:t>
      </w:r>
      <w:r w:rsidRPr="00D16FB4">
        <w:rPr>
          <w:rFonts w:hint="eastAsia"/>
        </w:rPr>
        <w:t>人口：</w:t>
      </w:r>
      <w:r w:rsidR="003A5483" w:rsidRPr="00D16FB4">
        <w:rPr>
          <w:rFonts w:hint="eastAsia"/>
        </w:rPr>
        <w:t>5</w:t>
      </w:r>
      <w:r w:rsidR="00A31A3C" w:rsidRPr="00D16FB4">
        <w:rPr>
          <w:rFonts w:hint="eastAsia"/>
        </w:rPr>
        <w:t>9</w:t>
      </w:r>
      <w:r w:rsidR="00BA680B" w:rsidRPr="00D16FB4">
        <w:rPr>
          <w:rFonts w:hint="eastAsia"/>
        </w:rPr>
        <w:t>6</w:t>
      </w:r>
      <w:r w:rsidRPr="00D16FB4">
        <w:rPr>
          <w:rFonts w:hint="eastAsia"/>
        </w:rPr>
        <w:t>萬（</w:t>
      </w:r>
      <w:r w:rsidR="00EE2042" w:rsidRPr="00D16FB4">
        <w:rPr>
          <w:rFonts w:hint="eastAsia"/>
        </w:rPr>
        <w:t>2</w:t>
      </w:r>
      <w:r w:rsidR="00EE2042" w:rsidRPr="00D16FB4">
        <w:t>024</w:t>
      </w:r>
      <w:r w:rsidRPr="00D16FB4">
        <w:rPr>
          <w:rFonts w:hint="eastAsia"/>
        </w:rPr>
        <w:t>）</w:t>
      </w:r>
      <w:r w:rsidR="00847C9E" w:rsidRPr="00D16FB4">
        <w:rPr>
          <w:rFonts w:hint="eastAsia"/>
        </w:rPr>
        <w:t>，排名居全美第</w:t>
      </w:r>
      <w:r w:rsidR="00847C9E" w:rsidRPr="00D16FB4">
        <w:rPr>
          <w:rFonts w:hint="eastAsia"/>
        </w:rPr>
        <w:t>20</w:t>
      </w:r>
      <w:r w:rsidR="00847C9E" w:rsidRPr="00D16FB4">
        <w:rPr>
          <w:rFonts w:hint="eastAsia"/>
        </w:rPr>
        <w:t>位。</w:t>
      </w:r>
    </w:p>
    <w:p w14:paraId="729A1857" w14:textId="675071EE" w:rsidR="0080547A" w:rsidRPr="00D16FB4" w:rsidRDefault="0080547A"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人口結構：</w:t>
      </w:r>
      <w:r w:rsidR="00D356AE" w:rsidRPr="00D16FB4">
        <w:t>2024</w:t>
      </w:r>
      <w:r w:rsidR="00D356AE" w:rsidRPr="00D16FB4">
        <w:rPr>
          <w:rFonts w:hint="eastAsia"/>
        </w:rPr>
        <w:t>年人口普查，白人占</w:t>
      </w:r>
      <w:r w:rsidR="00D356AE" w:rsidRPr="00D16FB4">
        <w:rPr>
          <w:rFonts w:hint="eastAsia"/>
        </w:rPr>
        <w:t>8</w:t>
      </w:r>
      <w:r w:rsidR="00D356AE" w:rsidRPr="00D16FB4">
        <w:t>6.4</w:t>
      </w:r>
      <w:r w:rsidR="00D356AE" w:rsidRPr="00D16FB4">
        <w:rPr>
          <w:rFonts w:hint="eastAsia"/>
        </w:rPr>
        <w:t>%</w:t>
      </w:r>
      <w:r w:rsidR="00D356AE" w:rsidRPr="00D16FB4">
        <w:rPr>
          <w:rFonts w:hint="eastAsia"/>
        </w:rPr>
        <w:t>、非裔占</w:t>
      </w:r>
      <w:r w:rsidR="00D356AE" w:rsidRPr="00D16FB4">
        <w:t>6.6</w:t>
      </w:r>
      <w:r w:rsidR="00D356AE" w:rsidRPr="00D16FB4">
        <w:rPr>
          <w:rFonts w:hint="eastAsia"/>
        </w:rPr>
        <w:t>%</w:t>
      </w:r>
      <w:r w:rsidR="00D356AE" w:rsidRPr="00D16FB4">
        <w:rPr>
          <w:rFonts w:hint="eastAsia"/>
        </w:rPr>
        <w:t>、亞裔占</w:t>
      </w:r>
      <w:r w:rsidR="00D356AE" w:rsidRPr="00D16FB4">
        <w:rPr>
          <w:rFonts w:hint="eastAsia"/>
        </w:rPr>
        <w:t>3</w:t>
      </w:r>
      <w:r w:rsidR="00D356AE" w:rsidRPr="00D16FB4">
        <w:t>.3</w:t>
      </w:r>
      <w:r w:rsidR="00D356AE" w:rsidRPr="00D16FB4">
        <w:rPr>
          <w:rFonts w:hint="eastAsia"/>
        </w:rPr>
        <w:t>%</w:t>
      </w:r>
      <w:r w:rsidR="00D356AE" w:rsidRPr="00D16FB4">
        <w:rPr>
          <w:rFonts w:hint="eastAsia"/>
        </w:rPr>
        <w:t>、印地安原住民</w:t>
      </w:r>
      <w:r w:rsidR="00D356AE" w:rsidRPr="00D16FB4">
        <w:t>1.2</w:t>
      </w:r>
      <w:r w:rsidR="00D356AE" w:rsidRPr="00D16FB4">
        <w:rPr>
          <w:rFonts w:hint="eastAsia"/>
        </w:rPr>
        <w:t>%</w:t>
      </w:r>
      <w:r w:rsidR="00D356AE" w:rsidRPr="00D16FB4">
        <w:rPr>
          <w:rFonts w:hint="eastAsia"/>
        </w:rPr>
        <w:t>、其他</w:t>
      </w:r>
      <w:r w:rsidR="00D356AE" w:rsidRPr="00D16FB4">
        <w:t>2.</w:t>
      </w:r>
      <w:r w:rsidR="00D356AE" w:rsidRPr="00D16FB4">
        <w:rPr>
          <w:rFonts w:hint="eastAsia"/>
        </w:rPr>
        <w:t>4%</w:t>
      </w:r>
      <w:r w:rsidR="00D356AE" w:rsidRPr="00D16FB4">
        <w:rPr>
          <w:rFonts w:hint="eastAsia"/>
        </w:rPr>
        <w:t>。其中西語裔人口</w:t>
      </w:r>
      <w:r w:rsidR="00D356AE" w:rsidRPr="00D16FB4">
        <w:rPr>
          <w:rFonts w:hint="eastAsia"/>
        </w:rPr>
        <w:t>8</w:t>
      </w:r>
      <w:r w:rsidR="00D356AE" w:rsidRPr="00D16FB4">
        <w:t>.1%</w:t>
      </w:r>
      <w:r w:rsidR="00D356AE" w:rsidRPr="00D16FB4">
        <w:t>。</w:t>
      </w:r>
      <w:r w:rsidR="00BA680B" w:rsidRPr="00D16FB4">
        <w:rPr>
          <w:rFonts w:hint="eastAsia"/>
        </w:rPr>
        <w:t>。</w:t>
      </w:r>
    </w:p>
    <w:p w14:paraId="1CA4BED0" w14:textId="77777777" w:rsidR="0080547A" w:rsidRPr="00D16FB4" w:rsidRDefault="0080547A" w:rsidP="00984B2C">
      <w:pPr>
        <w:pStyle w:val="af2"/>
        <w:ind w:left="945" w:hanging="709"/>
      </w:pPr>
      <w:r w:rsidRPr="00D16FB4">
        <w:rPr>
          <w:rFonts w:hint="eastAsia"/>
        </w:rPr>
        <w:t>（三</w:t>
      </w:r>
      <w:r w:rsidR="00984B2C" w:rsidRPr="00D16FB4">
        <w:rPr>
          <w:rFonts w:hint="eastAsia"/>
        </w:rPr>
        <w:t>）</w:t>
      </w:r>
      <w:r w:rsidRPr="00D16FB4">
        <w:rPr>
          <w:rFonts w:hint="eastAsia"/>
        </w:rPr>
        <w:t>主要語言：英語</w:t>
      </w:r>
    </w:p>
    <w:p w14:paraId="7738F91E" w14:textId="77777777" w:rsidR="0080547A" w:rsidRPr="00D16FB4" w:rsidRDefault="0080547A" w:rsidP="00984B2C">
      <w:pPr>
        <w:pStyle w:val="af2"/>
        <w:ind w:left="945" w:hanging="709"/>
      </w:pPr>
      <w:r w:rsidRPr="00D16FB4">
        <w:rPr>
          <w:rFonts w:hint="eastAsia"/>
        </w:rPr>
        <w:t>（四</w:t>
      </w:r>
      <w:r w:rsidR="00984B2C" w:rsidRPr="00D16FB4">
        <w:rPr>
          <w:rFonts w:hint="eastAsia"/>
        </w:rPr>
        <w:t>）</w:t>
      </w:r>
      <w:r w:rsidRPr="00D16FB4">
        <w:rPr>
          <w:rFonts w:hint="eastAsia"/>
        </w:rPr>
        <w:t>首府：麥迪遜市（</w:t>
      </w:r>
      <w:r w:rsidRPr="00D16FB4">
        <w:rPr>
          <w:rFonts w:hint="eastAsia"/>
        </w:rPr>
        <w:t>Madison</w:t>
      </w:r>
      <w:r w:rsidRPr="00D16FB4">
        <w:rPr>
          <w:rFonts w:hint="eastAsia"/>
        </w:rPr>
        <w:t>）</w:t>
      </w:r>
    </w:p>
    <w:p w14:paraId="5FB9DFA5" w14:textId="77777777" w:rsidR="0080547A" w:rsidRPr="00D16FB4" w:rsidRDefault="0080547A" w:rsidP="00984B2C">
      <w:pPr>
        <w:pStyle w:val="af2"/>
        <w:ind w:left="945" w:hanging="709"/>
      </w:pPr>
      <w:r w:rsidRPr="00D16FB4">
        <w:rPr>
          <w:rFonts w:hint="eastAsia"/>
        </w:rPr>
        <w:t>（五</w:t>
      </w:r>
      <w:r w:rsidR="00984B2C" w:rsidRPr="00D16FB4">
        <w:rPr>
          <w:rFonts w:hint="eastAsia"/>
        </w:rPr>
        <w:t>）</w:t>
      </w:r>
      <w:r w:rsidRPr="00D16FB4">
        <w:rPr>
          <w:rFonts w:hint="eastAsia"/>
        </w:rPr>
        <w:t>工商業中心：密爾瓦基（</w:t>
      </w:r>
      <w:r w:rsidRPr="00D16FB4">
        <w:rPr>
          <w:rFonts w:hint="eastAsia"/>
        </w:rPr>
        <w:t>Milwaukee</w:t>
      </w:r>
      <w:r w:rsidRPr="00D16FB4">
        <w:rPr>
          <w:rFonts w:hint="eastAsia"/>
        </w:rPr>
        <w:t>）</w:t>
      </w:r>
    </w:p>
    <w:p w14:paraId="78C59E92" w14:textId="1B040130" w:rsidR="0080547A" w:rsidRPr="00D16FB4" w:rsidRDefault="0080547A"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教育：教育普及，</w:t>
      </w:r>
      <w:r w:rsidR="00862DCE" w:rsidRPr="00D16FB4">
        <w:rPr>
          <w:rFonts w:hint="eastAsia"/>
        </w:rPr>
        <w:t>威</w:t>
      </w:r>
      <w:r w:rsidR="00862DCE" w:rsidRPr="00D16FB4">
        <w:t>州高中畢業率為</w:t>
      </w:r>
      <w:r w:rsidR="00EB5D34" w:rsidRPr="00D16FB4">
        <w:rPr>
          <w:rFonts w:hint="eastAsia"/>
        </w:rPr>
        <w:t>9</w:t>
      </w:r>
      <w:r w:rsidR="00EB5D34" w:rsidRPr="00D16FB4">
        <w:t>0.3</w:t>
      </w:r>
      <w:r w:rsidR="00862DCE" w:rsidRPr="00D16FB4">
        <w:t>%</w:t>
      </w:r>
      <w:r w:rsidR="00862DCE" w:rsidRPr="00D16FB4">
        <w:t>（全美排名第</w:t>
      </w:r>
      <w:r w:rsidR="00EB5D34" w:rsidRPr="00D16FB4">
        <w:rPr>
          <w:rFonts w:hint="eastAsia"/>
        </w:rPr>
        <w:t>3</w:t>
      </w:r>
      <w:r w:rsidR="00862DCE" w:rsidRPr="00D16FB4">
        <w:t>名）</w:t>
      </w:r>
      <w:r w:rsidR="00862DCE" w:rsidRPr="00D16FB4">
        <w:rPr>
          <w:rFonts w:hint="eastAsia"/>
        </w:rPr>
        <w:t>，</w:t>
      </w:r>
      <w:r w:rsidR="00893D4B" w:rsidRPr="00D16FB4">
        <w:t>擁有</w:t>
      </w:r>
      <w:r w:rsidR="00893D4B" w:rsidRPr="00D16FB4">
        <w:t>16</w:t>
      </w:r>
      <w:r w:rsidR="00893D4B" w:rsidRPr="00D16FB4">
        <w:t>所</w:t>
      </w:r>
      <w:r w:rsidR="00893D4B" w:rsidRPr="00D16FB4">
        <w:t>4</w:t>
      </w:r>
      <w:r w:rsidR="00893D4B" w:rsidRPr="00D16FB4">
        <w:t>年制公立大學、</w:t>
      </w:r>
      <w:r w:rsidR="004C142F" w:rsidRPr="00D16FB4">
        <w:rPr>
          <w:rFonts w:hint="eastAsia"/>
        </w:rPr>
        <w:t>16</w:t>
      </w:r>
      <w:r w:rsidR="00893D4B" w:rsidRPr="00D16FB4">
        <w:t>所</w:t>
      </w:r>
      <w:r w:rsidR="00893D4B" w:rsidRPr="00D16FB4">
        <w:t>2</w:t>
      </w:r>
      <w:r w:rsidR="00893D4B" w:rsidRPr="00D16FB4">
        <w:t>年制公立學校、</w:t>
      </w:r>
      <w:r w:rsidR="004C142F" w:rsidRPr="00D16FB4">
        <w:rPr>
          <w:rFonts w:hint="eastAsia"/>
        </w:rPr>
        <w:t>31</w:t>
      </w:r>
      <w:r w:rsidR="00893D4B" w:rsidRPr="00D16FB4">
        <w:t>所</w:t>
      </w:r>
      <w:r w:rsidR="00893D4B" w:rsidRPr="00D16FB4">
        <w:t>4</w:t>
      </w:r>
      <w:r w:rsidR="00893D4B" w:rsidRPr="00D16FB4">
        <w:t>年制私立學校</w:t>
      </w:r>
      <w:r w:rsidR="00862DCE" w:rsidRPr="00D16FB4">
        <w:t>。</w:t>
      </w:r>
    </w:p>
    <w:p w14:paraId="50613AE1"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政治環境</w:t>
      </w:r>
    </w:p>
    <w:p w14:paraId="3D1C9CAF" w14:textId="43751D2B" w:rsidR="0080547A" w:rsidRPr="00D16FB4" w:rsidRDefault="0080547A" w:rsidP="00984B2C">
      <w:pPr>
        <w:pStyle w:val="af2"/>
        <w:ind w:left="945" w:hanging="709"/>
        <w:rPr>
          <w:rFonts w:eastAsiaTheme="minorEastAsia"/>
        </w:rPr>
      </w:pPr>
      <w:r w:rsidRPr="00D16FB4">
        <w:rPr>
          <w:rFonts w:hint="eastAsia"/>
        </w:rPr>
        <w:t>（一</w:t>
      </w:r>
      <w:r w:rsidR="00984B2C" w:rsidRPr="00D16FB4">
        <w:rPr>
          <w:rFonts w:hint="eastAsia"/>
        </w:rPr>
        <w:t>）</w:t>
      </w:r>
      <w:r w:rsidRPr="00D16FB4">
        <w:rPr>
          <w:rFonts w:hint="eastAsia"/>
        </w:rPr>
        <w:t>民選州長，任期</w:t>
      </w:r>
      <w:r w:rsidRPr="00D16FB4">
        <w:rPr>
          <w:rFonts w:hint="eastAsia"/>
        </w:rPr>
        <w:t>4</w:t>
      </w:r>
      <w:r w:rsidRPr="00D16FB4">
        <w:rPr>
          <w:rFonts w:hint="eastAsia"/>
        </w:rPr>
        <w:t>年。現任州長為</w:t>
      </w:r>
      <w:r w:rsidRPr="00D16FB4">
        <w:rPr>
          <w:rFonts w:hint="eastAsia"/>
        </w:rPr>
        <w:t>Tony Evers</w:t>
      </w:r>
      <w:r w:rsidRPr="00D16FB4">
        <w:rPr>
          <w:rFonts w:hint="eastAsia"/>
        </w:rPr>
        <w:t>（民主黨</w:t>
      </w:r>
      <w:r w:rsidR="00FA7C06" w:rsidRPr="00D16FB4">
        <w:rPr>
          <w:rFonts w:hint="eastAsia"/>
        </w:rPr>
        <w:t>，</w:t>
      </w:r>
      <w:r w:rsidR="00FA7C06" w:rsidRPr="00D16FB4">
        <w:t>201</w:t>
      </w:r>
      <w:r w:rsidR="00FA7C06" w:rsidRPr="00D16FB4">
        <w:rPr>
          <w:rFonts w:hint="eastAsia"/>
        </w:rPr>
        <w:t>9</w:t>
      </w:r>
      <w:r w:rsidR="00FA7C06" w:rsidRPr="00D16FB4">
        <w:rPr>
          <w:rFonts w:hint="eastAsia"/>
        </w:rPr>
        <w:t>年上任，</w:t>
      </w:r>
      <w:r w:rsidR="00FA7C06" w:rsidRPr="00D16FB4">
        <w:rPr>
          <w:rFonts w:hint="eastAsia"/>
        </w:rPr>
        <w:t>2023</w:t>
      </w:r>
      <w:r w:rsidR="00FA7C06" w:rsidRPr="00D16FB4">
        <w:rPr>
          <w:rFonts w:hint="eastAsia"/>
        </w:rPr>
        <w:t>年續任</w:t>
      </w:r>
      <w:r w:rsidRPr="00D16FB4">
        <w:rPr>
          <w:rFonts w:hint="eastAsia"/>
        </w:rPr>
        <w:t>）。</w:t>
      </w:r>
    </w:p>
    <w:p w14:paraId="0DB3C257" w14:textId="2587F187" w:rsidR="0080547A" w:rsidRPr="00D16FB4" w:rsidRDefault="0080547A" w:rsidP="00984B2C">
      <w:pPr>
        <w:pStyle w:val="af2"/>
        <w:ind w:left="945" w:hanging="709"/>
      </w:pPr>
      <w:r w:rsidRPr="00D16FB4">
        <w:rPr>
          <w:rFonts w:hint="eastAsia"/>
        </w:rPr>
        <w:t>（二</w:t>
      </w:r>
      <w:r w:rsidR="00984B2C" w:rsidRPr="00D16FB4">
        <w:rPr>
          <w:rFonts w:hint="eastAsia"/>
        </w:rPr>
        <w:t>）</w:t>
      </w:r>
      <w:r w:rsidR="00372ABF" w:rsidRPr="00D16FB4">
        <w:rPr>
          <w:rFonts w:hint="eastAsia"/>
        </w:rPr>
        <w:t>聯邦</w:t>
      </w:r>
      <w:r w:rsidRPr="00D16FB4">
        <w:rPr>
          <w:rFonts w:hint="eastAsia"/>
        </w:rPr>
        <w:t>參議員為民主黨的</w:t>
      </w:r>
      <w:r w:rsidR="002C08DB" w:rsidRPr="00D16FB4">
        <w:rPr>
          <w:rFonts w:hint="eastAsia"/>
        </w:rPr>
        <w:t>Tammy Baldwin</w:t>
      </w:r>
      <w:r w:rsidRPr="00D16FB4">
        <w:rPr>
          <w:rFonts w:hint="eastAsia"/>
        </w:rPr>
        <w:t>及共和黨的</w:t>
      </w:r>
      <w:r w:rsidR="002C08DB" w:rsidRPr="00D16FB4">
        <w:rPr>
          <w:rFonts w:hint="eastAsia"/>
        </w:rPr>
        <w:t>Ron Johnson</w:t>
      </w:r>
      <w:r w:rsidRPr="00D16FB4">
        <w:rPr>
          <w:rFonts w:hint="eastAsia"/>
        </w:rPr>
        <w:t>。</w:t>
      </w:r>
    </w:p>
    <w:p w14:paraId="44333223" w14:textId="77777777" w:rsidR="0080547A" w:rsidRPr="00D16FB4" w:rsidRDefault="0080547A" w:rsidP="00DD07F8">
      <w:pPr>
        <w:pStyle w:val="a4"/>
        <w:spacing w:before="514" w:after="771"/>
        <w:outlineLvl w:val="2"/>
      </w:pPr>
      <w:r w:rsidRPr="00D16FB4">
        <w:rPr>
          <w:rFonts w:hint="eastAsia"/>
          <w:lang w:eastAsia="zh-TW"/>
        </w:rPr>
        <w:lastRenderedPageBreak/>
        <w:t>第貳</w:t>
      </w:r>
      <w:r w:rsidR="00984B2C" w:rsidRPr="00D16FB4">
        <w:rPr>
          <w:rFonts w:hint="eastAsia"/>
          <w:lang w:eastAsia="zh-TW"/>
        </w:rPr>
        <w:t xml:space="preserve">章　</w:t>
      </w:r>
      <w:r w:rsidRPr="00D16FB4">
        <w:rPr>
          <w:rFonts w:hint="eastAsia"/>
          <w:lang w:eastAsia="zh-TW"/>
        </w:rPr>
        <w:t>經濟環境</w:t>
      </w:r>
    </w:p>
    <w:p w14:paraId="7B173AD5"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經濟概況</w:t>
      </w:r>
    </w:p>
    <w:p w14:paraId="45390094" w14:textId="59B5065F" w:rsidR="0080547A" w:rsidRPr="00D16FB4" w:rsidRDefault="0080547A" w:rsidP="00AE0FEC">
      <w:pPr>
        <w:pStyle w:val="af2"/>
        <w:ind w:left="945" w:hanging="709"/>
      </w:pPr>
      <w:r w:rsidRPr="00D16FB4">
        <w:t>（一</w:t>
      </w:r>
      <w:r w:rsidR="00984B2C" w:rsidRPr="00D16FB4">
        <w:t>）</w:t>
      </w:r>
      <w:r w:rsidRPr="00D16FB4">
        <w:t>州生產毛額：</w:t>
      </w:r>
      <w:r w:rsidR="00CB08DF" w:rsidRPr="00D16FB4">
        <w:t>4,</w:t>
      </w:r>
      <w:r w:rsidR="00EE2CF3" w:rsidRPr="00D16FB4">
        <w:t>513</w:t>
      </w:r>
      <w:r w:rsidRPr="00D16FB4">
        <w:t>億美元（</w:t>
      </w:r>
      <w:r w:rsidR="00B56815" w:rsidRPr="00D16FB4">
        <w:rPr>
          <w:spacing w:val="-2"/>
        </w:rPr>
        <w:t>2024</w:t>
      </w:r>
      <w:r w:rsidRPr="00D16FB4">
        <w:t>）</w:t>
      </w:r>
    </w:p>
    <w:p w14:paraId="36D809B4" w14:textId="1A503AE2" w:rsidR="0080547A" w:rsidRPr="00D16FB4" w:rsidRDefault="0080547A" w:rsidP="00AE0FEC">
      <w:pPr>
        <w:pStyle w:val="af2"/>
        <w:ind w:left="945" w:hanging="709"/>
      </w:pPr>
      <w:r w:rsidRPr="00D16FB4">
        <w:t>（二</w:t>
      </w:r>
      <w:r w:rsidR="00984B2C" w:rsidRPr="00D16FB4">
        <w:t>）</w:t>
      </w:r>
      <w:r w:rsidRPr="00D16FB4">
        <w:t>平均國民所得：</w:t>
      </w:r>
      <w:r w:rsidR="00CB08DF" w:rsidRPr="00D16FB4">
        <w:t>6</w:t>
      </w:r>
      <w:r w:rsidR="00EE2CF3" w:rsidRPr="00D16FB4">
        <w:t>7</w:t>
      </w:r>
      <w:r w:rsidR="00CB08DF" w:rsidRPr="00D16FB4">
        <w:t>,</w:t>
      </w:r>
      <w:r w:rsidR="00EE2CF3" w:rsidRPr="00D16FB4">
        <w:t>586</w:t>
      </w:r>
      <w:r w:rsidRPr="00D16FB4">
        <w:t>元（</w:t>
      </w:r>
      <w:r w:rsidR="00B56815" w:rsidRPr="00D16FB4">
        <w:rPr>
          <w:spacing w:val="-2"/>
        </w:rPr>
        <w:t>2024</w:t>
      </w:r>
      <w:r w:rsidRPr="00D16FB4">
        <w:t>）</w:t>
      </w:r>
    </w:p>
    <w:p w14:paraId="18F9135D" w14:textId="36948CD9" w:rsidR="0080547A" w:rsidRPr="00D16FB4" w:rsidRDefault="0080547A" w:rsidP="00AE0FEC">
      <w:pPr>
        <w:pStyle w:val="af2"/>
        <w:ind w:left="945" w:hanging="709"/>
      </w:pPr>
      <w:r w:rsidRPr="00D16FB4">
        <w:t>（三</w:t>
      </w:r>
      <w:r w:rsidR="00984B2C" w:rsidRPr="00D16FB4">
        <w:t>）</w:t>
      </w:r>
      <w:r w:rsidRPr="00D16FB4">
        <w:t>失業率：</w:t>
      </w:r>
      <w:r w:rsidR="00A31A3C" w:rsidRPr="00D16FB4">
        <w:t>3</w:t>
      </w:r>
      <w:r w:rsidRPr="00D16FB4">
        <w:t>%</w:t>
      </w:r>
      <w:r w:rsidRPr="00D16FB4">
        <w:t>（</w:t>
      </w:r>
      <w:r w:rsidR="00B56815" w:rsidRPr="00D16FB4">
        <w:rPr>
          <w:spacing w:val="-2"/>
        </w:rPr>
        <w:t>2024</w:t>
      </w:r>
      <w:r w:rsidRPr="00D16FB4">
        <w:t>年平均失業率）</w:t>
      </w:r>
    </w:p>
    <w:p w14:paraId="26688983" w14:textId="24EA2296" w:rsidR="0080547A" w:rsidRPr="00D16FB4" w:rsidRDefault="0080547A" w:rsidP="00AE0FEC">
      <w:pPr>
        <w:pStyle w:val="af2"/>
        <w:ind w:left="945" w:hanging="709"/>
        <w:rPr>
          <w:rFonts w:eastAsiaTheme="minorEastAsia"/>
        </w:rPr>
      </w:pPr>
      <w:r w:rsidRPr="00D16FB4">
        <w:t>（四</w:t>
      </w:r>
      <w:r w:rsidR="00984B2C" w:rsidRPr="00D16FB4">
        <w:t>）</w:t>
      </w:r>
      <w:r w:rsidRPr="00D16FB4">
        <w:t>商業銀行：</w:t>
      </w:r>
      <w:r w:rsidR="007567D8" w:rsidRPr="00D16FB4">
        <w:t>173</w:t>
      </w:r>
      <w:r w:rsidRPr="00D16FB4">
        <w:t>家，存款總額：</w:t>
      </w:r>
      <w:r w:rsidR="007567D8" w:rsidRPr="00D16FB4">
        <w:t>1,863</w:t>
      </w:r>
      <w:r w:rsidRPr="00D16FB4">
        <w:t>億美元</w:t>
      </w:r>
    </w:p>
    <w:p w14:paraId="13703F4F" w14:textId="00A59A48" w:rsidR="0080547A" w:rsidRPr="00D16FB4" w:rsidRDefault="0080547A" w:rsidP="00AE0FEC">
      <w:pPr>
        <w:pStyle w:val="af2"/>
        <w:ind w:left="945" w:hanging="709"/>
      </w:pPr>
      <w:r w:rsidRPr="00D16FB4">
        <w:t>（五</w:t>
      </w:r>
      <w:r w:rsidR="00984B2C" w:rsidRPr="00D16FB4">
        <w:t>）</w:t>
      </w:r>
      <w:r w:rsidRPr="00D16FB4">
        <w:t>出口總額：</w:t>
      </w:r>
      <w:r w:rsidR="00CB08DF" w:rsidRPr="00D16FB4">
        <w:t>275.1</w:t>
      </w:r>
      <w:r w:rsidR="00877889" w:rsidRPr="00D16FB4">
        <w:t>億美元（</w:t>
      </w:r>
      <w:r w:rsidR="00B56815" w:rsidRPr="00D16FB4">
        <w:rPr>
          <w:spacing w:val="-2"/>
        </w:rPr>
        <w:t>2024</w:t>
      </w:r>
      <w:r w:rsidR="00877889" w:rsidRPr="00D16FB4">
        <w:t>）</w:t>
      </w:r>
    </w:p>
    <w:p w14:paraId="54396F92" w14:textId="5137C39A" w:rsidR="0080547A" w:rsidRPr="00D16FB4" w:rsidRDefault="0080547A" w:rsidP="00AE0FEC">
      <w:pPr>
        <w:pStyle w:val="af2"/>
        <w:ind w:left="945" w:hanging="709"/>
      </w:pPr>
      <w:r w:rsidRPr="00D16FB4">
        <w:t>（六</w:t>
      </w:r>
      <w:r w:rsidR="00984B2C" w:rsidRPr="00D16FB4">
        <w:t>）</w:t>
      </w:r>
      <w:r w:rsidR="00226D11" w:rsidRPr="00D16FB4">
        <w:t>主要出口產品：</w:t>
      </w:r>
      <w:r w:rsidR="00E44B1D" w:rsidRPr="00D16FB4">
        <w:t>非電動機械（</w:t>
      </w:r>
      <w:r w:rsidR="00E44B1D" w:rsidRPr="00D16FB4">
        <w:t>20.4%</w:t>
      </w:r>
      <w:r w:rsidR="00E44B1D" w:rsidRPr="00D16FB4">
        <w:t>）、電腦及電子產品（</w:t>
      </w:r>
      <w:r w:rsidR="00E44B1D" w:rsidRPr="00D16FB4">
        <w:t>15.4%</w:t>
      </w:r>
      <w:r w:rsidR="00E44B1D" w:rsidRPr="00D16FB4">
        <w:t>）、交通運輸設備（</w:t>
      </w:r>
      <w:r w:rsidR="00E44B1D" w:rsidRPr="00D16FB4">
        <w:t>10.9%</w:t>
      </w:r>
      <w:r w:rsidR="00E44B1D" w:rsidRPr="00D16FB4">
        <w:t>）、化學品（</w:t>
      </w:r>
      <w:r w:rsidR="00E44B1D" w:rsidRPr="00D16FB4">
        <w:t>9.3%</w:t>
      </w:r>
      <w:r w:rsidR="00E44B1D" w:rsidRPr="00D16FB4">
        <w:t>）、食品（</w:t>
      </w:r>
      <w:r w:rsidR="00E44B1D" w:rsidRPr="00D16FB4">
        <w:t>8.9</w:t>
      </w:r>
      <w:r w:rsidR="0070559D" w:rsidRPr="00D16FB4">
        <w:t>%</w:t>
      </w:r>
      <w:r w:rsidR="00E44B1D" w:rsidRPr="00D16FB4">
        <w:t>）、其他產品（</w:t>
      </w:r>
      <w:r w:rsidR="00E44B1D" w:rsidRPr="00D16FB4">
        <w:t>35%</w:t>
      </w:r>
      <w:r w:rsidR="00E44B1D" w:rsidRPr="00D16FB4">
        <w:t>）。</w:t>
      </w:r>
    </w:p>
    <w:p w14:paraId="3A7A24E2" w14:textId="453D8C8A" w:rsidR="0080547A" w:rsidRPr="00D16FB4" w:rsidRDefault="0080547A" w:rsidP="00AE0FEC">
      <w:pPr>
        <w:pStyle w:val="af2"/>
        <w:ind w:left="945" w:hanging="709"/>
        <w:rPr>
          <w:rFonts w:eastAsiaTheme="minorEastAsia"/>
        </w:rPr>
      </w:pPr>
      <w:r w:rsidRPr="00D16FB4">
        <w:t>（七</w:t>
      </w:r>
      <w:r w:rsidR="00984B2C" w:rsidRPr="00D16FB4">
        <w:t>）</w:t>
      </w:r>
      <w:r w:rsidRPr="00D16FB4">
        <w:t>觀光收入：</w:t>
      </w:r>
      <w:r w:rsidR="007567D8" w:rsidRPr="00D16FB4">
        <w:t>145</w:t>
      </w:r>
      <w:r w:rsidRPr="00D16FB4">
        <w:t>億美元</w:t>
      </w:r>
      <w:r w:rsidR="00984B2C" w:rsidRPr="00D16FB4">
        <w:t>（</w:t>
      </w:r>
      <w:r w:rsidR="007567D8" w:rsidRPr="00D16FB4">
        <w:t>2022</w:t>
      </w:r>
      <w:r w:rsidRPr="00D16FB4">
        <w:t>）</w:t>
      </w:r>
    </w:p>
    <w:p w14:paraId="7AE5BAB4"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天然資源</w:t>
      </w:r>
    </w:p>
    <w:p w14:paraId="5A388BF7" w14:textId="77777777" w:rsidR="0080547A" w:rsidRPr="00D16FB4" w:rsidRDefault="0080547A" w:rsidP="0080547A">
      <w:pPr>
        <w:ind w:left="472" w:firstLineChars="0" w:firstLine="0"/>
        <w:rPr>
          <w:lang w:eastAsia="zh-TW"/>
        </w:rPr>
      </w:pPr>
      <w:r w:rsidRPr="00D16FB4">
        <w:rPr>
          <w:rFonts w:hint="eastAsia"/>
          <w:lang w:eastAsia="zh-TW"/>
        </w:rPr>
        <w:t>白雲石、花崗岩、鐵、鉛、鋅、銅、玄武岩、石英岩</w:t>
      </w:r>
    </w:p>
    <w:p w14:paraId="465E773E"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產業概況</w:t>
      </w:r>
    </w:p>
    <w:p w14:paraId="311170AC" w14:textId="71C29423" w:rsidR="0080547A" w:rsidRPr="00D16FB4" w:rsidRDefault="0080547A" w:rsidP="00D43828">
      <w:pPr>
        <w:pStyle w:val="af2"/>
        <w:ind w:left="945" w:hanging="709"/>
      </w:pPr>
      <w:r w:rsidRPr="00D16FB4">
        <w:rPr>
          <w:rFonts w:hint="eastAsia"/>
        </w:rPr>
        <w:t>（一</w:t>
      </w:r>
      <w:r w:rsidR="00984B2C" w:rsidRPr="00D16FB4">
        <w:rPr>
          <w:rFonts w:hint="eastAsia"/>
        </w:rPr>
        <w:t>）</w:t>
      </w:r>
      <w:r w:rsidRPr="00D16FB4">
        <w:rPr>
          <w:rFonts w:hint="eastAsia"/>
        </w:rPr>
        <w:t>威斯康辛州位於五大湖區，主要產業為製造業、農業、森林業及旅遊業，製造業及農業是其繁榮的基礎。威斯康辛州緊鄰兩座大湖（密西根湖和蘇必利爾湖），與密西西比河形成威斯康辛州的三角地帶，再加上州境內的</w:t>
      </w:r>
      <w:r w:rsidR="006560F7" w:rsidRPr="00D16FB4">
        <w:rPr>
          <w:rFonts w:hint="eastAsia"/>
        </w:rPr>
        <w:t>1.5</w:t>
      </w:r>
      <w:r w:rsidR="006560F7" w:rsidRPr="00D16FB4">
        <w:rPr>
          <w:rFonts w:hint="eastAsia"/>
        </w:rPr>
        <w:t>萬</w:t>
      </w:r>
      <w:r w:rsidRPr="00D16FB4">
        <w:rPr>
          <w:rFonts w:hint="eastAsia"/>
        </w:rPr>
        <w:t>座小湖，豐沛的水資源讓威斯康辛州以其獨特的地理環境，打造出優越的核心產業。</w:t>
      </w:r>
    </w:p>
    <w:p w14:paraId="523677E7" w14:textId="77777777" w:rsidR="00D43828" w:rsidRPr="00D16FB4" w:rsidRDefault="00D43828" w:rsidP="00D43828">
      <w:pPr>
        <w:pStyle w:val="af2"/>
        <w:ind w:left="945" w:hanging="709"/>
      </w:pPr>
    </w:p>
    <w:p w14:paraId="051C4696" w14:textId="09B08C42" w:rsidR="0080547A" w:rsidRPr="00D16FB4" w:rsidRDefault="0080547A" w:rsidP="00D43828">
      <w:pPr>
        <w:pStyle w:val="af2"/>
        <w:ind w:left="945" w:hanging="709"/>
      </w:pPr>
      <w:r w:rsidRPr="00D16FB4">
        <w:rPr>
          <w:rFonts w:hint="eastAsia"/>
        </w:rPr>
        <w:lastRenderedPageBreak/>
        <w:t>（二</w:t>
      </w:r>
      <w:r w:rsidR="00984B2C" w:rsidRPr="00D16FB4">
        <w:rPr>
          <w:rFonts w:hint="eastAsia"/>
        </w:rPr>
        <w:t>）</w:t>
      </w:r>
      <w:r w:rsidR="000B5C29" w:rsidRPr="00D16FB4">
        <w:t>製造業</w:t>
      </w:r>
      <w:r w:rsidR="00530BA4" w:rsidRPr="00D16FB4">
        <w:rPr>
          <w:rFonts w:hint="eastAsia"/>
        </w:rPr>
        <w:t>：</w:t>
      </w:r>
      <w:r w:rsidR="00CD6C8C" w:rsidRPr="00D16FB4">
        <w:rPr>
          <w:rFonts w:hint="eastAsia"/>
        </w:rPr>
        <w:t>威斯康辛州在小型汽油發動機、大型起重機、鏟式升降機、開礦機械和其他類型的工業設備的生產領先全國。製造業大多集中在威斯康辛州的東南和中東部地區，</w:t>
      </w:r>
      <w:r w:rsidR="000B5C29" w:rsidRPr="00D16FB4">
        <w:t>有超過</w:t>
      </w:r>
      <w:r w:rsidR="000B5C29" w:rsidRPr="00D16FB4">
        <w:rPr>
          <w:rFonts w:hint="eastAsia"/>
        </w:rPr>
        <w:t>8</w:t>
      </w:r>
      <w:r w:rsidR="000B5C29" w:rsidRPr="00D16FB4">
        <w:t>,900</w:t>
      </w:r>
      <w:r w:rsidR="000B5C29" w:rsidRPr="00D16FB4">
        <w:t>家製造廠商，就業人數超過</w:t>
      </w:r>
      <w:r w:rsidR="000B5C29" w:rsidRPr="00D16FB4">
        <w:rPr>
          <w:rFonts w:hint="eastAsia"/>
        </w:rPr>
        <w:t>4</w:t>
      </w:r>
      <w:r w:rsidR="000B5C29" w:rsidRPr="00D16FB4">
        <w:t>9</w:t>
      </w:r>
      <w:r w:rsidR="000B5C29" w:rsidRPr="00D16FB4">
        <w:t>萬人，占威州總勞動人口的</w:t>
      </w:r>
      <w:r w:rsidR="000B5C29" w:rsidRPr="00D16FB4">
        <w:rPr>
          <w:rFonts w:hint="eastAsia"/>
        </w:rPr>
        <w:t>15.6%</w:t>
      </w:r>
      <w:r w:rsidR="000B5C29" w:rsidRPr="00D16FB4">
        <w:t>。威州的製造商共創造</w:t>
      </w:r>
      <w:r w:rsidR="000B5C29" w:rsidRPr="00D16FB4">
        <w:rPr>
          <w:rFonts w:hint="eastAsia"/>
        </w:rPr>
        <w:t>680</w:t>
      </w:r>
      <w:r w:rsidR="000B5C29" w:rsidRPr="00D16FB4">
        <w:t>億美元的產值，占威州國內生產總值</w:t>
      </w:r>
      <w:r w:rsidR="000B5C29" w:rsidRPr="00D16FB4">
        <w:rPr>
          <w:rFonts w:hint="eastAsia"/>
        </w:rPr>
        <w:t>10%</w:t>
      </w:r>
      <w:r w:rsidR="000B5C29" w:rsidRPr="00D16FB4">
        <w:t>以上</w:t>
      </w:r>
      <w:r w:rsidRPr="00D16FB4">
        <w:rPr>
          <w:rFonts w:hint="eastAsia"/>
        </w:rPr>
        <w:t>。</w:t>
      </w:r>
      <w:r w:rsidR="00530BA4" w:rsidRPr="00D16FB4">
        <w:rPr>
          <w:rFonts w:hint="eastAsia"/>
        </w:rPr>
        <w:t>密爾瓦基為威州非電動機械工業產品的主要中心，其小型汽油發動機、大型起重機、升降機、開礦機械等工業設備的生產居全美領先地位。</w:t>
      </w:r>
    </w:p>
    <w:p w14:paraId="28CCA2A3" w14:textId="66BEB9EA" w:rsidR="0080547A" w:rsidRPr="00D16FB4" w:rsidRDefault="00C360D6" w:rsidP="00D43828">
      <w:pPr>
        <w:pStyle w:val="af2"/>
        <w:ind w:left="945" w:hanging="709"/>
      </w:pPr>
      <w:r w:rsidRPr="00D16FB4">
        <w:rPr>
          <w:rFonts w:hint="eastAsia"/>
        </w:rPr>
        <w:t>（三）</w:t>
      </w:r>
      <w:r w:rsidR="000B5C29" w:rsidRPr="00D16FB4">
        <w:t>農業</w:t>
      </w:r>
      <w:r w:rsidR="00530BA4" w:rsidRPr="00D16FB4">
        <w:rPr>
          <w:rFonts w:hint="eastAsia"/>
        </w:rPr>
        <w:t>：</w:t>
      </w:r>
      <w:r w:rsidR="00B67CBA" w:rsidRPr="00D16FB4">
        <w:rPr>
          <w:rFonts w:hint="eastAsia"/>
        </w:rPr>
        <w:t>威州的乳酪業為全美第一，其他如燕麥、玉米、豆類、櫻桃、蔓越莓、黃瓜、玉米及馬鈴薯產量亦豐。</w:t>
      </w:r>
      <w:r w:rsidR="000B5C29" w:rsidRPr="00D16FB4">
        <w:t>威州人蔘亦聞名全球。威州在有機食品方面也領先全美</w:t>
      </w:r>
      <w:r w:rsidRPr="00D16FB4">
        <w:rPr>
          <w:rFonts w:hint="eastAsia"/>
        </w:rPr>
        <w:t>。</w:t>
      </w:r>
      <w:r w:rsidR="000B5C29" w:rsidRPr="00D16FB4">
        <w:t>威州有</w:t>
      </w:r>
      <w:r w:rsidR="000B5C29" w:rsidRPr="00D16FB4">
        <w:rPr>
          <w:rFonts w:hint="eastAsia"/>
        </w:rPr>
        <w:t>5.8</w:t>
      </w:r>
      <w:r w:rsidR="000B5C29" w:rsidRPr="00D16FB4">
        <w:t>萬個農場，農場和農業企業每年的經濟活動創造近</w:t>
      </w:r>
      <w:r w:rsidR="000B5C29" w:rsidRPr="00D16FB4">
        <w:rPr>
          <w:rFonts w:hint="eastAsia"/>
        </w:rPr>
        <w:t>1,163</w:t>
      </w:r>
      <w:r w:rsidR="000B5C29" w:rsidRPr="00D16FB4">
        <w:t>億美元收入。超過</w:t>
      </w:r>
      <w:r w:rsidR="000B5C29" w:rsidRPr="00D16FB4">
        <w:rPr>
          <w:rFonts w:hint="eastAsia"/>
        </w:rPr>
        <w:t>3,</w:t>
      </w:r>
      <w:r w:rsidR="000B5C29" w:rsidRPr="00D16FB4">
        <w:t>700</w:t>
      </w:r>
      <w:r w:rsidR="000B5C29" w:rsidRPr="00D16FB4">
        <w:t>家食品和飲料加工企業位於威州，僱用</w:t>
      </w:r>
      <w:r w:rsidR="000B5C29" w:rsidRPr="00D16FB4">
        <w:rPr>
          <w:rFonts w:hint="eastAsia"/>
        </w:rPr>
        <w:t>14</w:t>
      </w:r>
      <w:r w:rsidR="000B5C29" w:rsidRPr="00D16FB4">
        <w:t>萬名勞工</w:t>
      </w:r>
      <w:r w:rsidR="000B5C29" w:rsidRPr="00D16FB4">
        <w:rPr>
          <w:rFonts w:hint="eastAsia"/>
        </w:rPr>
        <w:t>以上</w:t>
      </w:r>
      <w:r w:rsidR="000B5C29" w:rsidRPr="00D16FB4">
        <w:t>。威州是全美第一奶酪生產大州，每年產量高達</w:t>
      </w:r>
      <w:r w:rsidR="000B5C29" w:rsidRPr="00D16FB4">
        <w:rPr>
          <w:rFonts w:hint="eastAsia"/>
        </w:rPr>
        <w:t>35</w:t>
      </w:r>
      <w:r w:rsidR="000B5C29" w:rsidRPr="00D16FB4">
        <w:t>億磅，牛奶產量超過</w:t>
      </w:r>
      <w:r w:rsidR="000B5C29" w:rsidRPr="00D16FB4">
        <w:rPr>
          <w:rFonts w:hint="eastAsia"/>
        </w:rPr>
        <w:t>320</w:t>
      </w:r>
      <w:r w:rsidR="000B5C29" w:rsidRPr="00D16FB4">
        <w:t>億噸，占</w:t>
      </w:r>
      <w:r w:rsidR="000B5C29" w:rsidRPr="00D16FB4">
        <w:rPr>
          <w:rFonts w:hint="eastAsia"/>
        </w:rPr>
        <w:t>2023</w:t>
      </w:r>
      <w:r w:rsidR="000B5C29" w:rsidRPr="00D16FB4">
        <w:t>年美國牛奶總產量</w:t>
      </w:r>
      <w:r w:rsidR="000B5C29" w:rsidRPr="00D16FB4">
        <w:t>14%</w:t>
      </w:r>
      <w:r w:rsidR="000B5C29" w:rsidRPr="00D16FB4">
        <w:t>。威州玉米、燕麥及甘草有機種植面積居全美第一，</w:t>
      </w:r>
      <w:r w:rsidR="000B5C29" w:rsidRPr="00D16FB4">
        <w:rPr>
          <w:rFonts w:hint="eastAsia"/>
        </w:rPr>
        <w:t>2</w:t>
      </w:r>
      <w:r w:rsidR="000B5C29" w:rsidRPr="00D16FB4">
        <w:t>023</w:t>
      </w:r>
      <w:r w:rsidR="000B5C29" w:rsidRPr="00D16FB4">
        <w:t>年出口</w:t>
      </w:r>
      <w:r w:rsidR="000B5C29" w:rsidRPr="00D16FB4">
        <w:rPr>
          <w:rFonts w:hint="eastAsia"/>
        </w:rPr>
        <w:t>3</w:t>
      </w:r>
      <w:r w:rsidR="000B5C29" w:rsidRPr="00D16FB4">
        <w:t>8.7</w:t>
      </w:r>
      <w:r w:rsidR="000B5C29" w:rsidRPr="00D16FB4">
        <w:t>億美元農產品到</w:t>
      </w:r>
      <w:r w:rsidR="000B5C29" w:rsidRPr="00D16FB4">
        <w:rPr>
          <w:rFonts w:hint="eastAsia"/>
        </w:rPr>
        <w:t>1</w:t>
      </w:r>
      <w:r w:rsidR="000B5C29" w:rsidRPr="00D16FB4">
        <w:t>42</w:t>
      </w:r>
      <w:r w:rsidR="000B5C29" w:rsidRPr="00D16FB4">
        <w:t>個國家和地區</w:t>
      </w:r>
      <w:r w:rsidR="0080547A" w:rsidRPr="00D16FB4">
        <w:rPr>
          <w:rFonts w:hint="eastAsia"/>
        </w:rPr>
        <w:t>。</w:t>
      </w:r>
    </w:p>
    <w:p w14:paraId="7A23EADC" w14:textId="3795F538" w:rsidR="0080547A" w:rsidRPr="00D16FB4" w:rsidRDefault="00CE524A" w:rsidP="00D43828">
      <w:pPr>
        <w:pStyle w:val="af2"/>
        <w:ind w:left="945" w:hanging="709"/>
      </w:pPr>
      <w:r w:rsidRPr="00D16FB4">
        <w:rPr>
          <w:rFonts w:hint="eastAsia"/>
        </w:rPr>
        <w:t>（</w:t>
      </w:r>
      <w:r w:rsidR="00530BA4" w:rsidRPr="00D16FB4">
        <w:rPr>
          <w:rFonts w:hint="eastAsia"/>
        </w:rPr>
        <w:t>四</w:t>
      </w:r>
      <w:r w:rsidR="00984B2C" w:rsidRPr="00D16FB4">
        <w:rPr>
          <w:rFonts w:hint="eastAsia"/>
        </w:rPr>
        <w:t>）</w:t>
      </w:r>
      <w:r w:rsidR="000B5C29" w:rsidRPr="00D16FB4">
        <w:t>水資源技術</w:t>
      </w:r>
      <w:r w:rsidR="00530BA4" w:rsidRPr="00D16FB4">
        <w:rPr>
          <w:rFonts w:hint="eastAsia"/>
        </w:rPr>
        <w:t>：</w:t>
      </w:r>
      <w:r w:rsidR="000B5C29" w:rsidRPr="00D16FB4">
        <w:t>威斯康辛州有超過</w:t>
      </w:r>
      <w:r w:rsidR="000B5C29" w:rsidRPr="00D16FB4">
        <w:t>230</w:t>
      </w:r>
      <w:r w:rsidR="000B5C29" w:rsidRPr="00D16FB4">
        <w:t>家從事水科技相關產業，僱用</w:t>
      </w:r>
      <w:r w:rsidR="000B5C29" w:rsidRPr="00D16FB4">
        <w:t>2.3</w:t>
      </w:r>
      <w:r w:rsidR="000B5C29" w:rsidRPr="00D16FB4">
        <w:t>萬人</w:t>
      </w:r>
      <w:r w:rsidR="000B5C29" w:rsidRPr="00D16FB4">
        <w:rPr>
          <w:rFonts w:hint="eastAsia"/>
        </w:rPr>
        <w:t>以上</w:t>
      </w:r>
      <w:r w:rsidR="000B5C29" w:rsidRPr="00D16FB4">
        <w:t>，年銷售額為</w:t>
      </w:r>
      <w:r w:rsidR="000B5C29" w:rsidRPr="00D16FB4">
        <w:t>157</w:t>
      </w:r>
      <w:r w:rsidR="000B5C29" w:rsidRPr="00D16FB4">
        <w:t>億美元，而密爾瓦基為全球水源樞紐，水科技相關產業涵概全州，強調威州在水資源管理之關鍵技術及能力。該州有</w:t>
      </w:r>
      <w:r w:rsidR="000B5C29" w:rsidRPr="00D16FB4">
        <w:rPr>
          <w:rFonts w:hint="eastAsia"/>
        </w:rPr>
        <w:t>兩所</w:t>
      </w:r>
      <w:r w:rsidR="000B5C29" w:rsidRPr="00D16FB4">
        <w:rPr>
          <w:rFonts w:hint="eastAsia"/>
        </w:rPr>
        <w:t>Ti</w:t>
      </w:r>
      <w:r w:rsidR="000B5C29" w:rsidRPr="00D16FB4">
        <w:t>er 1</w:t>
      </w:r>
      <w:r w:rsidR="000B5C29" w:rsidRPr="00D16FB4">
        <w:rPr>
          <w:rFonts w:hint="eastAsia"/>
        </w:rPr>
        <w:t>研究型大學及全美唯一的淡水科學研究院，還有</w:t>
      </w:r>
      <w:r w:rsidR="000B5C29" w:rsidRPr="00D16FB4">
        <w:t>30</w:t>
      </w:r>
      <w:r w:rsidR="000B5C29" w:rsidRPr="00D16FB4">
        <w:t>所主要的公立和私立教育機構設立以水為研究重點，多達</w:t>
      </w:r>
      <w:r w:rsidR="000B5C29" w:rsidRPr="00D16FB4">
        <w:t>50</w:t>
      </w:r>
      <w:r w:rsidR="000B5C29" w:rsidRPr="00D16FB4">
        <w:t>多個不同的學位，是水知識領域前瞻領域</w:t>
      </w:r>
      <w:r w:rsidR="0080547A" w:rsidRPr="00D16FB4">
        <w:rPr>
          <w:rFonts w:hint="eastAsia"/>
        </w:rPr>
        <w:t>。</w:t>
      </w:r>
    </w:p>
    <w:p w14:paraId="4EF5E97D" w14:textId="3C141CF9" w:rsidR="003C0BB3" w:rsidRPr="00D16FB4" w:rsidRDefault="0033326B" w:rsidP="00D43828">
      <w:pPr>
        <w:pStyle w:val="af2"/>
        <w:ind w:left="945" w:hanging="709"/>
      </w:pPr>
      <w:r w:rsidRPr="00D16FB4">
        <w:rPr>
          <w:rFonts w:hint="eastAsia"/>
        </w:rPr>
        <w:t>（</w:t>
      </w:r>
      <w:r w:rsidR="00530BA4" w:rsidRPr="00D16FB4">
        <w:rPr>
          <w:rFonts w:hint="eastAsia"/>
        </w:rPr>
        <w:t>五</w:t>
      </w:r>
      <w:r w:rsidRPr="00D16FB4">
        <w:rPr>
          <w:rFonts w:hint="eastAsia"/>
        </w:rPr>
        <w:t>）</w:t>
      </w:r>
      <w:r w:rsidR="000B5C29" w:rsidRPr="00D16FB4">
        <w:rPr>
          <w:rFonts w:hint="eastAsia"/>
        </w:rPr>
        <w:t>林業</w:t>
      </w:r>
      <w:r w:rsidR="00530BA4" w:rsidRPr="00D16FB4">
        <w:rPr>
          <w:rFonts w:hint="eastAsia"/>
        </w:rPr>
        <w:t>：</w:t>
      </w:r>
      <w:r w:rsidR="000B5C29" w:rsidRPr="00D16FB4">
        <w:t>為</w:t>
      </w:r>
      <w:r w:rsidR="00530BA4" w:rsidRPr="00D16FB4">
        <w:rPr>
          <w:rFonts w:hint="eastAsia"/>
        </w:rPr>
        <w:t>威</w:t>
      </w:r>
      <w:r w:rsidR="000B5C29" w:rsidRPr="00D16FB4">
        <w:t>州經濟支柱產業</w:t>
      </w:r>
      <w:r w:rsidR="000B5C29" w:rsidRPr="00D16FB4">
        <w:rPr>
          <w:rFonts w:hint="eastAsia"/>
        </w:rPr>
        <w:t>，其中造紙業</w:t>
      </w:r>
      <w:r w:rsidR="000B5C29" w:rsidRPr="00D16FB4">
        <w:t>每年生產</w:t>
      </w:r>
      <w:r w:rsidR="000B5C29" w:rsidRPr="00D16FB4">
        <w:t>530</w:t>
      </w:r>
      <w:r w:rsidR="000B5C29" w:rsidRPr="00D16FB4">
        <w:t>多萬噸紙張及</w:t>
      </w:r>
      <w:r w:rsidR="000B5C29" w:rsidRPr="00D16FB4">
        <w:t>110</w:t>
      </w:r>
      <w:r w:rsidR="000B5C29" w:rsidRPr="00D16FB4">
        <w:t>多萬噸紙板，就業人數超過</w:t>
      </w:r>
      <w:r w:rsidR="000B5C29" w:rsidRPr="00D16FB4">
        <w:rPr>
          <w:rFonts w:hint="eastAsia"/>
        </w:rPr>
        <w:t>2.4</w:t>
      </w:r>
      <w:r w:rsidR="000B5C29" w:rsidRPr="00D16FB4">
        <w:t>萬。</w:t>
      </w:r>
      <w:r w:rsidR="000B5C29" w:rsidRPr="00D16FB4">
        <w:rPr>
          <w:rFonts w:hint="eastAsia"/>
        </w:rPr>
        <w:t>2024</w:t>
      </w:r>
      <w:r w:rsidR="000B5C29" w:rsidRPr="00D16FB4">
        <w:t>年威州紙類產品出口總值達</w:t>
      </w:r>
      <w:r w:rsidR="000B5C29" w:rsidRPr="00D16FB4">
        <w:rPr>
          <w:rFonts w:hint="eastAsia"/>
        </w:rPr>
        <w:t>9</w:t>
      </w:r>
      <w:r w:rsidR="000B5C29" w:rsidRPr="00D16FB4">
        <w:t>億美元，出口至</w:t>
      </w:r>
      <w:r w:rsidR="000B5C29" w:rsidRPr="00D16FB4">
        <w:rPr>
          <w:rFonts w:hint="eastAsia"/>
        </w:rPr>
        <w:t>100</w:t>
      </w:r>
      <w:r w:rsidR="000B5C29" w:rsidRPr="00D16FB4">
        <w:rPr>
          <w:rFonts w:hint="eastAsia"/>
        </w:rPr>
        <w:t>多</w:t>
      </w:r>
      <w:r w:rsidR="000B5C29" w:rsidRPr="00D16FB4">
        <w:t>個國家。</w:t>
      </w:r>
      <w:r w:rsidR="000B5C29" w:rsidRPr="00D16FB4">
        <w:rPr>
          <w:rFonts w:hint="eastAsia"/>
        </w:rPr>
        <w:t>威州擁有</w:t>
      </w:r>
      <w:r w:rsidR="000B5C29" w:rsidRPr="00D16FB4">
        <w:rPr>
          <w:rFonts w:hint="eastAsia"/>
        </w:rPr>
        <w:t>1,690</w:t>
      </w:r>
      <w:r w:rsidR="000B5C29" w:rsidRPr="00D16FB4">
        <w:rPr>
          <w:rFonts w:hint="eastAsia"/>
        </w:rPr>
        <w:t>萬英畝的森林，為保經濟和環境健康，該州逐步將重心從傳統的伐木轉向永續發展的實踐，並通過重新</w:t>
      </w:r>
      <w:r w:rsidR="000B5C29" w:rsidRPr="00D16FB4">
        <w:rPr>
          <w:rFonts w:hint="eastAsia"/>
        </w:rPr>
        <w:lastRenderedPageBreak/>
        <w:t>造林及相關研究支持這一轉型</w:t>
      </w:r>
      <w:r w:rsidR="00ED397D" w:rsidRPr="00D16FB4">
        <w:rPr>
          <w:rFonts w:hint="eastAsia"/>
        </w:rPr>
        <w:t>。</w:t>
      </w:r>
      <w:r w:rsidR="00CD6C8C" w:rsidRPr="00D16FB4">
        <w:rPr>
          <w:rFonts w:hint="eastAsia"/>
        </w:rPr>
        <w:t>大多數林業加工廠仍保留在威斯康辛州北部。</w:t>
      </w:r>
    </w:p>
    <w:p w14:paraId="52666C22" w14:textId="588A61B1" w:rsidR="00CD650E" w:rsidRPr="00D16FB4" w:rsidRDefault="00CD650E" w:rsidP="00D43828">
      <w:pPr>
        <w:pStyle w:val="af2"/>
        <w:ind w:left="945" w:hanging="709"/>
      </w:pPr>
      <w:r w:rsidRPr="00D16FB4">
        <w:rPr>
          <w:rFonts w:hint="eastAsia"/>
        </w:rPr>
        <w:t>（</w:t>
      </w:r>
      <w:r w:rsidR="00530BA4" w:rsidRPr="00D16FB4">
        <w:rPr>
          <w:rFonts w:hint="eastAsia"/>
        </w:rPr>
        <w:t>六</w:t>
      </w:r>
      <w:r w:rsidRPr="00D16FB4">
        <w:rPr>
          <w:rFonts w:hint="eastAsia"/>
        </w:rPr>
        <w:t>）</w:t>
      </w:r>
      <w:r w:rsidR="000B5C29" w:rsidRPr="00D16FB4">
        <w:t>生醫技術</w:t>
      </w:r>
      <w:r w:rsidR="00530BA4" w:rsidRPr="00D16FB4">
        <w:rPr>
          <w:rFonts w:hint="eastAsia"/>
        </w:rPr>
        <w:t>：</w:t>
      </w:r>
      <w:r w:rsidR="000B5C29" w:rsidRPr="00D16FB4">
        <w:t>威州有超過</w:t>
      </w:r>
      <w:r w:rsidR="000B5C29" w:rsidRPr="00D16FB4">
        <w:t>2,000</w:t>
      </w:r>
      <w:r w:rsidR="000B5C29" w:rsidRPr="00D16FB4">
        <w:t>家企業，僱用人數超過</w:t>
      </w:r>
      <w:r w:rsidR="000B5C29" w:rsidRPr="00D16FB4">
        <w:rPr>
          <w:rFonts w:hint="eastAsia"/>
        </w:rPr>
        <w:t>5.1</w:t>
      </w:r>
      <w:r w:rsidR="000B5C29" w:rsidRPr="00D16FB4">
        <w:t>萬人。僅威州大學麥迪遜分校，每年投資</w:t>
      </w:r>
      <w:r w:rsidR="000B5C29" w:rsidRPr="00D16FB4">
        <w:rPr>
          <w:rFonts w:hint="eastAsia"/>
        </w:rPr>
        <w:t>15</w:t>
      </w:r>
      <w:r w:rsidR="000B5C29" w:rsidRPr="00D16FB4">
        <w:t>億美元用於研究和開發。</w:t>
      </w:r>
      <w:r w:rsidR="000B5C29" w:rsidRPr="00D16FB4">
        <w:rPr>
          <w:rFonts w:hint="eastAsia"/>
        </w:rPr>
        <w:t>2023</w:t>
      </w:r>
      <w:r w:rsidR="000B5C29" w:rsidRPr="00D16FB4">
        <w:t>年，威州在醫療和科學儀器以及生物技術和製藥產品出口達</w:t>
      </w:r>
      <w:r w:rsidR="000B5C29" w:rsidRPr="00D16FB4">
        <w:rPr>
          <w:rFonts w:hint="eastAsia"/>
        </w:rPr>
        <w:t>25</w:t>
      </w:r>
      <w:r w:rsidR="000B5C29" w:rsidRPr="00D16FB4">
        <w:t>億美元，有</w:t>
      </w:r>
      <w:r w:rsidR="000B5C29" w:rsidRPr="00D16FB4">
        <w:rPr>
          <w:rFonts w:hint="eastAsia"/>
        </w:rPr>
        <w:t>253</w:t>
      </w:r>
      <w:r w:rsidR="000B5C29" w:rsidRPr="00D16FB4">
        <w:t>家醫療設備製造商總部設在威州</w:t>
      </w:r>
      <w:r w:rsidR="0075328F" w:rsidRPr="00D16FB4">
        <w:t>。</w:t>
      </w:r>
    </w:p>
    <w:p w14:paraId="3C44F4D1" w14:textId="6EC5DB3C" w:rsidR="002055B7" w:rsidRPr="00D16FB4" w:rsidRDefault="002055B7" w:rsidP="00D43828">
      <w:pPr>
        <w:pStyle w:val="af2"/>
        <w:ind w:left="945" w:hanging="709"/>
      </w:pPr>
      <w:r w:rsidRPr="00D16FB4">
        <w:rPr>
          <w:rFonts w:hint="eastAsia"/>
        </w:rPr>
        <w:t>（</w:t>
      </w:r>
      <w:r w:rsidR="00530BA4" w:rsidRPr="00D16FB4">
        <w:rPr>
          <w:rFonts w:hint="eastAsia"/>
        </w:rPr>
        <w:t>七</w:t>
      </w:r>
      <w:r w:rsidRPr="00D16FB4">
        <w:rPr>
          <w:rFonts w:hint="eastAsia"/>
        </w:rPr>
        <w:t>）</w:t>
      </w:r>
      <w:r w:rsidR="000B5C29" w:rsidRPr="00D16FB4">
        <w:t>航太科技</w:t>
      </w:r>
      <w:r w:rsidR="00530BA4" w:rsidRPr="00D16FB4">
        <w:rPr>
          <w:rFonts w:hint="eastAsia"/>
        </w:rPr>
        <w:t>：</w:t>
      </w:r>
      <w:r w:rsidR="000B5C29" w:rsidRPr="00D16FB4">
        <w:t>威斯康辛州為航空／航太製造商提供相關的基礎設施和人才，以達到生產和卓越營運的最高水準，全州超過</w:t>
      </w:r>
      <w:r w:rsidR="000B5C29" w:rsidRPr="00D16FB4">
        <w:t>2</w:t>
      </w:r>
      <w:r w:rsidR="00921F22" w:rsidRPr="00D16FB4">
        <w:t>00</w:t>
      </w:r>
      <w:r w:rsidR="000B5C29" w:rsidRPr="00D16FB4">
        <w:t>間公司與航太業合作，超過</w:t>
      </w:r>
      <w:r w:rsidR="000B5C29" w:rsidRPr="00D16FB4">
        <w:t>2.6</w:t>
      </w:r>
      <w:r w:rsidR="000B5C29" w:rsidRPr="00D16FB4">
        <w:t>萬名</w:t>
      </w:r>
      <w:r w:rsidR="009B01DD" w:rsidRPr="00D16FB4">
        <w:t>僱用</w:t>
      </w:r>
      <w:r w:rsidR="000B5C29" w:rsidRPr="00D16FB4">
        <w:t>人數以支持航太製造業。超過</w:t>
      </w:r>
      <w:r w:rsidR="000B5C29" w:rsidRPr="00D16FB4">
        <w:t>140</w:t>
      </w:r>
      <w:r w:rsidR="000B5C29" w:rsidRPr="00D16FB4">
        <w:t>多家威斯康辛州的供應商與波音合作，而整個州的各所大學其相關工程師和研究計畫也能夠提供解決方案給那些勇於挑戰的行業，包括美國太空總署。</w:t>
      </w:r>
      <w:r w:rsidR="000B5C29" w:rsidRPr="00D16FB4">
        <w:rPr>
          <w:rFonts w:hint="eastAsia"/>
        </w:rPr>
        <w:t>2024</w:t>
      </w:r>
      <w:r w:rsidR="000B5C29" w:rsidRPr="00D16FB4">
        <w:t>年，威州在飛機、飛行器及零件出口量達</w:t>
      </w:r>
      <w:r w:rsidR="000B5C29" w:rsidRPr="00D16FB4">
        <w:rPr>
          <w:rFonts w:hint="eastAsia"/>
        </w:rPr>
        <w:t>13</w:t>
      </w:r>
      <w:r w:rsidR="000B5C29" w:rsidRPr="00D16FB4">
        <w:t>億美元，係該州第</w:t>
      </w:r>
      <w:r w:rsidR="000B5C29" w:rsidRPr="00D16FB4">
        <w:rPr>
          <w:rFonts w:hint="eastAsia"/>
        </w:rPr>
        <w:t>6</w:t>
      </w:r>
      <w:r w:rsidR="000B5C29" w:rsidRPr="00D16FB4">
        <w:t>大出口類別</w:t>
      </w:r>
      <w:r w:rsidRPr="00D16FB4">
        <w:rPr>
          <w:rFonts w:hint="eastAsia"/>
        </w:rPr>
        <w:t>。</w:t>
      </w:r>
    </w:p>
    <w:p w14:paraId="4B0B4C15" w14:textId="21BA101E" w:rsidR="0080547A" w:rsidRPr="00D16FB4" w:rsidRDefault="002055B7" w:rsidP="00D43828">
      <w:pPr>
        <w:pStyle w:val="af2"/>
        <w:ind w:left="945" w:hanging="709"/>
      </w:pPr>
      <w:r w:rsidRPr="00D16FB4">
        <w:rPr>
          <w:rFonts w:hint="eastAsia"/>
        </w:rPr>
        <w:t>（</w:t>
      </w:r>
      <w:r w:rsidR="00530BA4" w:rsidRPr="00D16FB4">
        <w:rPr>
          <w:rFonts w:hint="eastAsia"/>
        </w:rPr>
        <w:t>八</w:t>
      </w:r>
      <w:r w:rsidRPr="00D16FB4">
        <w:rPr>
          <w:rFonts w:hint="eastAsia"/>
        </w:rPr>
        <w:t>）</w:t>
      </w:r>
      <w:r w:rsidR="000B5C29" w:rsidRPr="00D16FB4">
        <w:t>生物燃料</w:t>
      </w:r>
      <w:r w:rsidR="00530BA4" w:rsidRPr="00D16FB4">
        <w:rPr>
          <w:rFonts w:hint="eastAsia"/>
        </w:rPr>
        <w:t>：</w:t>
      </w:r>
      <w:r w:rsidR="000B5C29" w:rsidRPr="00D16FB4">
        <w:t>全境擁有超過</w:t>
      </w:r>
      <w:r w:rsidR="000B5C29" w:rsidRPr="00D16FB4">
        <w:t>30</w:t>
      </w:r>
      <w:r w:rsidR="000B5C29" w:rsidRPr="00D16FB4">
        <w:t>座沼氣池，是全美之冠。威斯康辛州的再生能源發電來自生質能、風力發電及水力發電廠，但再生能源</w:t>
      </w:r>
      <w:r w:rsidR="009B01DD" w:rsidRPr="00D16FB4">
        <w:rPr>
          <w:rFonts w:hint="eastAsia"/>
        </w:rPr>
        <w:t>（</w:t>
      </w:r>
      <w:r w:rsidR="000B5C29" w:rsidRPr="00D16FB4">
        <w:t>包括水力發電</w:t>
      </w:r>
      <w:r w:rsidR="009B01DD" w:rsidRPr="00D16FB4">
        <w:rPr>
          <w:rFonts w:hint="eastAsia"/>
        </w:rPr>
        <w:t>）</w:t>
      </w:r>
      <w:r w:rsidR="000B5C29" w:rsidRPr="00D16FB4">
        <w:t>僅為該州淨提供發電總量十分之一的電力，威州超過三分之一的再生能源發電來自生質能、木材及木材廢棄物等，威斯康辛州在動物廢棄物轉化為能源系統以及可將糞便轉化成燃料的農場沼氣池的數量，在全美首屈一指。在威州約有</w:t>
      </w:r>
      <w:r w:rsidR="000B5C29" w:rsidRPr="00D16FB4">
        <w:rPr>
          <w:rFonts w:hint="eastAsia"/>
        </w:rPr>
        <w:t>3,</w:t>
      </w:r>
      <w:r w:rsidR="000B5C29" w:rsidRPr="00D16FB4">
        <w:t>900</w:t>
      </w:r>
      <w:r w:rsidR="000B5C29" w:rsidRPr="00D16FB4">
        <w:t>個水壩，約有</w:t>
      </w:r>
      <w:r w:rsidR="000B5C29" w:rsidRPr="00D16FB4">
        <w:rPr>
          <w:rFonts w:hint="eastAsia"/>
        </w:rPr>
        <w:t>2</w:t>
      </w:r>
      <w:r w:rsidR="000B5C29" w:rsidRPr="00D16FB4">
        <w:t>00</w:t>
      </w:r>
      <w:r w:rsidR="000B5C29" w:rsidRPr="00D16FB4">
        <w:t>個用來作為水力發電，大型水力發電水壩建於</w:t>
      </w:r>
      <w:r w:rsidR="000B5C29" w:rsidRPr="00D16FB4">
        <w:t>50</w:t>
      </w:r>
      <w:r w:rsidR="000B5C29" w:rsidRPr="00D16FB4">
        <w:t>年代或更早，但礙於環境及公眾的關注，新的水力發電設施將由現有的水壩中增加發電機方式來進行</w:t>
      </w:r>
      <w:r w:rsidRPr="00D16FB4">
        <w:t>。</w:t>
      </w:r>
    </w:p>
    <w:p w14:paraId="0B729C25" w14:textId="28BFA1D2" w:rsidR="0080547A" w:rsidRPr="00D16FB4" w:rsidRDefault="0080547A" w:rsidP="00984B2C">
      <w:pPr>
        <w:pStyle w:val="a6"/>
        <w:spacing w:before="257" w:after="257"/>
        <w:ind w:left="632" w:hanging="632"/>
      </w:pPr>
      <w:r w:rsidRPr="00D16FB4">
        <w:rPr>
          <w:rFonts w:hint="eastAsia"/>
        </w:rPr>
        <w:t>四</w:t>
      </w:r>
      <w:r w:rsidR="00984B2C" w:rsidRPr="00D16FB4">
        <w:rPr>
          <w:rFonts w:hint="eastAsia"/>
        </w:rPr>
        <w:t>、</w:t>
      </w:r>
      <w:r w:rsidRPr="00D16FB4">
        <w:rPr>
          <w:rFonts w:hint="eastAsia"/>
        </w:rPr>
        <w:t>政府之重要經濟措施</w:t>
      </w:r>
    </w:p>
    <w:p w14:paraId="46DCFB1A" w14:textId="77777777" w:rsidR="0080547A" w:rsidRPr="00D16FB4" w:rsidRDefault="0080547A" w:rsidP="00921F22">
      <w:pPr>
        <w:pStyle w:val="af2"/>
        <w:ind w:left="945" w:hanging="709"/>
      </w:pPr>
      <w:r w:rsidRPr="00D16FB4">
        <w:rPr>
          <w:rFonts w:hint="eastAsia"/>
        </w:rPr>
        <w:t>（一</w:t>
      </w:r>
      <w:r w:rsidR="00984B2C" w:rsidRPr="00D16FB4">
        <w:rPr>
          <w:rFonts w:hint="eastAsia"/>
        </w:rPr>
        <w:t>）</w:t>
      </w:r>
      <w:r w:rsidRPr="00D16FB4">
        <w:rPr>
          <w:rFonts w:hint="eastAsia"/>
        </w:rPr>
        <w:t>為繁榮當地經濟吸引廠商來此投資，該州政府提出「社區經濟發展貸款方案」（</w:t>
      </w:r>
      <w:r w:rsidRPr="00D16FB4">
        <w:rPr>
          <w:rFonts w:hint="eastAsia"/>
        </w:rPr>
        <w:t>Community Development Block Grant</w:t>
      </w:r>
      <w:r w:rsidRPr="00D16FB4">
        <w:rPr>
          <w:rFonts w:hint="eastAsia"/>
        </w:rPr>
        <w:t>）。另外「威斯康辛成長計畫」（</w:t>
      </w:r>
      <w:r w:rsidRPr="00D16FB4">
        <w:rPr>
          <w:rFonts w:hint="eastAsia"/>
        </w:rPr>
        <w:t>Grow Wisconsin Plan</w:t>
      </w:r>
      <w:r w:rsidR="00984B2C" w:rsidRPr="00D16FB4">
        <w:rPr>
          <w:rFonts w:hint="eastAsia"/>
        </w:rPr>
        <w:t>）</w:t>
      </w:r>
      <w:r w:rsidRPr="00D16FB4">
        <w:rPr>
          <w:rFonts w:hint="eastAsia"/>
        </w:rPr>
        <w:t>特別加強在高科技方面的輔導及補助，該計畫已</w:t>
      </w:r>
      <w:r w:rsidRPr="00D16FB4">
        <w:rPr>
          <w:rFonts w:hint="eastAsia"/>
        </w:rPr>
        <w:lastRenderedPageBreak/>
        <w:t>成功加強各產業，尤其是高科技產業成長，未來可望繼續保持緩步成長。</w:t>
      </w:r>
    </w:p>
    <w:p w14:paraId="793ABBE4" w14:textId="77777777" w:rsidR="009F60F6" w:rsidRPr="00D16FB4" w:rsidRDefault="0080547A" w:rsidP="009F60F6">
      <w:pPr>
        <w:pStyle w:val="af2"/>
        <w:ind w:left="945" w:hanging="709"/>
      </w:pPr>
      <w:r w:rsidRPr="00D16FB4">
        <w:rPr>
          <w:rFonts w:hint="eastAsia"/>
        </w:rPr>
        <w:t>（二</w:t>
      </w:r>
      <w:r w:rsidR="00984B2C" w:rsidRPr="00D16FB4">
        <w:rPr>
          <w:rFonts w:hint="eastAsia"/>
        </w:rPr>
        <w:t>）</w:t>
      </w:r>
      <w:r w:rsidRPr="00D16FB4">
        <w:rPr>
          <w:rFonts w:hint="eastAsia"/>
        </w:rPr>
        <w:t>威斯康辛大學麥迪生分校獲得聯邦鉅款用於建設一座科研中心，以研究將玉米桿、木屑、草和其他植物轉化成車輛和電站所用的燃料。</w:t>
      </w:r>
    </w:p>
    <w:p w14:paraId="7A76D6C4" w14:textId="19B61470" w:rsidR="0080547A" w:rsidRPr="00D16FB4" w:rsidRDefault="0080547A" w:rsidP="009F60F6">
      <w:pPr>
        <w:pStyle w:val="a6"/>
        <w:spacing w:before="257" w:after="257"/>
        <w:ind w:left="632" w:hanging="632"/>
      </w:pPr>
      <w:r w:rsidRPr="00D16FB4">
        <w:rPr>
          <w:rFonts w:hint="eastAsia"/>
        </w:rPr>
        <w:t>五</w:t>
      </w:r>
      <w:r w:rsidR="00984B2C" w:rsidRPr="00D16FB4">
        <w:rPr>
          <w:rFonts w:hint="eastAsia"/>
        </w:rPr>
        <w:t>、</w:t>
      </w:r>
      <w:r w:rsidRPr="00D16FB4">
        <w:rPr>
          <w:rFonts w:hint="eastAsia"/>
        </w:rPr>
        <w:t>市場環境分析及概況</w:t>
      </w:r>
    </w:p>
    <w:p w14:paraId="1445AE8D" w14:textId="472B68DB" w:rsidR="0080547A" w:rsidRPr="00D16FB4" w:rsidRDefault="0080547A" w:rsidP="00984B2C">
      <w:pPr>
        <w:pStyle w:val="af2"/>
        <w:ind w:left="945" w:hanging="709"/>
      </w:pPr>
      <w:r w:rsidRPr="00D16FB4">
        <w:rPr>
          <w:rFonts w:hint="eastAsia"/>
        </w:rPr>
        <w:t>（</w:t>
      </w:r>
      <w:r w:rsidR="00892C30" w:rsidRPr="00D16FB4">
        <w:rPr>
          <w:rFonts w:hint="eastAsia"/>
        </w:rPr>
        <w:t>一</w:t>
      </w:r>
      <w:r w:rsidR="00984B2C" w:rsidRPr="00D16FB4">
        <w:rPr>
          <w:rFonts w:hint="eastAsia"/>
        </w:rPr>
        <w:t>）</w:t>
      </w:r>
      <w:r w:rsidR="00892C30" w:rsidRPr="00D16FB4">
        <w:t>威斯康辛州位於五大湖區，主要產業為製造業、農業、森林業及旅遊業，製造業及農業是其繁榮的基礎。</w:t>
      </w:r>
      <w:r w:rsidR="00892C30" w:rsidRPr="00D16FB4">
        <w:rPr>
          <w:rFonts w:hint="eastAsia"/>
        </w:rPr>
        <w:t>威州有良好之公路系統，共有</w:t>
      </w:r>
      <w:r w:rsidR="00892C30" w:rsidRPr="00D16FB4">
        <w:rPr>
          <w:rFonts w:hint="eastAsia"/>
        </w:rPr>
        <w:t>9</w:t>
      </w:r>
      <w:r w:rsidR="00892C30" w:rsidRPr="00D16FB4">
        <w:rPr>
          <w:rFonts w:hint="eastAsia"/>
        </w:rPr>
        <w:t>條高速公路全長超過</w:t>
      </w:r>
      <w:r w:rsidR="00892C30" w:rsidRPr="00D16FB4">
        <w:rPr>
          <w:rFonts w:hint="eastAsia"/>
        </w:rPr>
        <w:t>1</w:t>
      </w:r>
      <w:r w:rsidR="00892C30" w:rsidRPr="00D16FB4">
        <w:rPr>
          <w:rFonts w:hint="eastAsia"/>
        </w:rPr>
        <w:t>萬</w:t>
      </w:r>
      <w:r w:rsidR="00892C30" w:rsidRPr="00D16FB4">
        <w:rPr>
          <w:rFonts w:hint="eastAsia"/>
        </w:rPr>
        <w:t>8,990</w:t>
      </w:r>
      <w:r w:rsidR="00892C30" w:rsidRPr="00D16FB4">
        <w:rPr>
          <w:rFonts w:hint="eastAsia"/>
        </w:rPr>
        <w:t>公里</w:t>
      </w:r>
      <w:r w:rsidR="009B01DD" w:rsidRPr="00D16FB4">
        <w:rPr>
          <w:rFonts w:hint="eastAsia"/>
        </w:rPr>
        <w:t>（</w:t>
      </w:r>
      <w:r w:rsidR="00892C30" w:rsidRPr="00D16FB4">
        <w:rPr>
          <w:rFonts w:hint="eastAsia"/>
        </w:rPr>
        <w:t>11,800</w:t>
      </w:r>
      <w:r w:rsidR="00892C30" w:rsidRPr="00D16FB4">
        <w:rPr>
          <w:rFonts w:hint="eastAsia"/>
        </w:rPr>
        <w:t>英哩</w:t>
      </w:r>
      <w:r w:rsidR="009B01DD" w:rsidRPr="00D16FB4">
        <w:rPr>
          <w:rFonts w:hint="eastAsia"/>
        </w:rPr>
        <w:t>）</w:t>
      </w:r>
      <w:r w:rsidR="00892C30" w:rsidRPr="00D16FB4">
        <w:rPr>
          <w:rFonts w:hint="eastAsia"/>
        </w:rPr>
        <w:t>，方便將貨物運往市場以及連接到整個中西部的主要工業城市。</w:t>
      </w:r>
    </w:p>
    <w:p w14:paraId="29DCA2A0" w14:textId="6933629D" w:rsidR="00CD6C8C" w:rsidRPr="00D16FB4" w:rsidRDefault="00892C30" w:rsidP="00984B2C">
      <w:pPr>
        <w:pStyle w:val="af2"/>
        <w:ind w:left="945" w:hanging="709"/>
      </w:pPr>
      <w:r w:rsidRPr="00D16FB4">
        <w:rPr>
          <w:rFonts w:hint="eastAsia"/>
        </w:rPr>
        <w:t>（二）</w:t>
      </w:r>
      <w:r w:rsidR="00CD6C8C" w:rsidRPr="00D16FB4">
        <w:rPr>
          <w:spacing w:val="-2"/>
        </w:rPr>
        <w:t>2024</w:t>
      </w:r>
      <w:r w:rsidR="00CD6C8C" w:rsidRPr="00D16FB4">
        <w:rPr>
          <w:rFonts w:hint="eastAsia"/>
          <w:spacing w:val="-2"/>
        </w:rPr>
        <w:t>年財星</w:t>
      </w:r>
      <w:r w:rsidR="00CD6C8C" w:rsidRPr="00D16FB4">
        <w:rPr>
          <w:spacing w:val="-2"/>
        </w:rPr>
        <w:t>500</w:t>
      </w:r>
      <w:r w:rsidR="00CD6C8C" w:rsidRPr="00D16FB4">
        <w:rPr>
          <w:rFonts w:hint="eastAsia"/>
          <w:spacing w:val="-2"/>
        </w:rPr>
        <w:t>大公司設於</w:t>
      </w:r>
      <w:r w:rsidRPr="00D16FB4">
        <w:rPr>
          <w:rFonts w:hint="eastAsia"/>
          <w:spacing w:val="-2"/>
        </w:rPr>
        <w:t>威</w:t>
      </w:r>
      <w:r w:rsidR="00CD6C8C" w:rsidRPr="00D16FB4">
        <w:rPr>
          <w:rFonts w:hint="eastAsia"/>
          <w:spacing w:val="-2"/>
        </w:rPr>
        <w:t>州者有</w:t>
      </w:r>
      <w:r w:rsidR="00CD6C8C" w:rsidRPr="00D16FB4">
        <w:rPr>
          <w:spacing w:val="-2"/>
        </w:rPr>
        <w:t>8</w:t>
      </w:r>
      <w:r w:rsidR="00CD6C8C" w:rsidRPr="00D16FB4">
        <w:rPr>
          <w:rFonts w:hint="eastAsia"/>
          <w:spacing w:val="-2"/>
        </w:rPr>
        <w:t>家，重要者有著名保險業</w:t>
      </w:r>
      <w:r w:rsidR="00CD6C8C" w:rsidRPr="00D16FB4">
        <w:rPr>
          <w:spacing w:val="-2"/>
        </w:rPr>
        <w:t>Northwestern</w:t>
      </w:r>
      <w:r w:rsidR="00CD6C8C" w:rsidRPr="00D16FB4">
        <w:t xml:space="preserve"> Mutual</w:t>
      </w:r>
      <w:r w:rsidR="00CD6C8C" w:rsidRPr="00D16FB4">
        <w:rPr>
          <w:rFonts w:hint="eastAsia"/>
        </w:rPr>
        <w:t>及</w:t>
      </w:r>
      <w:r w:rsidR="00CD6C8C" w:rsidRPr="00D16FB4">
        <w:t>American Family Insurance Group</w:t>
      </w:r>
      <w:r w:rsidR="00CD6C8C" w:rsidRPr="00D16FB4">
        <w:rPr>
          <w:rFonts w:hint="eastAsia"/>
        </w:rPr>
        <w:t>、服務業</w:t>
      </w:r>
      <w:r w:rsidR="00CD6C8C" w:rsidRPr="00D16FB4">
        <w:t>Manpower</w:t>
      </w:r>
      <w:r w:rsidR="00CD6C8C" w:rsidRPr="00D16FB4">
        <w:rPr>
          <w:rFonts w:hint="eastAsia"/>
        </w:rPr>
        <w:t>、百貨業</w:t>
      </w:r>
      <w:r w:rsidR="00CD6C8C" w:rsidRPr="00D16FB4">
        <w:t>Kohl's</w:t>
      </w:r>
      <w:r w:rsidR="00CD6C8C" w:rsidRPr="00D16FB4">
        <w:rPr>
          <w:rFonts w:hint="eastAsia"/>
        </w:rPr>
        <w:t>、金融技術服務公司</w:t>
      </w:r>
      <w:r w:rsidR="00CD6C8C" w:rsidRPr="00D16FB4">
        <w:t>Fiserv</w:t>
      </w:r>
      <w:r w:rsidR="00CD6C8C" w:rsidRPr="00D16FB4">
        <w:rPr>
          <w:rFonts w:hint="eastAsia"/>
        </w:rPr>
        <w:t>、能源業</w:t>
      </w:r>
      <w:r w:rsidR="00CD6C8C" w:rsidRPr="00D16FB4">
        <w:t>WEC Energy Group</w:t>
      </w:r>
      <w:r w:rsidR="00CD6C8C" w:rsidRPr="00D16FB4">
        <w:rPr>
          <w:rFonts w:hint="eastAsia"/>
        </w:rPr>
        <w:t>、特種車輛製造商</w:t>
      </w:r>
      <w:r w:rsidR="00CD6C8C" w:rsidRPr="00D16FB4">
        <w:t>Oshkosh</w:t>
      </w:r>
      <w:r w:rsidR="00CD6C8C" w:rsidRPr="00D16FB4">
        <w:rPr>
          <w:rFonts w:hint="eastAsia"/>
        </w:rPr>
        <w:t>、自動化公司</w:t>
      </w:r>
      <w:r w:rsidR="00CD6C8C" w:rsidRPr="00D16FB4">
        <w:t>Rockwell Automation</w:t>
      </w:r>
      <w:r w:rsidR="00CD6C8C" w:rsidRPr="00D16FB4">
        <w:rPr>
          <w:rFonts w:hint="eastAsia"/>
        </w:rPr>
        <w:t>等，其他世界知名的廠商包括</w:t>
      </w:r>
      <w:r w:rsidR="00CD6C8C" w:rsidRPr="00D16FB4">
        <w:t>Harley-Davidson</w:t>
      </w:r>
      <w:r w:rsidR="00CD6C8C" w:rsidRPr="00D16FB4">
        <w:rPr>
          <w:rFonts w:hint="eastAsia"/>
        </w:rPr>
        <w:t>、物流公司</w:t>
      </w:r>
      <w:r w:rsidR="00CD6C8C" w:rsidRPr="00D16FB4">
        <w:t>Schneider National</w:t>
      </w:r>
      <w:r w:rsidR="00CD6C8C" w:rsidRPr="00D16FB4">
        <w:rPr>
          <w:rFonts w:hint="eastAsia"/>
        </w:rPr>
        <w:t>、電動機製造商</w:t>
      </w:r>
      <w:r w:rsidR="00CD6C8C" w:rsidRPr="00D16FB4">
        <w:t>Regal Rexnord</w:t>
      </w:r>
      <w:r w:rsidR="00CD6C8C" w:rsidRPr="00D16FB4">
        <w:rPr>
          <w:rFonts w:hint="eastAsia"/>
        </w:rPr>
        <w:t>。此外，威州亦積極發展國際貿易、財經服務業及農業科技研究業等。</w:t>
      </w:r>
    </w:p>
    <w:p w14:paraId="2C17CF8D" w14:textId="77777777" w:rsidR="0080547A" w:rsidRPr="00D16FB4" w:rsidRDefault="0080547A" w:rsidP="0080547A">
      <w:pPr>
        <w:ind w:left="472" w:firstLineChars="0" w:firstLine="0"/>
        <w:rPr>
          <w:lang w:eastAsia="zh-TW"/>
        </w:rPr>
      </w:pPr>
    </w:p>
    <w:p w14:paraId="288224D9" w14:textId="77777777" w:rsidR="0080547A" w:rsidRPr="00D16FB4" w:rsidRDefault="0080547A" w:rsidP="00DD07F8">
      <w:pPr>
        <w:pStyle w:val="a4"/>
        <w:spacing w:before="514" w:after="771"/>
        <w:outlineLvl w:val="2"/>
      </w:pPr>
      <w:r w:rsidRPr="00D16FB4">
        <w:rPr>
          <w:rFonts w:hint="eastAsia"/>
          <w:lang w:eastAsia="zh-TW"/>
        </w:rPr>
        <w:lastRenderedPageBreak/>
        <w:t>第參</w:t>
      </w:r>
      <w:r w:rsidR="00984B2C" w:rsidRPr="00D16FB4">
        <w:rPr>
          <w:rFonts w:hint="eastAsia"/>
          <w:lang w:eastAsia="zh-TW"/>
        </w:rPr>
        <w:t xml:space="preserve">章　</w:t>
      </w:r>
      <w:r w:rsidRPr="00D16FB4">
        <w:rPr>
          <w:rFonts w:hint="eastAsia"/>
          <w:lang w:eastAsia="zh-TW"/>
        </w:rPr>
        <w:t>外商在當地經營現況及投資機會</w:t>
      </w:r>
    </w:p>
    <w:p w14:paraId="23CC5D65"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外商在當地經營現況</w:t>
      </w:r>
    </w:p>
    <w:p w14:paraId="4B804B55" w14:textId="23D9E679" w:rsidR="000544DA" w:rsidRPr="00D16FB4" w:rsidRDefault="00F3525B" w:rsidP="00921F22">
      <w:pPr>
        <w:ind w:firstLine="472"/>
        <w:rPr>
          <w:strike/>
          <w:lang w:eastAsia="zh-TW"/>
        </w:rPr>
      </w:pPr>
      <w:r w:rsidRPr="00D16FB4">
        <w:rPr>
          <w:rFonts w:hint="eastAsia"/>
          <w:lang w:eastAsia="zh-TW"/>
        </w:rPr>
        <w:t>據美國商務部</w:t>
      </w:r>
      <w:r w:rsidRPr="00D16FB4">
        <w:rPr>
          <w:rFonts w:hint="eastAsia"/>
          <w:lang w:eastAsia="zh-TW"/>
        </w:rPr>
        <w:t>SelectUSA</w:t>
      </w:r>
      <w:r w:rsidRPr="00D16FB4">
        <w:rPr>
          <w:rFonts w:hint="eastAsia"/>
          <w:lang w:eastAsia="zh-TW"/>
        </w:rPr>
        <w:t>官網公布統計數據，威</w:t>
      </w:r>
      <w:r w:rsidR="002F74A5" w:rsidRPr="00D16FB4">
        <w:t>州主要</w:t>
      </w:r>
      <w:r w:rsidRPr="00D16FB4">
        <w:rPr>
          <w:rFonts w:hint="eastAsia"/>
          <w:lang w:eastAsia="zh-TW"/>
        </w:rPr>
        <w:t>外人</w:t>
      </w:r>
      <w:r w:rsidR="002F74A5" w:rsidRPr="00D16FB4">
        <w:t>投資</w:t>
      </w:r>
      <w:r w:rsidRPr="00D16FB4">
        <w:rPr>
          <w:rFonts w:hint="eastAsia"/>
          <w:lang w:eastAsia="zh-TW"/>
        </w:rPr>
        <w:t>來源</w:t>
      </w:r>
      <w:r w:rsidR="002F74A5" w:rsidRPr="00D16FB4">
        <w:t>依序為瑞士</w:t>
      </w:r>
      <w:r w:rsidR="002F74A5" w:rsidRPr="00D16FB4">
        <w:t>26%</w:t>
      </w:r>
      <w:r w:rsidR="002F74A5" w:rsidRPr="00D16FB4">
        <w:t>、德國</w:t>
      </w:r>
      <w:r w:rsidR="002F74A5" w:rsidRPr="00D16FB4">
        <w:t>15%</w:t>
      </w:r>
      <w:r w:rsidR="002F74A5" w:rsidRPr="00D16FB4">
        <w:t>、加拿大</w:t>
      </w:r>
      <w:r w:rsidR="002F74A5" w:rsidRPr="00D16FB4">
        <w:t>9%</w:t>
      </w:r>
      <w:r w:rsidR="002F74A5" w:rsidRPr="00D16FB4">
        <w:t>、日本</w:t>
      </w:r>
      <w:r w:rsidR="002F74A5" w:rsidRPr="00D16FB4">
        <w:t>7%</w:t>
      </w:r>
      <w:r w:rsidR="002F74A5" w:rsidRPr="00D16FB4">
        <w:t>、英國</w:t>
      </w:r>
      <w:r w:rsidR="002F74A5" w:rsidRPr="00D16FB4">
        <w:t>7%</w:t>
      </w:r>
      <w:r w:rsidR="002F74A5" w:rsidRPr="00D16FB4">
        <w:t>及其他國家</w:t>
      </w:r>
      <w:r w:rsidR="002F74A5" w:rsidRPr="00D16FB4">
        <w:t>36%</w:t>
      </w:r>
      <w:r w:rsidR="002F74A5" w:rsidRPr="00D16FB4">
        <w:t>。外商主要投資產業為工業設備、房地產、食品和飲品、塑膠、製藥等。</w:t>
      </w:r>
    </w:p>
    <w:p w14:paraId="2DDCDF73" w14:textId="39110599" w:rsidR="003C0BB3" w:rsidRPr="00D16FB4" w:rsidRDefault="00B81397" w:rsidP="00921F22">
      <w:pPr>
        <w:ind w:firstLine="472"/>
      </w:pPr>
      <w:r w:rsidRPr="00D16FB4">
        <w:rPr>
          <w:rFonts w:hint="eastAsia"/>
          <w:lang w:eastAsia="zh-TW"/>
        </w:rPr>
        <w:t>另</w:t>
      </w:r>
      <w:r w:rsidR="00A76A2B" w:rsidRPr="00D16FB4">
        <w:rPr>
          <w:lang w:eastAsia="zh-TW"/>
        </w:rPr>
        <w:t>據</w:t>
      </w:r>
      <w:r w:rsidR="00A76A2B" w:rsidRPr="00D16FB4">
        <w:rPr>
          <w:lang w:eastAsia="zh-TW"/>
        </w:rPr>
        <w:t>Global Business Alliance</w:t>
      </w:r>
      <w:r w:rsidR="00A76A2B" w:rsidRPr="00D16FB4">
        <w:rPr>
          <w:lang w:eastAsia="zh-TW"/>
        </w:rPr>
        <w:t>數據，有</w:t>
      </w:r>
      <w:r w:rsidR="000E0656" w:rsidRPr="00D16FB4">
        <w:rPr>
          <w:lang w:eastAsia="zh-TW"/>
        </w:rPr>
        <w:t>850</w:t>
      </w:r>
      <w:r w:rsidR="00A76A2B" w:rsidRPr="00D16FB4">
        <w:rPr>
          <w:lang w:eastAsia="zh-TW"/>
        </w:rPr>
        <w:t>家外商公司在威州營運。外商投資為該州創造</w:t>
      </w:r>
      <w:r w:rsidR="00526FA4" w:rsidRPr="00D16FB4">
        <w:t>逾</w:t>
      </w:r>
      <w:r w:rsidR="00A76A2B" w:rsidRPr="00D16FB4">
        <w:rPr>
          <w:lang w:eastAsia="zh-TW"/>
        </w:rPr>
        <w:t>13</w:t>
      </w:r>
      <w:r w:rsidR="00A76A2B" w:rsidRPr="00D16FB4">
        <w:rPr>
          <w:lang w:eastAsia="zh-TW"/>
        </w:rPr>
        <w:t>萬個工作機會，其中製造業逾</w:t>
      </w:r>
      <w:r w:rsidR="00A76A2B" w:rsidRPr="00D16FB4">
        <w:rPr>
          <w:lang w:eastAsia="zh-TW"/>
        </w:rPr>
        <w:t>7.5</w:t>
      </w:r>
      <w:r w:rsidR="00A76A2B" w:rsidRPr="00D16FB4">
        <w:rPr>
          <w:lang w:eastAsia="zh-TW"/>
        </w:rPr>
        <w:t>萬個，</w:t>
      </w:r>
      <w:r w:rsidR="0077598D" w:rsidRPr="00D16FB4">
        <w:rPr>
          <w:lang w:eastAsia="zh-TW"/>
        </w:rPr>
        <w:t>占威州所有外商投資的</w:t>
      </w:r>
      <w:r w:rsidR="000E0656" w:rsidRPr="00D16FB4">
        <w:rPr>
          <w:lang w:eastAsia="zh-TW"/>
        </w:rPr>
        <w:t>56</w:t>
      </w:r>
      <w:r w:rsidR="0070559D" w:rsidRPr="00D16FB4">
        <w:rPr>
          <w:lang w:eastAsia="zh-TW"/>
        </w:rPr>
        <w:t>%</w:t>
      </w:r>
      <w:r w:rsidR="003C0BB3" w:rsidRPr="00D16FB4">
        <w:rPr>
          <w:lang w:eastAsia="zh-TW"/>
        </w:rPr>
        <w:t>。</w:t>
      </w:r>
      <w:r w:rsidR="000E0656" w:rsidRPr="00D16FB4">
        <w:t>所有外商中，來自英國、加拿大及德國的雇主為威州提供最多的工作。</w:t>
      </w:r>
    </w:p>
    <w:p w14:paraId="0D751446" w14:textId="77777777" w:rsidR="0080547A" w:rsidRPr="00D16FB4" w:rsidRDefault="0080547A" w:rsidP="00984B2C">
      <w:pPr>
        <w:pStyle w:val="a6"/>
        <w:spacing w:before="257" w:after="257"/>
        <w:ind w:left="632" w:hanging="632"/>
        <w:rPr>
          <w:rFonts w:ascii="Times New Roman" w:hAnsi="Times New Roman"/>
        </w:rPr>
      </w:pPr>
      <w:r w:rsidRPr="00D16FB4">
        <w:rPr>
          <w:rFonts w:ascii="Times New Roman" w:hAnsi="Times New Roman"/>
        </w:rPr>
        <w:t>二</w:t>
      </w:r>
      <w:r w:rsidR="00984B2C" w:rsidRPr="00D16FB4">
        <w:rPr>
          <w:rFonts w:ascii="Times New Roman" w:hAnsi="Times New Roman"/>
        </w:rPr>
        <w:t>、</w:t>
      </w:r>
      <w:r w:rsidRPr="00D16FB4">
        <w:rPr>
          <w:rFonts w:ascii="Times New Roman" w:hAnsi="Times New Roman"/>
        </w:rPr>
        <w:t>臺（華）商在當地經營現況</w:t>
      </w:r>
    </w:p>
    <w:p w14:paraId="60AAA001" w14:textId="10C7DC97" w:rsidR="008A47CB" w:rsidRPr="00D16FB4" w:rsidRDefault="005F1C85" w:rsidP="00921F22">
      <w:pPr>
        <w:ind w:firstLine="472"/>
        <w:rPr>
          <w:lang w:eastAsia="zh-TW"/>
        </w:rPr>
      </w:pPr>
      <w:r w:rsidRPr="00D16FB4">
        <w:t>臺商在威州投資有鴻海富士康</w:t>
      </w:r>
      <w:r w:rsidR="009B01DD" w:rsidRPr="00D16FB4">
        <w:t>（</w:t>
      </w:r>
      <w:r w:rsidRPr="00D16FB4">
        <w:t>含工業富聯</w:t>
      </w:r>
      <w:r w:rsidRPr="00D16FB4">
        <w:t>FII USA</w:t>
      </w:r>
      <w:r w:rsidR="009B01DD" w:rsidRPr="00D16FB4">
        <w:t>）</w:t>
      </w:r>
      <w:r w:rsidRPr="00D16FB4">
        <w:t>、喬山健康科技</w:t>
      </w:r>
      <w:r w:rsidR="009B01DD" w:rsidRPr="00D16FB4">
        <w:t>（</w:t>
      </w:r>
      <w:r w:rsidRPr="00D16FB4">
        <w:t>Johnson Health Tech</w:t>
      </w:r>
      <w:r w:rsidR="009B01DD" w:rsidRPr="00D16FB4">
        <w:t>）</w:t>
      </w:r>
      <w:r w:rsidRPr="00D16FB4">
        <w:t>、欣大健康</w:t>
      </w:r>
      <w:r w:rsidR="009B01DD" w:rsidRPr="00D16FB4">
        <w:t>（</w:t>
      </w:r>
      <w:r w:rsidRPr="00D16FB4">
        <w:t>Norland at Swissray</w:t>
      </w:r>
      <w:r w:rsidR="009B01DD" w:rsidRPr="00D16FB4">
        <w:t>）</w:t>
      </w:r>
      <w:r w:rsidRPr="00D16FB4">
        <w:t>、大成鋼</w:t>
      </w:r>
      <w:r w:rsidR="009B01DD" w:rsidRPr="00D16FB4">
        <w:t>（</w:t>
      </w:r>
      <w:r w:rsidRPr="00D16FB4">
        <w:t>TCI</w:t>
      </w:r>
      <w:r w:rsidR="009B01DD" w:rsidRPr="00D16FB4">
        <w:t>）</w:t>
      </w:r>
      <w:r w:rsidRPr="00D16FB4">
        <w:t>等。另有僑商許氏蔘業集團</w:t>
      </w:r>
      <w:r w:rsidR="009B01DD" w:rsidRPr="00D16FB4">
        <w:t>（</w:t>
      </w:r>
      <w:r w:rsidRPr="00D16FB4">
        <w:t>Hsu Ginseng</w:t>
      </w:r>
      <w:r w:rsidR="009B01DD" w:rsidRPr="00D16FB4">
        <w:t>）</w:t>
      </w:r>
      <w:r w:rsidRPr="00D16FB4">
        <w:t>在威州大規模栽培花旗蔘，為全美最大花旗蔘公司。</w:t>
      </w:r>
    </w:p>
    <w:p w14:paraId="07A1FAEE" w14:textId="04C04F30" w:rsidR="0080547A" w:rsidRPr="00D16FB4" w:rsidRDefault="0080547A" w:rsidP="008A47CB">
      <w:pPr>
        <w:pStyle w:val="a6"/>
        <w:spacing w:before="257" w:after="257"/>
        <w:ind w:left="632" w:hanging="632"/>
        <w:rPr>
          <w:rFonts w:ascii="Times New Roman" w:hAnsi="Times New Roman"/>
        </w:rPr>
      </w:pPr>
      <w:r w:rsidRPr="00D16FB4">
        <w:rPr>
          <w:rFonts w:ascii="Times New Roman" w:hAnsi="Times New Roman"/>
        </w:rPr>
        <w:t>三</w:t>
      </w:r>
      <w:r w:rsidR="00984B2C" w:rsidRPr="00D16FB4">
        <w:rPr>
          <w:rFonts w:ascii="Times New Roman" w:hAnsi="Times New Roman"/>
        </w:rPr>
        <w:t>、</w:t>
      </w:r>
      <w:r w:rsidRPr="00D16FB4">
        <w:rPr>
          <w:rFonts w:ascii="Times New Roman" w:hAnsi="Times New Roman"/>
        </w:rPr>
        <w:t>投資機會</w:t>
      </w:r>
    </w:p>
    <w:p w14:paraId="04607461" w14:textId="24040AF4" w:rsidR="00613C2A" w:rsidRPr="00D16FB4" w:rsidRDefault="00613C2A" w:rsidP="00921F22">
      <w:pPr>
        <w:ind w:firstLine="472"/>
      </w:pPr>
      <w:r w:rsidRPr="00D16FB4">
        <w:rPr>
          <w:rFonts w:hint="eastAsia"/>
          <w:lang w:eastAsia="zh-TW"/>
        </w:rPr>
        <w:t>威</w:t>
      </w:r>
      <w:r w:rsidRPr="00D16FB4">
        <w:rPr>
          <w:lang w:eastAsia="zh-TW"/>
        </w:rPr>
        <w:t>州</w:t>
      </w:r>
      <w:r w:rsidRPr="00D16FB4">
        <w:rPr>
          <w:rFonts w:hint="eastAsia"/>
          <w:lang w:eastAsia="zh-TW"/>
        </w:rPr>
        <w:t>經發廳</w:t>
      </w:r>
      <w:r w:rsidRPr="00D16FB4">
        <w:rPr>
          <w:lang w:eastAsia="zh-TW"/>
        </w:rPr>
        <w:t>列出在</w:t>
      </w:r>
      <w:r w:rsidRPr="00D16FB4">
        <w:rPr>
          <w:rFonts w:hint="eastAsia"/>
          <w:lang w:eastAsia="zh-TW"/>
        </w:rPr>
        <w:t>威</w:t>
      </w:r>
      <w:r w:rsidRPr="00D16FB4">
        <w:rPr>
          <w:lang w:eastAsia="zh-TW"/>
        </w:rPr>
        <w:t>州具發展潛力之產業計有</w:t>
      </w:r>
      <w:r w:rsidRPr="00D16FB4">
        <w:rPr>
          <w:rFonts w:hint="eastAsia"/>
          <w:lang w:eastAsia="zh-TW"/>
        </w:rPr>
        <w:t>生物健康、林產品</w:t>
      </w:r>
      <w:r w:rsidR="009B01DD" w:rsidRPr="00D16FB4">
        <w:rPr>
          <w:rFonts w:hint="eastAsia"/>
          <w:lang w:eastAsia="zh-TW"/>
        </w:rPr>
        <w:t>（</w:t>
      </w:r>
      <w:r w:rsidR="00A646D2" w:rsidRPr="00D16FB4">
        <w:rPr>
          <w:lang w:eastAsia="zh-TW"/>
        </w:rPr>
        <w:t>Forest</w:t>
      </w:r>
      <w:r w:rsidR="00A646D2" w:rsidRPr="00D16FB4">
        <w:rPr>
          <w:rFonts w:hint="eastAsia"/>
          <w:lang w:eastAsia="zh-TW"/>
        </w:rPr>
        <w:t xml:space="preserve"> </w:t>
      </w:r>
      <w:r w:rsidRPr="00D16FB4">
        <w:rPr>
          <w:lang w:eastAsia="zh-TW"/>
        </w:rPr>
        <w:t>Prod</w:t>
      </w:r>
      <w:r w:rsidRPr="00D16FB4">
        <w:rPr>
          <w:rFonts w:hint="eastAsia"/>
          <w:lang w:eastAsia="zh-TW"/>
        </w:rPr>
        <w:t>u</w:t>
      </w:r>
      <w:r w:rsidRPr="00D16FB4">
        <w:rPr>
          <w:lang w:eastAsia="zh-TW"/>
        </w:rPr>
        <w:t>ct</w:t>
      </w:r>
      <w:r w:rsidRPr="00D16FB4">
        <w:rPr>
          <w:rFonts w:hint="eastAsia"/>
          <w:lang w:eastAsia="zh-TW"/>
        </w:rPr>
        <w:t>s</w:t>
      </w:r>
      <w:r w:rsidR="009B01DD" w:rsidRPr="00D16FB4">
        <w:rPr>
          <w:rFonts w:hint="eastAsia"/>
          <w:lang w:eastAsia="zh-TW"/>
        </w:rPr>
        <w:t>）</w:t>
      </w:r>
      <w:r w:rsidRPr="00D16FB4">
        <w:rPr>
          <w:rFonts w:hint="eastAsia"/>
          <w:lang w:eastAsia="zh-TW"/>
        </w:rPr>
        <w:t>、水科技、先進製造、食品飲料、能源與電力等</w:t>
      </w:r>
      <w:r w:rsidRPr="00D16FB4">
        <w:rPr>
          <w:lang w:eastAsia="zh-TW"/>
        </w:rPr>
        <w:t>多項產業，每一項產業均有其利基。</w:t>
      </w:r>
    </w:p>
    <w:p w14:paraId="79AEB418" w14:textId="77777777" w:rsidR="00613C2A" w:rsidRPr="00D16FB4" w:rsidRDefault="00613C2A">
      <w:pPr>
        <w:pStyle w:val="af2"/>
        <w:ind w:left="945" w:hanging="709"/>
        <w:rPr>
          <w:highlight w:val="cyan"/>
        </w:rPr>
      </w:pPr>
    </w:p>
    <w:p w14:paraId="3296C6D4" w14:textId="77777777" w:rsidR="0080547A" w:rsidRPr="00D16FB4" w:rsidRDefault="0080547A" w:rsidP="00DD07F8">
      <w:pPr>
        <w:pStyle w:val="a4"/>
        <w:spacing w:before="514" w:after="771"/>
        <w:outlineLvl w:val="2"/>
      </w:pPr>
      <w:r w:rsidRPr="00D16FB4">
        <w:rPr>
          <w:rFonts w:hint="eastAsia"/>
          <w:lang w:eastAsia="zh-TW"/>
        </w:rPr>
        <w:lastRenderedPageBreak/>
        <w:t>第肆</w:t>
      </w:r>
      <w:r w:rsidR="00984B2C" w:rsidRPr="00D16FB4">
        <w:rPr>
          <w:rFonts w:hint="eastAsia"/>
          <w:lang w:eastAsia="zh-TW"/>
        </w:rPr>
        <w:t xml:space="preserve">章　</w:t>
      </w:r>
      <w:r w:rsidRPr="00D16FB4">
        <w:rPr>
          <w:rFonts w:hint="eastAsia"/>
          <w:lang w:eastAsia="zh-TW"/>
        </w:rPr>
        <w:t>投資法規及程</w:t>
      </w:r>
      <w:r w:rsidR="008A1847" w:rsidRPr="00D16FB4">
        <w:rPr>
          <w:rFonts w:hint="eastAsia"/>
          <w:lang w:eastAsia="zh-TW"/>
        </w:rPr>
        <w:t>序</w:t>
      </w:r>
    </w:p>
    <w:p w14:paraId="5D567FAA"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主要投資法令</w:t>
      </w:r>
    </w:p>
    <w:p w14:paraId="5A6C95FE" w14:textId="1D6463AB" w:rsidR="0080547A" w:rsidRPr="00D16FB4" w:rsidRDefault="009D6F87" w:rsidP="00921F22">
      <w:pPr>
        <w:ind w:firstLine="472"/>
      </w:pPr>
      <w:r w:rsidRPr="00D16FB4">
        <w:rPr>
          <w:rFonts w:hint="eastAsia"/>
        </w:rPr>
        <w:t>威斯康辛州</w:t>
      </w:r>
      <w:r w:rsidRPr="00D16FB4">
        <w:rPr>
          <w:rFonts w:asciiTheme="minorEastAsia" w:hAnsiTheme="minorEastAsia" w:hint="eastAsia"/>
        </w:rPr>
        <w:t>主要投資法令為</w:t>
      </w:r>
      <w:r w:rsidR="00D76D57" w:rsidRPr="00D16FB4">
        <w:t>Wisconsin Statutes Chapter 180</w:t>
      </w:r>
      <w:r w:rsidR="0080547A" w:rsidRPr="00D16FB4">
        <w:rPr>
          <w:rFonts w:hint="eastAsia"/>
        </w:rPr>
        <w:t>。</w:t>
      </w:r>
      <w:r w:rsidRPr="00D16FB4">
        <w:rPr>
          <w:rFonts w:hint="eastAsia"/>
        </w:rPr>
        <w:t>詳細法條可上網查詢：</w:t>
      </w:r>
      <w:hyperlink r:id="rId63" w:history="1">
        <w:r w:rsidRPr="00D16FB4">
          <w:rPr>
            <w:rStyle w:val="aff7"/>
            <w:color w:val="auto"/>
            <w:u w:val="none"/>
          </w:rPr>
          <w:t>https://docs.legis.wisconsin.gov/statutes/statutes/180</w:t>
        </w:r>
      </w:hyperlink>
      <w:r w:rsidRPr="00D16FB4">
        <w:rPr>
          <w:rFonts w:hint="eastAsia"/>
        </w:rPr>
        <w:t>。</w:t>
      </w:r>
    </w:p>
    <w:p w14:paraId="5EF2F030" w14:textId="7D8B5C5F"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投資申請之規定、程</w:t>
      </w:r>
      <w:r w:rsidR="008A1847" w:rsidRPr="00D16FB4">
        <w:rPr>
          <w:rFonts w:hint="eastAsia"/>
        </w:rPr>
        <w:t>序</w:t>
      </w:r>
      <w:r w:rsidRPr="00D16FB4">
        <w:rPr>
          <w:rFonts w:hint="eastAsia"/>
        </w:rPr>
        <w:t xml:space="preserve">、應準備文件及審查流程 </w:t>
      </w:r>
    </w:p>
    <w:p w14:paraId="78EC56EC" w14:textId="256670F8" w:rsidR="004B69F1" w:rsidRPr="00D16FB4" w:rsidRDefault="004B69F1" w:rsidP="00921F22">
      <w:pPr>
        <w:pStyle w:val="af2"/>
        <w:ind w:left="945" w:hanging="709"/>
      </w:pPr>
      <w:r w:rsidRPr="00D16FB4">
        <w:rPr>
          <w:rFonts w:hint="eastAsia"/>
        </w:rPr>
        <w:t>（一）</w:t>
      </w:r>
      <w:r w:rsidRPr="00D16FB4">
        <w:t>廠商</w:t>
      </w:r>
      <w:r w:rsidR="009B01DD" w:rsidRPr="00D16FB4">
        <w:t>計畫</w:t>
      </w:r>
      <w:r w:rsidRPr="00D16FB4">
        <w:t>至</w:t>
      </w:r>
      <w:r w:rsidRPr="00D16FB4">
        <w:rPr>
          <w:rFonts w:hint="eastAsia"/>
        </w:rPr>
        <w:t>威州</w:t>
      </w:r>
      <w:r w:rsidRPr="00D16FB4">
        <w:t>投資，宜先洽該州投資主管機</w:t>
      </w:r>
      <w:r w:rsidRPr="00D16FB4">
        <w:rPr>
          <w:rFonts w:hint="eastAsia"/>
        </w:rPr>
        <w:t>威斯康辛州經濟發展廳（</w:t>
      </w:r>
      <w:r w:rsidRPr="00D16FB4">
        <w:rPr>
          <w:rFonts w:hint="eastAsia"/>
        </w:rPr>
        <w:t>Wisconsin Economic Development Corporation</w:t>
      </w:r>
      <w:r w:rsidRPr="00D16FB4">
        <w:rPr>
          <w:rFonts w:hint="eastAsia"/>
        </w:rPr>
        <w:t>），該單位可協助選擇合適場址、提供市場分析，簡介租稅及貸款獎勵、提供員工教育及輔導等專業服務。</w:t>
      </w:r>
    </w:p>
    <w:p w14:paraId="1DCF98A4" w14:textId="7F804FAF" w:rsidR="004B69F1" w:rsidRPr="00D16FB4" w:rsidRDefault="004B69F1" w:rsidP="00921F22">
      <w:pPr>
        <w:pStyle w:val="af2"/>
        <w:ind w:left="945" w:hanging="709"/>
      </w:pPr>
      <w:r w:rsidRPr="00D16FB4">
        <w:rPr>
          <w:rFonts w:hint="eastAsia"/>
        </w:rPr>
        <w:t>（二）有意在威州投資之廠商首先須確立公司型態，續申請納稅辨識號碼（</w:t>
      </w:r>
      <w:r w:rsidRPr="00D16FB4">
        <w:t>Employer Identification Number</w:t>
      </w:r>
      <w:r w:rsidRPr="00D16FB4">
        <w:rPr>
          <w:rFonts w:hint="eastAsia"/>
        </w:rPr>
        <w:t>）作為報稅依據，再向</w:t>
      </w:r>
      <w:r w:rsidRPr="00D16FB4">
        <w:t>州務卿</w:t>
      </w:r>
      <w:r w:rsidRPr="00D16FB4">
        <w:rPr>
          <w:rFonts w:hint="eastAsia"/>
        </w:rPr>
        <w:t>（</w:t>
      </w:r>
      <w:r w:rsidRPr="00D16FB4">
        <w:t>Secretary of State</w:t>
      </w:r>
      <w:r w:rsidRPr="00D16FB4">
        <w:rPr>
          <w:rFonts w:hint="eastAsia"/>
        </w:rPr>
        <w:t>）</w:t>
      </w:r>
      <w:r w:rsidRPr="00D16FB4">
        <w:t>辦公室申請公司登記</w:t>
      </w:r>
      <w:r w:rsidRPr="00D16FB4">
        <w:rPr>
          <w:rFonts w:hint="eastAsia"/>
        </w:rPr>
        <w:t>。另須</w:t>
      </w:r>
      <w:r w:rsidRPr="00D16FB4">
        <w:t>瞭解所從事行業是否有特殊規定須申請許可或取得證照</w:t>
      </w:r>
      <w:r w:rsidRPr="00D16FB4">
        <w:rPr>
          <w:rFonts w:hint="eastAsia"/>
        </w:rPr>
        <w:t>。</w:t>
      </w:r>
    </w:p>
    <w:p w14:paraId="401F9DA0" w14:textId="77777777" w:rsidR="004B69F1" w:rsidRPr="00D16FB4" w:rsidRDefault="004B69F1" w:rsidP="00921F22">
      <w:pPr>
        <w:pStyle w:val="af2"/>
        <w:ind w:left="945" w:hanging="709"/>
      </w:pPr>
      <w:r w:rsidRPr="00D16FB4">
        <w:rPr>
          <w:rFonts w:hint="eastAsia"/>
        </w:rPr>
        <w:t>（三）設立公司前建議先上網蒐集資訊，個人或股東可能無法全盤瞭解或提供所需資料，必要時可借助專業之會計師或律師事務所來協助。</w:t>
      </w:r>
    </w:p>
    <w:p w14:paraId="659725BC"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投資相關機關</w:t>
      </w:r>
    </w:p>
    <w:p w14:paraId="768E67AD" w14:textId="77777777" w:rsidR="009B0323" w:rsidRPr="00D16FB4" w:rsidRDefault="0080547A" w:rsidP="0080547A">
      <w:pPr>
        <w:ind w:left="472" w:firstLineChars="0" w:firstLine="0"/>
        <w:rPr>
          <w:lang w:eastAsia="zh-TW"/>
        </w:rPr>
      </w:pPr>
      <w:r w:rsidRPr="00D16FB4">
        <w:rPr>
          <w:rFonts w:hint="eastAsia"/>
        </w:rPr>
        <w:t>威斯康辛州經濟發展廳</w:t>
      </w:r>
    </w:p>
    <w:p w14:paraId="728F8FEF" w14:textId="502C48D7" w:rsidR="0080547A" w:rsidRPr="00D16FB4" w:rsidRDefault="0080547A" w:rsidP="0080547A">
      <w:pPr>
        <w:ind w:left="472" w:firstLineChars="0" w:firstLine="0"/>
        <w:rPr>
          <w:lang w:eastAsia="zh-TW"/>
        </w:rPr>
      </w:pPr>
      <w:r w:rsidRPr="00D16FB4">
        <w:rPr>
          <w:rFonts w:hint="eastAsia"/>
        </w:rPr>
        <w:t>Wisconsin Economic Development Corporation</w:t>
      </w:r>
    </w:p>
    <w:p w14:paraId="0891C095" w14:textId="10241CFD" w:rsidR="0080547A" w:rsidRPr="00D16FB4" w:rsidRDefault="005B4B12" w:rsidP="0080547A">
      <w:pPr>
        <w:ind w:left="472" w:firstLineChars="0" w:firstLine="0"/>
      </w:pPr>
      <w:r w:rsidRPr="00D16FB4">
        <w:rPr>
          <w:rFonts w:hint="eastAsia"/>
          <w:lang w:eastAsia="zh-TW"/>
        </w:rPr>
        <w:t>網址：</w:t>
      </w:r>
      <w:r w:rsidR="0080547A" w:rsidRPr="00D16FB4">
        <w:t>http://www.inwisconsin.com/</w:t>
      </w:r>
    </w:p>
    <w:p w14:paraId="5A95D83D" w14:textId="77777777" w:rsidR="0080547A" w:rsidRPr="00D16FB4" w:rsidRDefault="0080547A" w:rsidP="00AE0FEC">
      <w:pPr>
        <w:pStyle w:val="a6"/>
        <w:pageBreakBefore/>
        <w:spacing w:before="257" w:after="257"/>
        <w:ind w:left="632" w:hanging="632"/>
      </w:pPr>
      <w:r w:rsidRPr="00D16FB4">
        <w:rPr>
          <w:rFonts w:hint="eastAsia"/>
        </w:rPr>
        <w:lastRenderedPageBreak/>
        <w:t>四</w:t>
      </w:r>
      <w:r w:rsidR="00984B2C" w:rsidRPr="00D16FB4">
        <w:rPr>
          <w:rFonts w:hint="eastAsia"/>
        </w:rPr>
        <w:t>、</w:t>
      </w:r>
      <w:r w:rsidRPr="00D16FB4">
        <w:rPr>
          <w:rFonts w:hint="eastAsia"/>
        </w:rPr>
        <w:t>投資獎勵措施</w:t>
      </w:r>
    </w:p>
    <w:p w14:paraId="1840F877" w14:textId="159EFCCD" w:rsidR="00B8692A" w:rsidRPr="00D16FB4" w:rsidRDefault="009F60F6" w:rsidP="009F60F6">
      <w:pPr>
        <w:pStyle w:val="af2"/>
        <w:ind w:left="945" w:hanging="709"/>
        <w:rPr>
          <w:rFonts w:eastAsiaTheme="minorEastAsia"/>
          <w:lang w:eastAsia="zh-CN"/>
        </w:rPr>
      </w:pPr>
      <w:r w:rsidRPr="00D16FB4">
        <w:rPr>
          <w:lang w:eastAsia="zh-CN"/>
        </w:rPr>
        <w:t>（一）</w:t>
      </w:r>
      <w:r w:rsidR="00B8692A" w:rsidRPr="00D16FB4">
        <w:rPr>
          <w:lang w:eastAsia="zh-CN"/>
        </w:rPr>
        <w:t>商業發展稅收抵免計畫</w:t>
      </w:r>
      <w:r w:rsidR="009B01DD" w:rsidRPr="00D16FB4">
        <w:rPr>
          <w:lang w:eastAsia="zh-CN"/>
        </w:rPr>
        <w:t>（</w:t>
      </w:r>
      <w:r w:rsidR="00B8692A" w:rsidRPr="00D16FB4">
        <w:rPr>
          <w:lang w:eastAsia="zh-CN"/>
        </w:rPr>
        <w:t>Business Development Tax Credit Program</w:t>
      </w:r>
      <w:r w:rsidR="009B01DD" w:rsidRPr="00D16FB4">
        <w:rPr>
          <w:lang w:eastAsia="zh-CN"/>
        </w:rPr>
        <w:t>）</w:t>
      </w:r>
      <w:r w:rsidR="00B8692A" w:rsidRPr="00D16FB4">
        <w:rPr>
          <w:lang w:eastAsia="zh-CN"/>
        </w:rPr>
        <w:t>：對位於或遷移到威州且符合資格的企業投入以下事項提供可退還稅額抵減額，最低資本投資</w:t>
      </w:r>
      <w:r w:rsidR="00B8692A" w:rsidRPr="00D16FB4">
        <w:rPr>
          <w:lang w:eastAsia="zh-CN"/>
        </w:rPr>
        <w:t>25</w:t>
      </w:r>
      <w:r w:rsidR="00B8692A" w:rsidRPr="00D16FB4">
        <w:rPr>
          <w:lang w:eastAsia="zh-CN"/>
        </w:rPr>
        <w:t>萬美元：</w:t>
      </w:r>
    </w:p>
    <w:p w14:paraId="29145FE6" w14:textId="2F39C41A" w:rsidR="00B8692A" w:rsidRPr="00D16FB4" w:rsidRDefault="00921F22" w:rsidP="00921F22">
      <w:pPr>
        <w:pStyle w:val="af7"/>
        <w:ind w:left="1417" w:hanging="472"/>
      </w:pPr>
      <w:r w:rsidRPr="00D16FB4">
        <w:rPr>
          <w:rFonts w:hint="eastAsia"/>
        </w:rPr>
        <w:t>１、</w:t>
      </w:r>
      <w:r w:rsidR="00B8692A" w:rsidRPr="00D16FB4">
        <w:t>創造就業機會：向薪資至少為聯邦最低工資</w:t>
      </w:r>
      <w:r w:rsidR="00B8692A" w:rsidRPr="00D16FB4">
        <w:t>150%</w:t>
      </w:r>
      <w:r w:rsidR="00B8692A" w:rsidRPr="00D16FB4">
        <w:t>的員工支付最多</w:t>
      </w:r>
      <w:r w:rsidR="00B8692A" w:rsidRPr="00D16FB4">
        <w:t>3</w:t>
      </w:r>
      <w:r w:rsidR="00B8692A" w:rsidRPr="00D16FB4">
        <w:t>年年薪的</w:t>
      </w:r>
      <w:r w:rsidR="00B8692A" w:rsidRPr="00D16FB4">
        <w:t>10%</w:t>
      </w:r>
      <w:r w:rsidR="00B8692A" w:rsidRPr="00D16FB4">
        <w:t>。</w:t>
      </w:r>
    </w:p>
    <w:p w14:paraId="7AD79696" w14:textId="61DB3199" w:rsidR="00B8692A" w:rsidRPr="00D16FB4" w:rsidRDefault="00921F22" w:rsidP="00921F22">
      <w:pPr>
        <w:pStyle w:val="af7"/>
        <w:ind w:left="1417" w:hanging="472"/>
      </w:pPr>
      <w:r w:rsidRPr="00D16FB4">
        <w:rPr>
          <w:rFonts w:hint="eastAsia"/>
        </w:rPr>
        <w:t>２、</w:t>
      </w:r>
      <w:r w:rsidR="00B8692A" w:rsidRPr="00D16FB4">
        <w:t>員工培訓：最多培訓費用的</w:t>
      </w:r>
      <w:r w:rsidR="00B8692A" w:rsidRPr="00D16FB4">
        <w:t>50%</w:t>
      </w:r>
    </w:p>
    <w:p w14:paraId="1C7F755E" w14:textId="55D9AF74" w:rsidR="00B8692A" w:rsidRPr="00D16FB4" w:rsidRDefault="00921F22" w:rsidP="00921F22">
      <w:pPr>
        <w:pStyle w:val="af7"/>
        <w:ind w:left="1417" w:hanging="472"/>
      </w:pPr>
      <w:r w:rsidRPr="00D16FB4">
        <w:rPr>
          <w:rFonts w:hint="eastAsia"/>
        </w:rPr>
        <w:t>３、</w:t>
      </w:r>
      <w:r w:rsidR="00B8692A" w:rsidRPr="00D16FB4">
        <w:t>資本投資：最多</w:t>
      </w:r>
      <w:r w:rsidR="00B8692A" w:rsidRPr="00D16FB4">
        <w:t>3%</w:t>
      </w:r>
      <w:r w:rsidR="00B8692A" w:rsidRPr="00D16FB4">
        <w:t>的資本投資於商業個人財產；最多不動產資本投資的</w:t>
      </w:r>
      <w:r w:rsidR="00B8692A" w:rsidRPr="00D16FB4">
        <w:t>5%</w:t>
      </w:r>
      <w:r w:rsidR="00B8692A" w:rsidRPr="00D16FB4">
        <w:t>。投資須至少</w:t>
      </w:r>
      <w:r w:rsidR="000041CC" w:rsidRPr="00D16FB4">
        <w:t>100</w:t>
      </w:r>
      <w:r w:rsidR="00B8692A" w:rsidRPr="00D16FB4">
        <w:t>萬美元，或對每位員工的投資須至少</w:t>
      </w:r>
      <w:r w:rsidR="00B8692A" w:rsidRPr="00D16FB4">
        <w:t>1</w:t>
      </w:r>
      <w:r w:rsidR="00B8692A" w:rsidRPr="00D16FB4">
        <w:t>萬美元。</w:t>
      </w:r>
    </w:p>
    <w:p w14:paraId="7BA50135" w14:textId="42E1CEAB" w:rsidR="00B8692A" w:rsidRPr="00D16FB4" w:rsidRDefault="00921F22" w:rsidP="00921F22">
      <w:pPr>
        <w:pStyle w:val="af7"/>
        <w:ind w:left="1417" w:hanging="472"/>
      </w:pPr>
      <w:r w:rsidRPr="00D16FB4">
        <w:rPr>
          <w:rFonts w:hint="eastAsia"/>
        </w:rPr>
        <w:t>４、</w:t>
      </w:r>
      <w:r w:rsidR="00B8692A" w:rsidRPr="00D16FB4">
        <w:t>公司總部：在公司總部工廠設置的職位最多</w:t>
      </w:r>
      <w:r w:rsidR="00B8692A" w:rsidRPr="00D16FB4">
        <w:t>3</w:t>
      </w:r>
      <w:r w:rsidR="00B8692A" w:rsidRPr="00D16FB4">
        <w:t>年，最高可獲得年薪的</w:t>
      </w:r>
      <w:r w:rsidR="00B8692A" w:rsidRPr="00D16FB4">
        <w:t>10%</w:t>
      </w:r>
      <w:r w:rsidR="00B8692A" w:rsidRPr="00D16FB4">
        <w:t>。</w:t>
      </w:r>
    </w:p>
    <w:p w14:paraId="042C43E5" w14:textId="614E2F45" w:rsidR="00B8692A" w:rsidRPr="00D16FB4" w:rsidRDefault="009F60F6" w:rsidP="00921F22">
      <w:pPr>
        <w:pStyle w:val="af2"/>
        <w:ind w:left="945" w:hanging="709"/>
      </w:pPr>
      <w:r w:rsidRPr="00D16FB4">
        <w:t>（二）</w:t>
      </w:r>
      <w:r w:rsidR="00B8692A" w:rsidRPr="00D16FB4">
        <w:t>企業區計畫</w:t>
      </w:r>
      <w:r w:rsidR="009B01DD" w:rsidRPr="00D16FB4">
        <w:t>（</w:t>
      </w:r>
      <w:r w:rsidR="00B8692A" w:rsidRPr="00D16FB4">
        <w:t>Enterprise Zone</w:t>
      </w:r>
      <w:r w:rsidR="009B01DD" w:rsidRPr="00D16FB4">
        <w:t>（</w:t>
      </w:r>
      <w:r w:rsidR="00B8692A" w:rsidRPr="00D16FB4">
        <w:t>EZ</w:t>
      </w:r>
      <w:r w:rsidR="009B01DD" w:rsidRPr="00D16FB4">
        <w:t>）</w:t>
      </w:r>
      <w:r w:rsidR="00B8692A" w:rsidRPr="00D16FB4">
        <w:t>Program</w:t>
      </w:r>
      <w:r w:rsidR="009B01DD" w:rsidRPr="00D16FB4">
        <w:t>）</w:t>
      </w:r>
      <w:r w:rsidR="00B8692A" w:rsidRPr="00D16FB4">
        <w:t>：提供最多</w:t>
      </w:r>
      <w:r w:rsidR="00B8692A" w:rsidRPr="00D16FB4">
        <w:t>12</w:t>
      </w:r>
      <w:r w:rsidR="00B8692A" w:rsidRPr="00D16FB4">
        <w:t>年的可退還稅額抵減額，包括創造就業機會（最多年薪的</w:t>
      </w:r>
      <w:r w:rsidR="00B8692A" w:rsidRPr="00D16FB4">
        <w:t>7%</w:t>
      </w:r>
      <w:r w:rsidR="00B8692A" w:rsidRPr="00D16FB4">
        <w:t>）；工作保留（若有大量資本投資</w:t>
      </w:r>
      <w:r w:rsidR="009B01DD" w:rsidRPr="00D16FB4">
        <w:t>（</w:t>
      </w:r>
      <w:r w:rsidR="00B8692A" w:rsidRPr="00D16FB4">
        <w:t>限</w:t>
      </w:r>
      <w:r w:rsidR="00B8692A" w:rsidRPr="00D16FB4">
        <w:t>5</w:t>
      </w:r>
      <w:r w:rsidR="00B8692A" w:rsidRPr="00D16FB4">
        <w:t>年以上</w:t>
      </w:r>
      <w:r w:rsidR="009B01DD" w:rsidRPr="00D16FB4">
        <w:t>）</w:t>
      </w:r>
      <w:r w:rsidR="00B8692A" w:rsidRPr="00D16FB4">
        <w:t>，最多可達年薪的</w:t>
      </w:r>
      <w:r w:rsidR="00B8692A" w:rsidRPr="00D16FB4">
        <w:t>7%</w:t>
      </w:r>
      <w:r w:rsidR="00B8692A" w:rsidRPr="00D16FB4">
        <w:t>）；資本投資（最多資本支出的</w:t>
      </w:r>
      <w:r w:rsidR="00B8692A" w:rsidRPr="00D16FB4">
        <w:t>10%</w:t>
      </w:r>
      <w:r w:rsidR="00B8692A" w:rsidRPr="00D16FB4">
        <w:t>）；員工培訓（最多</w:t>
      </w:r>
      <w:r w:rsidR="00B8692A" w:rsidRPr="00D16FB4">
        <w:t>100%</w:t>
      </w:r>
      <w:r w:rsidR="00B8692A" w:rsidRPr="00D16FB4">
        <w:t>的訓練費用）；透過威州供應鏈購買物品或服務（供應鏈利用率最多</w:t>
      </w:r>
      <w:r w:rsidR="00B8692A" w:rsidRPr="00D16FB4">
        <w:t>1%</w:t>
      </w:r>
      <w:r w:rsidR="00B8692A" w:rsidRPr="00D16FB4">
        <w:t>）。</w:t>
      </w:r>
    </w:p>
    <w:p w14:paraId="31356290" w14:textId="048D2B23" w:rsidR="00B8692A" w:rsidRPr="00D16FB4" w:rsidRDefault="009F60F6" w:rsidP="009F60F6">
      <w:pPr>
        <w:pStyle w:val="af2"/>
        <w:ind w:left="945" w:hanging="709"/>
      </w:pPr>
      <w:r w:rsidRPr="00D16FB4">
        <w:t>（三）</w:t>
      </w:r>
      <w:r w:rsidR="00B8692A" w:rsidRPr="00D16FB4">
        <w:t>其他對製造業優惠措施：</w:t>
      </w:r>
    </w:p>
    <w:p w14:paraId="6812F4E5" w14:textId="2102B736" w:rsidR="00B8692A" w:rsidRPr="00D16FB4" w:rsidRDefault="00921F22" w:rsidP="00921F22">
      <w:pPr>
        <w:pStyle w:val="af7"/>
        <w:ind w:left="1417" w:hanging="472"/>
      </w:pPr>
      <w:r w:rsidRPr="00D16FB4">
        <w:rPr>
          <w:rFonts w:hint="eastAsia"/>
        </w:rPr>
        <w:t>１、</w:t>
      </w:r>
      <w:r w:rsidR="00B8692A" w:rsidRPr="00D16FB4">
        <w:t>製造業及農業租稅抵減</w:t>
      </w:r>
    </w:p>
    <w:p w14:paraId="3A49D314" w14:textId="7D6173DC" w:rsidR="00B8692A" w:rsidRPr="00D16FB4" w:rsidRDefault="00921F22" w:rsidP="00921F22">
      <w:pPr>
        <w:pStyle w:val="af7"/>
        <w:ind w:left="1417" w:hanging="472"/>
      </w:pPr>
      <w:r w:rsidRPr="00D16FB4">
        <w:rPr>
          <w:rFonts w:hint="eastAsia"/>
        </w:rPr>
        <w:t>２、</w:t>
      </w:r>
      <w:r w:rsidR="00B8692A" w:rsidRPr="00D16FB4">
        <w:t>研發投資租稅抵減</w:t>
      </w:r>
    </w:p>
    <w:p w14:paraId="3D337098" w14:textId="7F4F5F8C" w:rsidR="00B8692A" w:rsidRPr="00D16FB4" w:rsidRDefault="00921F22" w:rsidP="00921F22">
      <w:pPr>
        <w:pStyle w:val="af7"/>
        <w:ind w:left="1417" w:hanging="472"/>
      </w:pPr>
      <w:r w:rsidRPr="00D16FB4">
        <w:rPr>
          <w:rFonts w:hint="eastAsia"/>
        </w:rPr>
        <w:t>３、</w:t>
      </w:r>
      <w:r w:rsidR="00B8692A" w:rsidRPr="00D16FB4">
        <w:t>免徵州及地方銷售稅及使用稅（</w:t>
      </w:r>
      <w:r w:rsidR="00B8692A" w:rsidRPr="00D16FB4">
        <w:t>5~5.5%</w:t>
      </w:r>
      <w:r w:rsidR="00B8692A" w:rsidRPr="00D16FB4">
        <w:t>）：購買供生產製造用之機器設備、燃料和電力、供研究和生物技術之機器設備及財產</w:t>
      </w:r>
    </w:p>
    <w:p w14:paraId="7973583F" w14:textId="72D009F4" w:rsidR="00B8692A" w:rsidRPr="00D16FB4" w:rsidRDefault="00921F22" w:rsidP="00921F22">
      <w:pPr>
        <w:pStyle w:val="af7"/>
        <w:ind w:left="1417" w:hanging="472"/>
      </w:pPr>
      <w:r w:rsidRPr="00D16FB4">
        <w:rPr>
          <w:rFonts w:hint="eastAsia"/>
        </w:rPr>
        <w:t>４、</w:t>
      </w:r>
      <w:r w:rsidR="00B8692A" w:rsidRPr="00D16FB4">
        <w:t>免徵製造設備之財產稅</w:t>
      </w:r>
    </w:p>
    <w:p w14:paraId="590D71B4" w14:textId="6663A5B7" w:rsidR="00B8692A" w:rsidRPr="00D16FB4" w:rsidRDefault="00921F22" w:rsidP="00921F22">
      <w:pPr>
        <w:pStyle w:val="af7"/>
        <w:ind w:left="1417" w:hanging="472"/>
      </w:pPr>
      <w:r w:rsidRPr="00D16FB4">
        <w:rPr>
          <w:rFonts w:hint="eastAsia"/>
        </w:rPr>
        <w:t>５、</w:t>
      </w:r>
      <w:r w:rsidR="00B8692A" w:rsidRPr="00D16FB4">
        <w:t>提供資金：補償失業、就業不足和在職員工的客製化職業培訓費用</w:t>
      </w:r>
      <w:r w:rsidR="009B01DD" w:rsidRPr="00D16FB4">
        <w:lastRenderedPageBreak/>
        <w:t>（</w:t>
      </w:r>
      <w:r w:rsidR="00B8692A" w:rsidRPr="00D16FB4">
        <w:t>Wisconsin Fast Forward Training Grants</w:t>
      </w:r>
      <w:r w:rsidR="009B01DD" w:rsidRPr="00D16FB4">
        <w:t>）</w:t>
      </w:r>
      <w:r w:rsidR="00B8692A" w:rsidRPr="00D16FB4">
        <w:t>；威斯康辛技術學院系統提供資金支持雇主提高員工技能並協助培訓成本</w:t>
      </w:r>
      <w:r w:rsidR="009B01DD" w:rsidRPr="00D16FB4">
        <w:t>（</w:t>
      </w:r>
      <w:r w:rsidR="00B8692A" w:rsidRPr="00D16FB4">
        <w:t>Workforce Advancement Training</w:t>
      </w:r>
      <w:r w:rsidR="009B01DD" w:rsidRPr="00D16FB4">
        <w:t>（</w:t>
      </w:r>
      <w:r w:rsidR="00B8692A" w:rsidRPr="00D16FB4">
        <w:t>WAT</w:t>
      </w:r>
      <w:r w:rsidR="009B01DD" w:rsidRPr="00D16FB4">
        <w:t>）</w:t>
      </w:r>
      <w:r w:rsidR="00B8692A" w:rsidRPr="00D16FB4">
        <w:t>Grants</w:t>
      </w:r>
      <w:r w:rsidR="009B01DD" w:rsidRPr="00D16FB4">
        <w:t>）</w:t>
      </w:r>
    </w:p>
    <w:p w14:paraId="73CFFA4D" w14:textId="115D5BEF" w:rsidR="00B8692A" w:rsidRPr="00D16FB4" w:rsidRDefault="00921F22" w:rsidP="00921F22">
      <w:pPr>
        <w:pStyle w:val="af7"/>
        <w:ind w:left="1417" w:hanging="472"/>
      </w:pPr>
      <w:r w:rsidRPr="00D16FB4">
        <w:rPr>
          <w:rFonts w:hint="eastAsia"/>
        </w:rPr>
        <w:t>６、</w:t>
      </w:r>
      <w:r w:rsidR="00B8692A" w:rsidRPr="00D16FB4">
        <w:t>能源：能源創新資助計畫</w:t>
      </w:r>
      <w:r w:rsidR="009B01DD" w:rsidRPr="00D16FB4">
        <w:t>（</w:t>
      </w:r>
      <w:r w:rsidR="00B8692A" w:rsidRPr="00D16FB4">
        <w:t>Energy Innovation Grant Program</w:t>
      </w:r>
      <w:r w:rsidR="009B01DD" w:rsidRPr="00D16FB4">
        <w:t>）</w:t>
      </w:r>
      <w:r w:rsidR="00B8692A" w:rsidRPr="00D16FB4">
        <w:t>；安裝節能設備獎勵及補助</w:t>
      </w:r>
      <w:r w:rsidR="009B01DD" w:rsidRPr="00D16FB4">
        <w:t>（</w:t>
      </w:r>
      <w:r w:rsidR="00B8692A" w:rsidRPr="00D16FB4">
        <w:t>Focus on Energy</w:t>
      </w:r>
      <w:r w:rsidR="009B01DD" w:rsidRPr="00D16FB4">
        <w:t>）</w:t>
      </w:r>
      <w:r w:rsidR="00B8692A" w:rsidRPr="00D16FB4">
        <w:t>；財產潔淨能源</w:t>
      </w:r>
      <w:r w:rsidR="009B01DD" w:rsidRPr="00D16FB4">
        <w:t>（</w:t>
      </w:r>
      <w:r w:rsidR="00B8692A" w:rsidRPr="00D16FB4">
        <w:t>Property Assessed Clean Energy; PACE</w:t>
      </w:r>
      <w:r w:rsidR="009B01DD" w:rsidRPr="00D16FB4">
        <w:t>）</w:t>
      </w:r>
      <w:r w:rsidR="00B8692A" w:rsidRPr="00D16FB4">
        <w:t>使業主獲得低成本、長期貸款，以提高能源效率、再生能源和節水。</w:t>
      </w:r>
    </w:p>
    <w:p w14:paraId="7D37636F" w14:textId="77777777" w:rsidR="0080547A" w:rsidRPr="00D16FB4" w:rsidRDefault="0080547A" w:rsidP="00DD07F8">
      <w:pPr>
        <w:pStyle w:val="a4"/>
        <w:spacing w:before="514" w:after="771"/>
        <w:outlineLvl w:val="2"/>
      </w:pPr>
      <w:r w:rsidRPr="00D16FB4">
        <w:rPr>
          <w:rFonts w:hint="eastAsia"/>
        </w:rPr>
        <w:lastRenderedPageBreak/>
        <w:t>第伍章</w:t>
      </w:r>
      <w:r w:rsidR="00410E9C" w:rsidRPr="00D16FB4">
        <w:rPr>
          <w:rFonts w:hint="eastAsia"/>
        </w:rPr>
        <w:t xml:space="preserve">　</w:t>
      </w:r>
      <w:r w:rsidRPr="00D16FB4">
        <w:rPr>
          <w:rFonts w:hint="eastAsia"/>
        </w:rPr>
        <w:t>租稅及金融制度</w:t>
      </w:r>
    </w:p>
    <w:p w14:paraId="50EE95EE" w14:textId="10BF1F7B" w:rsidR="0080547A" w:rsidRPr="00D16FB4" w:rsidRDefault="0080547A" w:rsidP="00984B2C">
      <w:pPr>
        <w:pStyle w:val="af2"/>
        <w:ind w:left="945" w:hanging="709"/>
        <w:rPr>
          <w:highlight w:val="yellow"/>
        </w:rPr>
      </w:pPr>
      <w:r w:rsidRPr="00D16FB4">
        <w:rPr>
          <w:rFonts w:hint="eastAsia"/>
        </w:rPr>
        <w:t>（一</w:t>
      </w:r>
      <w:r w:rsidR="00984B2C" w:rsidRPr="00D16FB4">
        <w:rPr>
          <w:rFonts w:hint="eastAsia"/>
        </w:rPr>
        <w:t>）</w:t>
      </w:r>
      <w:r w:rsidRPr="00D16FB4">
        <w:rPr>
          <w:rFonts w:hint="eastAsia"/>
        </w:rPr>
        <w:t>一般銷售稅：</w:t>
      </w:r>
      <w:r w:rsidRPr="00D16FB4">
        <w:rPr>
          <w:rFonts w:hint="eastAsia"/>
        </w:rPr>
        <w:t>5%</w:t>
      </w:r>
    </w:p>
    <w:p w14:paraId="6BFAA7FF" w14:textId="097500F8" w:rsidR="0080547A" w:rsidRPr="00D16FB4" w:rsidRDefault="0080547A" w:rsidP="00984B2C">
      <w:pPr>
        <w:pStyle w:val="af2"/>
        <w:ind w:left="945" w:hanging="709"/>
        <w:rPr>
          <w:rFonts w:eastAsiaTheme="minorEastAsia"/>
        </w:rPr>
      </w:pPr>
      <w:r w:rsidRPr="00D16FB4">
        <w:rPr>
          <w:rFonts w:hint="eastAsia"/>
        </w:rPr>
        <w:t>（二</w:t>
      </w:r>
      <w:r w:rsidR="00984B2C" w:rsidRPr="00D16FB4">
        <w:rPr>
          <w:rFonts w:hint="eastAsia"/>
        </w:rPr>
        <w:t>）</w:t>
      </w:r>
      <w:r w:rsidRPr="00D16FB4">
        <w:rPr>
          <w:rFonts w:hint="eastAsia"/>
        </w:rPr>
        <w:t>個人所得稅：</w:t>
      </w:r>
      <w:r w:rsidR="007B7173" w:rsidRPr="00D16FB4">
        <w:t>3</w:t>
      </w:r>
      <w:r w:rsidR="007B7173" w:rsidRPr="00D16FB4">
        <w:rPr>
          <w:rFonts w:hint="eastAsia"/>
        </w:rPr>
        <w:t>.5%~7.65%</w:t>
      </w:r>
    </w:p>
    <w:p w14:paraId="0A0BC7FE" w14:textId="1B2D5C5A" w:rsidR="0080547A" w:rsidRPr="00D16FB4" w:rsidRDefault="0080547A" w:rsidP="00984B2C">
      <w:pPr>
        <w:pStyle w:val="af2"/>
        <w:ind w:left="945" w:hanging="709"/>
        <w:rPr>
          <w:rFonts w:eastAsiaTheme="minorEastAsia"/>
        </w:rPr>
      </w:pPr>
      <w:r w:rsidRPr="00D16FB4">
        <w:rPr>
          <w:rFonts w:hint="eastAsia"/>
        </w:rPr>
        <w:t>（三</w:t>
      </w:r>
      <w:r w:rsidR="00984B2C" w:rsidRPr="00D16FB4">
        <w:rPr>
          <w:rFonts w:hint="eastAsia"/>
        </w:rPr>
        <w:t>）</w:t>
      </w:r>
      <w:r w:rsidRPr="00D16FB4">
        <w:rPr>
          <w:rFonts w:hint="eastAsia"/>
        </w:rPr>
        <w:t>營利事業所得稅：</w:t>
      </w:r>
      <w:r w:rsidRPr="00D16FB4">
        <w:rPr>
          <w:rFonts w:hint="eastAsia"/>
        </w:rPr>
        <w:t>7.9%</w:t>
      </w:r>
    </w:p>
    <w:p w14:paraId="0104138C" w14:textId="06C945A1" w:rsidR="0080547A" w:rsidRPr="00D16FB4" w:rsidRDefault="0080547A" w:rsidP="00984B2C">
      <w:pPr>
        <w:pStyle w:val="af2"/>
        <w:ind w:left="945" w:hanging="709"/>
        <w:rPr>
          <w:rFonts w:eastAsiaTheme="minorEastAsia"/>
          <w:highlight w:val="yellow"/>
        </w:rPr>
      </w:pPr>
      <w:r w:rsidRPr="00D16FB4">
        <w:rPr>
          <w:rFonts w:hint="eastAsia"/>
        </w:rPr>
        <w:t>（四</w:t>
      </w:r>
      <w:r w:rsidR="00984B2C" w:rsidRPr="00D16FB4">
        <w:rPr>
          <w:rFonts w:hint="eastAsia"/>
        </w:rPr>
        <w:t>）</w:t>
      </w:r>
      <w:r w:rsidRPr="00D16FB4">
        <w:rPr>
          <w:rFonts w:hint="eastAsia"/>
        </w:rPr>
        <w:t>汽油稅</w:t>
      </w:r>
      <w:r w:rsidR="0059542C" w:rsidRPr="00D16FB4">
        <w:rPr>
          <w:rFonts w:hint="eastAsia"/>
        </w:rPr>
        <w:t>：</w:t>
      </w:r>
      <w:r w:rsidR="009D40F2" w:rsidRPr="00D16FB4">
        <w:t>0.3</w:t>
      </w:r>
      <w:r w:rsidR="00CF325A" w:rsidRPr="00D16FB4">
        <w:rPr>
          <w:rFonts w:hint="eastAsia"/>
        </w:rPr>
        <w:t>09</w:t>
      </w:r>
      <w:r w:rsidR="0059542C" w:rsidRPr="00D16FB4">
        <w:rPr>
          <w:rFonts w:hint="eastAsia"/>
        </w:rPr>
        <w:t>美元／加侖</w:t>
      </w:r>
      <w:r w:rsidRPr="00D16FB4">
        <w:rPr>
          <w:rFonts w:hint="eastAsia"/>
        </w:rPr>
        <w:t>、柴油稅：</w:t>
      </w:r>
      <w:r w:rsidR="009D40F2" w:rsidRPr="00D16FB4">
        <w:t>0.3</w:t>
      </w:r>
      <w:r w:rsidR="00CF325A" w:rsidRPr="00D16FB4">
        <w:rPr>
          <w:rFonts w:hint="eastAsia"/>
        </w:rPr>
        <w:t>09</w:t>
      </w:r>
      <w:r w:rsidRPr="00D16FB4">
        <w:rPr>
          <w:rFonts w:hint="eastAsia"/>
        </w:rPr>
        <w:t>美</w:t>
      </w:r>
      <w:r w:rsidR="0059542C" w:rsidRPr="00D16FB4">
        <w:rPr>
          <w:rFonts w:hint="eastAsia"/>
        </w:rPr>
        <w:t>元</w:t>
      </w:r>
      <w:r w:rsidRPr="00D16FB4">
        <w:rPr>
          <w:rFonts w:hint="eastAsia"/>
        </w:rPr>
        <w:t>／加侖</w:t>
      </w:r>
    </w:p>
    <w:p w14:paraId="146EA526" w14:textId="12A98F94" w:rsidR="0080547A" w:rsidRPr="00D16FB4" w:rsidRDefault="0080547A" w:rsidP="00984B2C">
      <w:pPr>
        <w:pStyle w:val="af2"/>
        <w:ind w:left="945" w:hanging="709"/>
        <w:rPr>
          <w:rFonts w:eastAsiaTheme="minorEastAsia"/>
          <w:highlight w:val="yellow"/>
        </w:rPr>
      </w:pPr>
      <w:r w:rsidRPr="00D16FB4">
        <w:rPr>
          <w:rFonts w:hint="eastAsia"/>
        </w:rPr>
        <w:t>（五</w:t>
      </w:r>
      <w:r w:rsidR="00984B2C" w:rsidRPr="00D16FB4">
        <w:rPr>
          <w:rFonts w:hint="eastAsia"/>
        </w:rPr>
        <w:t>）</w:t>
      </w:r>
      <w:r w:rsidR="006F35F8" w:rsidRPr="00D16FB4">
        <w:rPr>
          <w:rFonts w:hint="eastAsia"/>
        </w:rPr>
        <w:t>香菸</w:t>
      </w:r>
      <w:r w:rsidRPr="00D16FB4">
        <w:rPr>
          <w:rFonts w:hint="eastAsia"/>
        </w:rPr>
        <w:t>稅：</w:t>
      </w:r>
      <w:r w:rsidRPr="00D16FB4">
        <w:rPr>
          <w:rFonts w:hint="eastAsia"/>
        </w:rPr>
        <w:t>2</w:t>
      </w:r>
      <w:r w:rsidR="005F74D4" w:rsidRPr="00D16FB4">
        <w:rPr>
          <w:rFonts w:hint="eastAsia"/>
        </w:rPr>
        <w:t>.</w:t>
      </w:r>
      <w:r w:rsidRPr="00D16FB4">
        <w:rPr>
          <w:rFonts w:hint="eastAsia"/>
        </w:rPr>
        <w:t>52</w:t>
      </w:r>
      <w:r w:rsidRPr="00D16FB4">
        <w:rPr>
          <w:rFonts w:hint="eastAsia"/>
        </w:rPr>
        <w:t>美</w:t>
      </w:r>
      <w:r w:rsidR="005F74D4" w:rsidRPr="00D16FB4">
        <w:rPr>
          <w:rFonts w:hint="eastAsia"/>
        </w:rPr>
        <w:t>元</w:t>
      </w:r>
      <w:r w:rsidRPr="00D16FB4">
        <w:rPr>
          <w:rFonts w:hint="eastAsia"/>
        </w:rPr>
        <w:t>／包、酒稅：</w:t>
      </w:r>
      <w:r w:rsidR="006817D7" w:rsidRPr="00D16FB4">
        <w:rPr>
          <w:rFonts w:hint="eastAsia"/>
        </w:rPr>
        <w:t>3</w:t>
      </w:r>
      <w:r w:rsidRPr="00D16FB4">
        <w:rPr>
          <w:rFonts w:hint="eastAsia"/>
        </w:rPr>
        <w:t>.25</w:t>
      </w:r>
      <w:r w:rsidRPr="00D16FB4">
        <w:rPr>
          <w:rFonts w:hint="eastAsia"/>
        </w:rPr>
        <w:t>美元／加侖、</w:t>
      </w:r>
      <w:r w:rsidR="00454214" w:rsidRPr="00D16FB4">
        <w:rPr>
          <w:rFonts w:hint="eastAsia"/>
        </w:rPr>
        <w:t>葡萄酒稅</w:t>
      </w:r>
      <w:r w:rsidR="007B7173" w:rsidRPr="00D16FB4">
        <w:rPr>
          <w:rFonts w:hint="eastAsia"/>
        </w:rPr>
        <w:t>：</w:t>
      </w:r>
      <w:r w:rsidR="00454214" w:rsidRPr="00D16FB4">
        <w:t>0.</w:t>
      </w:r>
      <w:r w:rsidR="006817D7" w:rsidRPr="00D16FB4">
        <w:rPr>
          <w:rFonts w:hint="eastAsia"/>
        </w:rPr>
        <w:t>25</w:t>
      </w:r>
      <w:r w:rsidR="00454214" w:rsidRPr="00D16FB4">
        <w:rPr>
          <w:rFonts w:hint="eastAsia"/>
        </w:rPr>
        <w:t>美元／加侖、</w:t>
      </w:r>
      <w:r w:rsidRPr="00D16FB4">
        <w:rPr>
          <w:rFonts w:hint="eastAsia"/>
        </w:rPr>
        <w:t>啤酒稅：</w:t>
      </w:r>
      <w:r w:rsidRPr="00D16FB4">
        <w:rPr>
          <w:rFonts w:hint="eastAsia"/>
        </w:rPr>
        <w:t>0.06</w:t>
      </w:r>
      <w:r w:rsidRPr="00D16FB4">
        <w:rPr>
          <w:rFonts w:hint="eastAsia"/>
        </w:rPr>
        <w:t>美元／加侖</w:t>
      </w:r>
    </w:p>
    <w:p w14:paraId="73C25AA0" w14:textId="04792ABA" w:rsidR="0080547A" w:rsidRPr="00D16FB4" w:rsidRDefault="0080547A" w:rsidP="00984B2C">
      <w:pPr>
        <w:pStyle w:val="af2"/>
        <w:ind w:left="945" w:hanging="709"/>
        <w:rPr>
          <w:rFonts w:eastAsiaTheme="minorEastAsia"/>
        </w:rPr>
      </w:pPr>
      <w:r w:rsidRPr="00D16FB4">
        <w:rPr>
          <w:rFonts w:hint="eastAsia"/>
        </w:rPr>
        <w:t>（六</w:t>
      </w:r>
      <w:r w:rsidR="00984B2C" w:rsidRPr="00D16FB4">
        <w:rPr>
          <w:rFonts w:hint="eastAsia"/>
        </w:rPr>
        <w:t>）</w:t>
      </w:r>
      <w:r w:rsidRPr="00D16FB4">
        <w:rPr>
          <w:rFonts w:hint="eastAsia"/>
        </w:rPr>
        <w:t>房屋稅：</w:t>
      </w:r>
      <w:r w:rsidRPr="00D16FB4">
        <w:rPr>
          <w:rFonts w:hint="eastAsia"/>
        </w:rPr>
        <w:t>1.</w:t>
      </w:r>
      <w:r w:rsidR="007F4751" w:rsidRPr="00D16FB4">
        <w:rPr>
          <w:rFonts w:hint="eastAsia"/>
        </w:rPr>
        <w:t>61</w:t>
      </w:r>
      <w:r w:rsidRPr="00D16FB4">
        <w:rPr>
          <w:rFonts w:hint="eastAsia"/>
        </w:rPr>
        <w:t>%</w:t>
      </w:r>
      <w:r w:rsidRPr="00D16FB4">
        <w:rPr>
          <w:rFonts w:hint="eastAsia"/>
        </w:rPr>
        <w:t>（</w:t>
      </w:r>
      <w:r w:rsidR="00BC2AB8" w:rsidRPr="00D16FB4">
        <w:rPr>
          <w:rFonts w:hint="eastAsia"/>
        </w:rPr>
        <w:t>威</w:t>
      </w:r>
      <w:r w:rsidR="00B77D34" w:rsidRPr="00D16FB4">
        <w:rPr>
          <w:rFonts w:hint="eastAsia"/>
        </w:rPr>
        <w:t>州</w:t>
      </w:r>
      <w:r w:rsidR="00F03573" w:rsidRPr="00D16FB4">
        <w:rPr>
          <w:rFonts w:hint="eastAsia"/>
        </w:rPr>
        <w:t>房屋價中位數為</w:t>
      </w:r>
      <w:r w:rsidR="007F4751" w:rsidRPr="00D16FB4">
        <w:rPr>
          <w:rFonts w:hint="eastAsia"/>
        </w:rPr>
        <w:t>299</w:t>
      </w:r>
      <w:r w:rsidR="00F03573" w:rsidRPr="00D16FB4">
        <w:rPr>
          <w:rFonts w:hint="eastAsia"/>
        </w:rPr>
        <w:t>,</w:t>
      </w:r>
      <w:r w:rsidR="007F4751" w:rsidRPr="00D16FB4">
        <w:rPr>
          <w:rFonts w:hint="eastAsia"/>
        </w:rPr>
        <w:t>880</w:t>
      </w:r>
      <w:r w:rsidR="00F03573" w:rsidRPr="00D16FB4">
        <w:rPr>
          <w:rFonts w:hint="eastAsia"/>
        </w:rPr>
        <w:t>美元</w:t>
      </w:r>
      <w:r w:rsidRPr="00D16FB4">
        <w:rPr>
          <w:rFonts w:hint="eastAsia"/>
        </w:rPr>
        <w:t>）</w:t>
      </w:r>
    </w:p>
    <w:p w14:paraId="021B9DD5" w14:textId="77777777" w:rsidR="0080547A" w:rsidRPr="00D16FB4" w:rsidRDefault="0080547A" w:rsidP="00DD07F8">
      <w:pPr>
        <w:pStyle w:val="a4"/>
        <w:spacing w:before="514" w:after="771"/>
        <w:outlineLvl w:val="2"/>
      </w:pPr>
      <w:r w:rsidRPr="00D16FB4">
        <w:rPr>
          <w:rFonts w:hint="eastAsia"/>
          <w:lang w:eastAsia="zh-TW"/>
        </w:rPr>
        <w:lastRenderedPageBreak/>
        <w:t>第陸</w:t>
      </w:r>
      <w:r w:rsidR="00984B2C" w:rsidRPr="00D16FB4">
        <w:rPr>
          <w:rFonts w:hint="eastAsia"/>
          <w:lang w:eastAsia="zh-TW"/>
        </w:rPr>
        <w:t xml:space="preserve">章　</w:t>
      </w:r>
      <w:r w:rsidRPr="00D16FB4">
        <w:rPr>
          <w:rFonts w:hint="eastAsia"/>
          <w:lang w:eastAsia="zh-TW"/>
        </w:rPr>
        <w:t>基礎建設及成本</w:t>
      </w:r>
    </w:p>
    <w:p w14:paraId="7882AD3F"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能源</w:t>
      </w:r>
    </w:p>
    <w:p w14:paraId="5A57530F" w14:textId="785DA5AC" w:rsidR="0046323E" w:rsidRPr="00D16FB4" w:rsidRDefault="0080547A" w:rsidP="00682A2C">
      <w:pPr>
        <w:pStyle w:val="af2"/>
        <w:ind w:left="945" w:hanging="709"/>
      </w:pPr>
      <w:r w:rsidRPr="00D16FB4">
        <w:rPr>
          <w:rFonts w:hint="eastAsia"/>
        </w:rPr>
        <w:t>（一</w:t>
      </w:r>
      <w:r w:rsidR="00984B2C" w:rsidRPr="00D16FB4">
        <w:rPr>
          <w:rFonts w:hint="eastAsia"/>
        </w:rPr>
        <w:t>）</w:t>
      </w:r>
      <w:r w:rsidR="0046323E" w:rsidRPr="00D16FB4">
        <w:t>天然氣</w:t>
      </w:r>
      <w:r w:rsidR="0046323E" w:rsidRPr="00D16FB4">
        <w:rPr>
          <w:rFonts w:hint="eastAsia"/>
        </w:rPr>
        <w:t>及</w:t>
      </w:r>
      <w:r w:rsidR="0046323E" w:rsidRPr="00D16FB4">
        <w:t>煤炭</w:t>
      </w:r>
      <w:r w:rsidR="009B01DD" w:rsidRPr="00D16FB4">
        <w:t>占</w:t>
      </w:r>
      <w:r w:rsidR="0046323E" w:rsidRPr="00D16FB4">
        <w:t>威斯康辛州發電</w:t>
      </w:r>
      <w:r w:rsidR="00822AB1" w:rsidRPr="00D16FB4">
        <w:rPr>
          <w:rFonts w:hint="eastAsia"/>
        </w:rPr>
        <w:t>總</w:t>
      </w:r>
      <w:r w:rsidR="0046323E" w:rsidRPr="00D16FB4">
        <w:t>量四分之三</w:t>
      </w:r>
      <w:r w:rsidR="0046323E" w:rsidRPr="00D16FB4">
        <w:rPr>
          <w:rFonts w:hint="eastAsia"/>
        </w:rPr>
        <w:t>，其餘為核能及再生能源，</w:t>
      </w:r>
      <w:r w:rsidR="00D026B7" w:rsidRPr="00D16FB4">
        <w:rPr>
          <w:rFonts w:hint="eastAsia"/>
        </w:rPr>
        <w:t>威州的再生能源來自生質能、風力發電及水力發電廠，</w:t>
      </w:r>
      <w:r w:rsidR="00822AB1" w:rsidRPr="00D16FB4">
        <w:rPr>
          <w:rFonts w:hint="eastAsia"/>
        </w:rPr>
        <w:t>惟</w:t>
      </w:r>
      <w:r w:rsidR="00D026B7" w:rsidRPr="00D16FB4">
        <w:rPr>
          <w:rFonts w:hint="eastAsia"/>
        </w:rPr>
        <w:t>再生能源（包括水力發電）僅為該州提供發電總量十分之一的電力，超過三分之一的再生能源發電來自生質能、木材及木材廢棄物等</w:t>
      </w:r>
      <w:r w:rsidR="00822AB1" w:rsidRPr="00D16FB4">
        <w:rPr>
          <w:rFonts w:hint="eastAsia"/>
        </w:rPr>
        <w:t>。另</w:t>
      </w:r>
      <w:r w:rsidR="00D026B7" w:rsidRPr="00D16FB4">
        <w:rPr>
          <w:rFonts w:hint="eastAsia"/>
        </w:rPr>
        <w:t>威州在動物廢棄物轉化為能源系統以及可將糞便轉化成燃料的農場沼氣池的數量，在全美首屈一指。</w:t>
      </w:r>
    </w:p>
    <w:p w14:paraId="0F5C6E63" w14:textId="3D31BFD0" w:rsidR="0080547A" w:rsidRPr="00D16FB4" w:rsidRDefault="0080547A" w:rsidP="00682A2C">
      <w:pPr>
        <w:pStyle w:val="af2"/>
        <w:ind w:left="945" w:hanging="709"/>
        <w:rPr>
          <w:rFonts w:eastAsiaTheme="minorEastAsia"/>
        </w:rPr>
      </w:pPr>
      <w:r w:rsidRPr="00D16FB4">
        <w:rPr>
          <w:rFonts w:hint="eastAsia"/>
        </w:rPr>
        <w:t>（</w:t>
      </w:r>
      <w:r w:rsidR="00E104D9" w:rsidRPr="00D16FB4">
        <w:rPr>
          <w:rFonts w:hint="eastAsia"/>
        </w:rPr>
        <w:t>二</w:t>
      </w:r>
      <w:r w:rsidR="00984B2C" w:rsidRPr="00D16FB4">
        <w:rPr>
          <w:rFonts w:hint="eastAsia"/>
        </w:rPr>
        <w:t>）</w:t>
      </w:r>
      <w:r w:rsidRPr="00D16FB4">
        <w:rPr>
          <w:rFonts w:hint="eastAsia"/>
        </w:rPr>
        <w:t>公共設施之費率：住宅用天然瓦斯每</w:t>
      </w:r>
      <w:r w:rsidRPr="00D16FB4">
        <w:rPr>
          <w:rFonts w:hint="eastAsia"/>
        </w:rPr>
        <w:t>1,000</w:t>
      </w:r>
      <w:r w:rsidRPr="00D16FB4">
        <w:rPr>
          <w:rFonts w:hint="eastAsia"/>
        </w:rPr>
        <w:t>立方英呎</w:t>
      </w:r>
      <w:r w:rsidR="00893F53" w:rsidRPr="00D16FB4">
        <w:rPr>
          <w:rFonts w:hint="eastAsia"/>
        </w:rPr>
        <w:t>10.08</w:t>
      </w:r>
      <w:r w:rsidRPr="00D16FB4">
        <w:rPr>
          <w:rFonts w:hint="eastAsia"/>
        </w:rPr>
        <w:t>美元，商業用天然瓦斯每</w:t>
      </w:r>
      <w:r w:rsidRPr="00D16FB4">
        <w:rPr>
          <w:rFonts w:hint="eastAsia"/>
        </w:rPr>
        <w:t>1,000</w:t>
      </w:r>
      <w:r w:rsidRPr="00D16FB4">
        <w:rPr>
          <w:rFonts w:hint="eastAsia"/>
        </w:rPr>
        <w:t>立方英呎</w:t>
      </w:r>
      <w:r w:rsidR="0050554C" w:rsidRPr="00D16FB4">
        <w:rPr>
          <w:rFonts w:hint="eastAsia"/>
        </w:rPr>
        <w:t>7.4</w:t>
      </w:r>
      <w:r w:rsidRPr="00D16FB4">
        <w:rPr>
          <w:rFonts w:hint="eastAsia"/>
        </w:rPr>
        <w:t>美元，工業用天然瓦斯每</w:t>
      </w:r>
      <w:r w:rsidRPr="00D16FB4">
        <w:rPr>
          <w:rFonts w:hint="eastAsia"/>
        </w:rPr>
        <w:t>1,000</w:t>
      </w:r>
      <w:r w:rsidRPr="00D16FB4">
        <w:rPr>
          <w:rFonts w:hint="eastAsia"/>
        </w:rPr>
        <w:t>立方英呎</w:t>
      </w:r>
      <w:r w:rsidR="0050554C" w:rsidRPr="00D16FB4">
        <w:rPr>
          <w:rFonts w:hint="eastAsia"/>
        </w:rPr>
        <w:t>5.76</w:t>
      </w:r>
      <w:r w:rsidRPr="00D16FB4">
        <w:rPr>
          <w:rFonts w:hint="eastAsia"/>
        </w:rPr>
        <w:t>美元。住宅用電費</w:t>
      </w:r>
      <w:r w:rsidR="006A69BB" w:rsidRPr="00D16FB4">
        <w:rPr>
          <w:rFonts w:hint="eastAsia"/>
        </w:rPr>
        <w:t>每度</w:t>
      </w:r>
      <w:r w:rsidR="00F95EB4" w:rsidRPr="00D16FB4">
        <w:rPr>
          <w:rFonts w:hint="eastAsia"/>
        </w:rPr>
        <w:t>17.42</w:t>
      </w:r>
      <w:r w:rsidRPr="00D16FB4">
        <w:rPr>
          <w:rFonts w:hint="eastAsia"/>
        </w:rPr>
        <w:t>美分；商業用電費</w:t>
      </w:r>
      <w:r w:rsidR="006A69BB" w:rsidRPr="00D16FB4">
        <w:rPr>
          <w:rFonts w:hint="eastAsia"/>
        </w:rPr>
        <w:t>每度</w:t>
      </w:r>
      <w:r w:rsidR="00841C68" w:rsidRPr="00D16FB4">
        <w:t>12.63</w:t>
      </w:r>
      <w:r w:rsidRPr="00D16FB4">
        <w:rPr>
          <w:rFonts w:hint="eastAsia"/>
        </w:rPr>
        <w:t>美分；工業用電費為</w:t>
      </w:r>
      <w:r w:rsidR="006A69BB" w:rsidRPr="00D16FB4">
        <w:rPr>
          <w:rFonts w:hint="eastAsia"/>
        </w:rPr>
        <w:t>每度</w:t>
      </w:r>
      <w:r w:rsidR="00F95EB4" w:rsidRPr="00D16FB4">
        <w:rPr>
          <w:rFonts w:hint="eastAsia"/>
        </w:rPr>
        <w:t>8.58</w:t>
      </w:r>
      <w:r w:rsidRPr="00D16FB4">
        <w:rPr>
          <w:rFonts w:hint="eastAsia"/>
        </w:rPr>
        <w:t>美分。</w:t>
      </w:r>
    </w:p>
    <w:p w14:paraId="68037E77"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通訊</w:t>
      </w:r>
    </w:p>
    <w:p w14:paraId="69178567" w14:textId="77777777" w:rsidR="0080547A" w:rsidRPr="00D16FB4" w:rsidRDefault="0080547A" w:rsidP="00682A2C">
      <w:pPr>
        <w:ind w:firstLine="472"/>
        <w:rPr>
          <w:lang w:eastAsia="zh-TW"/>
        </w:rPr>
      </w:pPr>
      <w:r w:rsidRPr="00D16FB4">
        <w:rPr>
          <w:rFonts w:hint="eastAsia"/>
          <w:lang w:eastAsia="zh-TW"/>
        </w:rPr>
        <w:t>電訊業發達。威州高品質、高速並廉價的電訊服務給全州帶來了便捷。</w:t>
      </w:r>
    </w:p>
    <w:p w14:paraId="4665A905"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交通</w:t>
      </w:r>
    </w:p>
    <w:p w14:paraId="4511EE2C" w14:textId="5F495429" w:rsidR="001A7182" w:rsidRPr="00D16FB4" w:rsidRDefault="001A7182" w:rsidP="00682A2C">
      <w:pPr>
        <w:pStyle w:val="af2"/>
        <w:ind w:left="945" w:hanging="709"/>
      </w:pPr>
      <w:r w:rsidRPr="00D16FB4">
        <w:rPr>
          <w:rFonts w:hint="eastAsia"/>
        </w:rPr>
        <w:t>（一</w:t>
      </w:r>
      <w:r w:rsidRPr="00D16FB4">
        <w:t>）</w:t>
      </w:r>
      <w:r w:rsidR="000714B7" w:rsidRPr="00D16FB4">
        <w:rPr>
          <w:rFonts w:hint="eastAsia"/>
        </w:rPr>
        <w:t>鐵路：</w:t>
      </w:r>
      <w:r w:rsidR="000714B7" w:rsidRPr="00D16FB4">
        <w:t>威州有良好之公路系統，共有</w:t>
      </w:r>
      <w:r w:rsidR="000714B7" w:rsidRPr="00D16FB4">
        <w:t>9</w:t>
      </w:r>
      <w:r w:rsidR="000714B7" w:rsidRPr="00D16FB4">
        <w:t>條高速公路</w:t>
      </w:r>
      <w:r w:rsidR="00D60FD9" w:rsidRPr="00D16FB4">
        <w:t>，</w:t>
      </w:r>
      <w:r w:rsidR="000714B7" w:rsidRPr="00D16FB4">
        <w:t>全長超過</w:t>
      </w:r>
      <w:r w:rsidR="000714B7" w:rsidRPr="00D16FB4">
        <w:t>18,990</w:t>
      </w:r>
      <w:r w:rsidR="00012257" w:rsidRPr="00D16FB4">
        <w:t>公里</w:t>
      </w:r>
      <w:r w:rsidR="00DC69F9" w:rsidRPr="00D16FB4">
        <w:t>（</w:t>
      </w:r>
      <w:r w:rsidR="000714B7" w:rsidRPr="00D16FB4">
        <w:t>11,800</w:t>
      </w:r>
      <w:r w:rsidR="00012257" w:rsidRPr="00D16FB4">
        <w:t>英里</w:t>
      </w:r>
      <w:r w:rsidR="00DC69F9" w:rsidRPr="00D16FB4">
        <w:t>）</w:t>
      </w:r>
      <w:r w:rsidR="000714B7" w:rsidRPr="00D16FB4">
        <w:t>，方便將貨物運往市場以及連接到整個中西部的主要工業城市。威州的鐵路運輸量每年運輸超過</w:t>
      </w:r>
      <w:r w:rsidR="000C55CB" w:rsidRPr="00D16FB4">
        <w:rPr>
          <w:rFonts w:hint="eastAsia"/>
        </w:rPr>
        <w:t>1</w:t>
      </w:r>
      <w:r w:rsidR="000C55CB" w:rsidRPr="00D16FB4">
        <w:t>,220</w:t>
      </w:r>
      <w:r w:rsidR="000714B7" w:rsidRPr="00D16FB4">
        <w:t>億美元的貨物，與全美聯運系統建立無縫連接。</w:t>
      </w:r>
    </w:p>
    <w:p w14:paraId="5BEAE127" w14:textId="64486631" w:rsidR="001A7182" w:rsidRPr="00D16FB4" w:rsidRDefault="001A7182" w:rsidP="00682A2C">
      <w:pPr>
        <w:pStyle w:val="af2"/>
        <w:ind w:left="945" w:hanging="709"/>
      </w:pPr>
      <w:r w:rsidRPr="00D16FB4">
        <w:rPr>
          <w:rFonts w:hint="eastAsia"/>
        </w:rPr>
        <w:lastRenderedPageBreak/>
        <w:t>（二</w:t>
      </w:r>
      <w:r w:rsidRPr="00D16FB4">
        <w:t>）</w:t>
      </w:r>
      <w:r w:rsidR="000714B7" w:rsidRPr="00D16FB4">
        <w:rPr>
          <w:rFonts w:hint="eastAsia"/>
        </w:rPr>
        <w:t>水路：</w:t>
      </w:r>
      <w:r w:rsidR="000714B7" w:rsidRPr="00D16FB4">
        <w:t>威州的水路每年運送達約</w:t>
      </w:r>
      <w:r w:rsidR="000714B7" w:rsidRPr="00D16FB4">
        <w:t>4,000</w:t>
      </w:r>
      <w:r w:rsidR="000714B7" w:rsidRPr="00D16FB4">
        <w:t>萬噸貨物，商品往返於密西西比河、密西根湖和</w:t>
      </w:r>
      <w:r w:rsidR="000714B7" w:rsidRPr="00D16FB4">
        <w:t>Lake Superior</w:t>
      </w:r>
      <w:r w:rsidR="000714B7" w:rsidRPr="00D16FB4">
        <w:t>等商業貨運港口。</w:t>
      </w:r>
    </w:p>
    <w:p w14:paraId="5CCC86D5" w14:textId="77777777" w:rsidR="001A7182" w:rsidRPr="00D16FB4" w:rsidRDefault="001A7182" w:rsidP="00682A2C">
      <w:pPr>
        <w:pStyle w:val="af2"/>
        <w:ind w:left="945" w:hanging="709"/>
      </w:pPr>
      <w:r w:rsidRPr="00D16FB4">
        <w:rPr>
          <w:rFonts w:hint="eastAsia"/>
        </w:rPr>
        <w:t>（三</w:t>
      </w:r>
      <w:r w:rsidRPr="00D16FB4">
        <w:t>）</w:t>
      </w:r>
      <w:r w:rsidR="000714B7" w:rsidRPr="00D16FB4">
        <w:rPr>
          <w:rFonts w:hint="eastAsia"/>
        </w:rPr>
        <w:t>機場：</w:t>
      </w:r>
      <w:r w:rsidR="000714B7" w:rsidRPr="00D16FB4">
        <w:t>威州擁有</w:t>
      </w:r>
      <w:r w:rsidR="000714B7" w:rsidRPr="00D16FB4">
        <w:t>8</w:t>
      </w:r>
      <w:r w:rsidR="000714B7" w:rsidRPr="00D16FB4">
        <w:t>個商業機場及設有</w:t>
      </w:r>
      <w:r w:rsidR="000714B7" w:rsidRPr="00D16FB4">
        <w:t>3</w:t>
      </w:r>
      <w:r w:rsidR="000714B7" w:rsidRPr="00D16FB4">
        <w:t>個自由貿易區，</w:t>
      </w:r>
      <w:r w:rsidR="000714B7" w:rsidRPr="00D16FB4">
        <w:t>Green Bay</w:t>
      </w:r>
      <w:r w:rsidR="000714B7" w:rsidRPr="00D16FB4">
        <w:t>、</w:t>
      </w:r>
      <w:r w:rsidR="000714B7" w:rsidRPr="00D16FB4">
        <w:t>Milwaukee</w:t>
      </w:r>
      <w:r w:rsidR="000714B7" w:rsidRPr="00D16FB4">
        <w:t>及</w:t>
      </w:r>
      <w:r w:rsidR="000714B7" w:rsidRPr="00D16FB4">
        <w:t>Madison</w:t>
      </w:r>
      <w:r w:rsidR="0080547A" w:rsidRPr="00D16FB4">
        <w:rPr>
          <w:rFonts w:hint="eastAsia"/>
        </w:rPr>
        <w:t>。</w:t>
      </w:r>
    </w:p>
    <w:p w14:paraId="2D5D8846" w14:textId="7714ACEE" w:rsidR="000714B7" w:rsidRPr="00D16FB4" w:rsidRDefault="001A7182" w:rsidP="00682A2C">
      <w:pPr>
        <w:pStyle w:val="af2"/>
        <w:ind w:left="945" w:hanging="709"/>
      </w:pPr>
      <w:r w:rsidRPr="00D16FB4">
        <w:rPr>
          <w:rFonts w:hint="eastAsia"/>
        </w:rPr>
        <w:t>（四</w:t>
      </w:r>
      <w:r w:rsidRPr="00D16FB4">
        <w:t>）</w:t>
      </w:r>
      <w:r w:rsidR="000714B7" w:rsidRPr="00D16FB4">
        <w:t>美國政府於</w:t>
      </w:r>
      <w:r w:rsidR="000714B7" w:rsidRPr="00D16FB4">
        <w:t>2021</w:t>
      </w:r>
      <w:r w:rsidR="000714B7" w:rsidRPr="00D16FB4">
        <w:t>年底提出</w:t>
      </w:r>
      <w:r w:rsidR="000714B7" w:rsidRPr="00D16FB4">
        <w:t>1.2</w:t>
      </w:r>
      <w:r w:rsidR="000714B7" w:rsidRPr="00D16FB4">
        <w:t>兆美元</w:t>
      </w:r>
      <w:r w:rsidR="00BE5AC2" w:rsidRPr="00D16FB4">
        <w:t>基建法案</w:t>
      </w:r>
      <w:r w:rsidR="000714B7" w:rsidRPr="00D16FB4">
        <w:t>，威斯康辛州獲分配</w:t>
      </w:r>
      <w:r w:rsidR="000714B7" w:rsidRPr="00D16FB4">
        <w:t>72</w:t>
      </w:r>
      <w:r w:rsidR="000714B7" w:rsidRPr="00D16FB4">
        <w:t>億美元，用以改善該州高速公路、修築橋樑、公共交通、擴增電動車充電站、改善寬頻網路、防範野火、對抗網路攻擊、飲用水基礎建設及機場基礎建設等</w:t>
      </w:r>
      <w:r w:rsidR="000714B7" w:rsidRPr="00D16FB4">
        <w:rPr>
          <w:rFonts w:hint="eastAsia"/>
        </w:rPr>
        <w:t>。</w:t>
      </w:r>
    </w:p>
    <w:p w14:paraId="7841B8AC" w14:textId="77777777" w:rsidR="0080547A" w:rsidRPr="00D16FB4" w:rsidRDefault="0080547A" w:rsidP="00DD07F8">
      <w:pPr>
        <w:pStyle w:val="a4"/>
        <w:spacing w:before="514" w:after="771"/>
        <w:outlineLvl w:val="2"/>
      </w:pPr>
      <w:r w:rsidRPr="00D16FB4">
        <w:rPr>
          <w:rFonts w:hint="eastAsia"/>
          <w:lang w:eastAsia="zh-TW"/>
        </w:rPr>
        <w:lastRenderedPageBreak/>
        <w:t>第柒</w:t>
      </w:r>
      <w:r w:rsidR="00984B2C" w:rsidRPr="00D16FB4">
        <w:rPr>
          <w:rFonts w:hint="eastAsia"/>
          <w:lang w:eastAsia="zh-TW"/>
        </w:rPr>
        <w:t xml:space="preserve">章　</w:t>
      </w:r>
      <w:r w:rsidRPr="00D16FB4">
        <w:rPr>
          <w:rFonts w:hint="eastAsia"/>
          <w:lang w:eastAsia="zh-TW"/>
        </w:rPr>
        <w:t>勞工</w:t>
      </w:r>
    </w:p>
    <w:p w14:paraId="0C56971F"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勞工素質及結構</w:t>
      </w:r>
    </w:p>
    <w:p w14:paraId="70F044D2" w14:textId="28B93033" w:rsidR="0080547A" w:rsidRPr="00D16FB4" w:rsidRDefault="006F35F8" w:rsidP="00682A2C">
      <w:pPr>
        <w:pStyle w:val="af2"/>
        <w:ind w:left="945" w:hanging="709"/>
        <w:rPr>
          <w:highlight w:val="yellow"/>
        </w:rPr>
      </w:pPr>
      <w:r w:rsidRPr="00D16FB4">
        <w:rPr>
          <w:rFonts w:hint="eastAsia"/>
        </w:rPr>
        <w:t>（一）</w:t>
      </w:r>
      <w:r w:rsidR="0080547A" w:rsidRPr="00D16FB4">
        <w:rPr>
          <w:rFonts w:hint="eastAsia"/>
        </w:rPr>
        <w:tab/>
      </w:r>
      <w:r w:rsidR="0080547A" w:rsidRPr="00D16FB4">
        <w:rPr>
          <w:rFonts w:hint="eastAsia"/>
        </w:rPr>
        <w:t>據</w:t>
      </w:r>
      <w:r w:rsidR="0068784A" w:rsidRPr="00D16FB4">
        <w:rPr>
          <w:rFonts w:hint="eastAsia"/>
        </w:rPr>
        <w:t>美國勞工局</w:t>
      </w:r>
      <w:r w:rsidR="0080547A" w:rsidRPr="00D16FB4">
        <w:rPr>
          <w:rFonts w:hint="eastAsia"/>
        </w:rPr>
        <w:t>統計</w:t>
      </w:r>
      <w:r w:rsidR="008D0759" w:rsidRPr="00D16FB4">
        <w:rPr>
          <w:rFonts w:hint="eastAsia"/>
        </w:rPr>
        <w:t>（</w:t>
      </w:r>
      <w:r w:rsidR="008D0759" w:rsidRPr="00D16FB4">
        <w:rPr>
          <w:rFonts w:hint="eastAsia"/>
        </w:rPr>
        <w:t>202</w:t>
      </w:r>
      <w:r w:rsidR="00AA0596" w:rsidRPr="00D16FB4">
        <w:rPr>
          <w:rFonts w:hint="eastAsia"/>
        </w:rPr>
        <w:t>5</w:t>
      </w:r>
      <w:r w:rsidR="008D0759" w:rsidRPr="00D16FB4">
        <w:rPr>
          <w:rFonts w:hint="eastAsia"/>
        </w:rPr>
        <w:t>年</w:t>
      </w:r>
      <w:r w:rsidR="00AA0596" w:rsidRPr="00D16FB4">
        <w:rPr>
          <w:rFonts w:hint="eastAsia"/>
        </w:rPr>
        <w:t>3</w:t>
      </w:r>
      <w:r w:rsidR="008D0759" w:rsidRPr="00D16FB4">
        <w:rPr>
          <w:rFonts w:hint="eastAsia"/>
        </w:rPr>
        <w:t>月）</w:t>
      </w:r>
      <w:r w:rsidR="0068784A" w:rsidRPr="00D16FB4">
        <w:rPr>
          <w:rFonts w:hint="eastAsia"/>
        </w:rPr>
        <w:t>，威</w:t>
      </w:r>
      <w:r w:rsidR="0080547A" w:rsidRPr="00D16FB4">
        <w:rPr>
          <w:rFonts w:hint="eastAsia"/>
        </w:rPr>
        <w:t>州約有勞工</w:t>
      </w:r>
      <w:r w:rsidR="00A26B3F" w:rsidRPr="00D16FB4">
        <w:rPr>
          <w:rFonts w:hint="eastAsia"/>
        </w:rPr>
        <w:t>3</w:t>
      </w:r>
      <w:r w:rsidR="00A26B3F" w:rsidRPr="00D16FB4">
        <w:t>1</w:t>
      </w:r>
      <w:r w:rsidR="00AA0596" w:rsidRPr="00D16FB4">
        <w:rPr>
          <w:rFonts w:hint="eastAsia"/>
        </w:rPr>
        <w:t>7</w:t>
      </w:r>
      <w:r w:rsidR="00A26B3F" w:rsidRPr="00D16FB4">
        <w:t>.5</w:t>
      </w:r>
      <w:r w:rsidR="0080547A" w:rsidRPr="00D16FB4">
        <w:rPr>
          <w:rFonts w:hint="eastAsia"/>
        </w:rPr>
        <w:t>萬名，</w:t>
      </w:r>
      <w:r w:rsidR="002D6933" w:rsidRPr="00D16FB4">
        <w:rPr>
          <w:rFonts w:hint="eastAsia"/>
        </w:rPr>
        <w:t>2</w:t>
      </w:r>
      <w:r w:rsidR="002D6933" w:rsidRPr="00D16FB4">
        <w:t>024</w:t>
      </w:r>
      <w:r w:rsidR="0080547A" w:rsidRPr="00D16FB4">
        <w:rPr>
          <w:rFonts w:hint="eastAsia"/>
        </w:rPr>
        <w:t>年平均失業率</w:t>
      </w:r>
      <w:r w:rsidR="002D6933" w:rsidRPr="00D16FB4">
        <w:rPr>
          <w:rFonts w:hint="eastAsia"/>
        </w:rPr>
        <w:t>3</w:t>
      </w:r>
      <w:r w:rsidR="0080547A" w:rsidRPr="00D16FB4">
        <w:rPr>
          <w:rFonts w:hint="eastAsia"/>
        </w:rPr>
        <w:t>%</w:t>
      </w:r>
      <w:r w:rsidR="0080547A" w:rsidRPr="00D16FB4">
        <w:rPr>
          <w:rFonts w:hint="eastAsia"/>
        </w:rPr>
        <w:t>。</w:t>
      </w:r>
    </w:p>
    <w:p w14:paraId="4C8D0DD8" w14:textId="5F35EA1B" w:rsidR="0080547A" w:rsidRPr="00D16FB4" w:rsidRDefault="006F35F8" w:rsidP="00682A2C">
      <w:pPr>
        <w:pStyle w:val="af2"/>
        <w:ind w:left="945" w:hanging="709"/>
        <w:rPr>
          <w:rFonts w:eastAsiaTheme="minorEastAsia"/>
        </w:rPr>
      </w:pPr>
      <w:r w:rsidRPr="00D16FB4">
        <w:rPr>
          <w:rFonts w:hint="eastAsia"/>
        </w:rPr>
        <w:t>（二）</w:t>
      </w:r>
      <w:r w:rsidR="0080547A" w:rsidRPr="00D16FB4">
        <w:rPr>
          <w:rFonts w:hint="eastAsia"/>
        </w:rPr>
        <w:tab/>
      </w:r>
      <w:r w:rsidR="0080547A" w:rsidRPr="00D16FB4">
        <w:rPr>
          <w:rFonts w:hint="eastAsia"/>
        </w:rPr>
        <w:t>勞工分布狀況</w:t>
      </w:r>
      <w:bookmarkStart w:id="68" w:name="_Hlk136875989"/>
      <w:r w:rsidR="0080547A" w:rsidRPr="00D16FB4">
        <w:rPr>
          <w:rFonts w:hint="eastAsia"/>
        </w:rPr>
        <w:t>：</w:t>
      </w:r>
      <w:bookmarkEnd w:id="68"/>
      <w:r w:rsidR="0080547A" w:rsidRPr="00D16FB4">
        <w:rPr>
          <w:rFonts w:hint="eastAsia"/>
        </w:rPr>
        <w:t>公務員</w:t>
      </w:r>
      <w:r w:rsidR="00A667A3" w:rsidRPr="00D16FB4">
        <w:rPr>
          <w:rFonts w:hint="eastAsia"/>
        </w:rPr>
        <w:t>1</w:t>
      </w:r>
      <w:r w:rsidR="00A667A3" w:rsidRPr="00D16FB4">
        <w:t>4</w:t>
      </w:r>
      <w:r w:rsidR="0080547A" w:rsidRPr="00D16FB4">
        <w:rPr>
          <w:rFonts w:hint="eastAsia"/>
        </w:rPr>
        <w:t>%</w:t>
      </w:r>
      <w:r w:rsidR="0080547A" w:rsidRPr="00D16FB4">
        <w:rPr>
          <w:rFonts w:hint="eastAsia"/>
        </w:rPr>
        <w:t>、貿易業</w:t>
      </w:r>
      <w:r w:rsidR="00A667A3" w:rsidRPr="00D16FB4">
        <w:rPr>
          <w:rFonts w:hint="eastAsia"/>
        </w:rPr>
        <w:t>1</w:t>
      </w:r>
      <w:r w:rsidR="00A667A3" w:rsidRPr="00D16FB4">
        <w:t>8.2</w:t>
      </w:r>
      <w:r w:rsidR="0080547A" w:rsidRPr="00D16FB4">
        <w:rPr>
          <w:rFonts w:hint="eastAsia"/>
        </w:rPr>
        <w:t>%</w:t>
      </w:r>
      <w:r w:rsidR="0080547A" w:rsidRPr="00D16FB4">
        <w:rPr>
          <w:rFonts w:hint="eastAsia"/>
        </w:rPr>
        <w:t>、製造業</w:t>
      </w:r>
      <w:r w:rsidR="00A667A3" w:rsidRPr="00D16FB4">
        <w:rPr>
          <w:rFonts w:hint="eastAsia"/>
        </w:rPr>
        <w:t>1</w:t>
      </w:r>
      <w:r w:rsidR="00A667A3" w:rsidRPr="00D16FB4">
        <w:t>5.8</w:t>
      </w:r>
      <w:r w:rsidR="0080547A" w:rsidRPr="00D16FB4">
        <w:rPr>
          <w:rFonts w:hint="eastAsia"/>
        </w:rPr>
        <w:t>%</w:t>
      </w:r>
      <w:r w:rsidR="0080547A" w:rsidRPr="00D16FB4">
        <w:rPr>
          <w:rFonts w:hint="eastAsia"/>
        </w:rPr>
        <w:t>、教育／醫療</w:t>
      </w:r>
      <w:r w:rsidR="00A667A3" w:rsidRPr="00D16FB4">
        <w:rPr>
          <w:rFonts w:hint="eastAsia"/>
        </w:rPr>
        <w:t>1</w:t>
      </w:r>
      <w:r w:rsidR="00A667A3" w:rsidRPr="00D16FB4">
        <w:t>5.9</w:t>
      </w:r>
      <w:r w:rsidR="0080547A" w:rsidRPr="00D16FB4">
        <w:rPr>
          <w:rFonts w:hint="eastAsia"/>
        </w:rPr>
        <w:t>%</w:t>
      </w:r>
      <w:r w:rsidR="0080547A" w:rsidRPr="00D16FB4">
        <w:rPr>
          <w:rFonts w:hint="eastAsia"/>
        </w:rPr>
        <w:t>、專業</w:t>
      </w:r>
      <w:r w:rsidR="0080547A" w:rsidRPr="00D16FB4">
        <w:rPr>
          <w:rFonts w:hint="eastAsia"/>
        </w:rPr>
        <w:t>/</w:t>
      </w:r>
      <w:r w:rsidR="0080547A" w:rsidRPr="00D16FB4">
        <w:rPr>
          <w:rFonts w:hint="eastAsia"/>
        </w:rPr>
        <w:t>商業服務</w:t>
      </w:r>
      <w:r w:rsidR="00A667A3" w:rsidRPr="00D16FB4">
        <w:rPr>
          <w:rFonts w:hint="eastAsia"/>
        </w:rPr>
        <w:t>1</w:t>
      </w:r>
      <w:r w:rsidR="00A667A3" w:rsidRPr="00D16FB4">
        <w:t>0.8</w:t>
      </w:r>
      <w:r w:rsidR="0080547A" w:rsidRPr="00D16FB4">
        <w:rPr>
          <w:rFonts w:hint="eastAsia"/>
        </w:rPr>
        <w:t>%</w:t>
      </w:r>
      <w:r w:rsidR="0080547A" w:rsidRPr="00D16FB4">
        <w:rPr>
          <w:rFonts w:hint="eastAsia"/>
        </w:rPr>
        <w:t>、服務業</w:t>
      </w:r>
      <w:r w:rsidR="00A667A3" w:rsidRPr="00D16FB4">
        <w:rPr>
          <w:rFonts w:hint="eastAsia"/>
        </w:rPr>
        <w:t>9</w:t>
      </w:r>
      <w:r w:rsidR="00A667A3" w:rsidRPr="00D16FB4">
        <w:t>.1</w:t>
      </w:r>
      <w:r w:rsidR="0080547A" w:rsidRPr="00D16FB4">
        <w:rPr>
          <w:rFonts w:hint="eastAsia"/>
        </w:rPr>
        <w:t>%</w:t>
      </w:r>
      <w:r w:rsidR="0080547A" w:rsidRPr="00D16FB4">
        <w:rPr>
          <w:rFonts w:hint="eastAsia"/>
        </w:rPr>
        <w:t>、金融業</w:t>
      </w:r>
      <w:r w:rsidR="00A667A3" w:rsidRPr="00D16FB4">
        <w:rPr>
          <w:rFonts w:hint="eastAsia"/>
        </w:rPr>
        <w:t>5</w:t>
      </w:r>
      <w:r w:rsidR="00A667A3" w:rsidRPr="00D16FB4">
        <w:t>.3</w:t>
      </w:r>
      <w:r w:rsidR="0080547A" w:rsidRPr="00D16FB4">
        <w:rPr>
          <w:rFonts w:hint="eastAsia"/>
        </w:rPr>
        <w:t>%</w:t>
      </w:r>
      <w:r w:rsidR="0080547A" w:rsidRPr="00D16FB4">
        <w:rPr>
          <w:rFonts w:hint="eastAsia"/>
        </w:rPr>
        <w:t>、建築業</w:t>
      </w:r>
      <w:r w:rsidR="00A667A3" w:rsidRPr="00D16FB4">
        <w:rPr>
          <w:rFonts w:hint="eastAsia"/>
        </w:rPr>
        <w:t>4</w:t>
      </w:r>
      <w:r w:rsidR="00A667A3" w:rsidRPr="00D16FB4">
        <w:t>.7</w:t>
      </w:r>
      <w:r w:rsidR="0070559D" w:rsidRPr="00D16FB4">
        <w:t>%</w:t>
      </w:r>
      <w:r w:rsidR="0080547A" w:rsidRPr="00D16FB4">
        <w:rPr>
          <w:rFonts w:hint="eastAsia"/>
        </w:rPr>
        <w:t>、資訊業</w:t>
      </w:r>
      <w:r w:rsidR="00A667A3" w:rsidRPr="00D16FB4">
        <w:rPr>
          <w:rFonts w:hint="eastAsia"/>
        </w:rPr>
        <w:t>1</w:t>
      </w:r>
      <w:r w:rsidR="00A667A3" w:rsidRPr="00D16FB4">
        <w:t>.6</w:t>
      </w:r>
      <w:r w:rsidR="0080547A" w:rsidRPr="00D16FB4">
        <w:rPr>
          <w:rFonts w:hint="eastAsia"/>
        </w:rPr>
        <w:t>%</w:t>
      </w:r>
      <w:r w:rsidR="0080547A" w:rsidRPr="00D16FB4">
        <w:rPr>
          <w:rFonts w:hint="eastAsia"/>
        </w:rPr>
        <w:t>、其他</w:t>
      </w:r>
      <w:r w:rsidR="00A667A3" w:rsidRPr="00D16FB4">
        <w:rPr>
          <w:rFonts w:hint="eastAsia"/>
        </w:rPr>
        <w:t>4</w:t>
      </w:r>
      <w:r w:rsidR="00A667A3" w:rsidRPr="00D16FB4">
        <w:t>.8</w:t>
      </w:r>
      <w:r w:rsidR="0080547A" w:rsidRPr="00D16FB4">
        <w:rPr>
          <w:rFonts w:hint="eastAsia"/>
        </w:rPr>
        <w:t>%</w:t>
      </w:r>
      <w:r w:rsidR="0080547A" w:rsidRPr="00D16FB4">
        <w:rPr>
          <w:rFonts w:hint="eastAsia"/>
        </w:rPr>
        <w:t>。</w:t>
      </w:r>
    </w:p>
    <w:p w14:paraId="240E1444"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勞工法令</w:t>
      </w:r>
    </w:p>
    <w:p w14:paraId="6E110F40" w14:textId="79DA8A21" w:rsidR="00613C2A" w:rsidRPr="00D16FB4" w:rsidRDefault="00613C2A" w:rsidP="00682A2C">
      <w:pPr>
        <w:pStyle w:val="af2"/>
        <w:ind w:left="945" w:hanging="709"/>
      </w:pPr>
      <w:r w:rsidRPr="00D16FB4">
        <w:rPr>
          <w:rFonts w:hint="eastAsia"/>
        </w:rPr>
        <w:t>（一）遵循聯邦《全國勞資關係法》（</w:t>
      </w:r>
      <w:r w:rsidRPr="00D16FB4">
        <w:rPr>
          <w:rFonts w:hint="eastAsia"/>
        </w:rPr>
        <w:t>National Labor Relations Act</w:t>
      </w:r>
      <w:r w:rsidRPr="00D16FB4">
        <w:rPr>
          <w:rFonts w:hint="eastAsia"/>
        </w:rPr>
        <w:t>）及《</w:t>
      </w:r>
      <w:r w:rsidRPr="00D16FB4">
        <w:t>公平勞動基準法</w:t>
      </w:r>
      <w:r w:rsidRPr="00D16FB4">
        <w:rPr>
          <w:rFonts w:hint="eastAsia"/>
        </w:rPr>
        <w:t>》（</w:t>
      </w:r>
      <w:r w:rsidRPr="00D16FB4">
        <w:t>Fair Labor Standards Act</w:t>
      </w:r>
      <w:r w:rsidRPr="00D16FB4">
        <w:rPr>
          <w:rFonts w:hint="eastAsia"/>
        </w:rPr>
        <w:t>）針對勞工權益及</w:t>
      </w:r>
      <w:r w:rsidRPr="00D16FB4">
        <w:t>工資</w:t>
      </w:r>
      <w:r w:rsidRPr="00D16FB4">
        <w:rPr>
          <w:rFonts w:hint="eastAsia"/>
        </w:rPr>
        <w:t>等</w:t>
      </w:r>
      <w:r w:rsidR="00D96E96" w:rsidRPr="00D16FB4">
        <w:rPr>
          <w:rFonts w:hint="eastAsia"/>
        </w:rPr>
        <w:t>之</w:t>
      </w:r>
      <w:r w:rsidRPr="00D16FB4">
        <w:rPr>
          <w:rFonts w:hint="eastAsia"/>
        </w:rPr>
        <w:t>原則性規定。</w:t>
      </w:r>
    </w:p>
    <w:p w14:paraId="1F82FE51" w14:textId="637AE107" w:rsidR="00613C2A" w:rsidRPr="00D16FB4" w:rsidRDefault="00613C2A" w:rsidP="00682A2C">
      <w:pPr>
        <w:pStyle w:val="af2"/>
        <w:ind w:left="945" w:hanging="709"/>
      </w:pPr>
      <w:r w:rsidRPr="00D16FB4">
        <w:rPr>
          <w:rFonts w:hint="eastAsia"/>
        </w:rPr>
        <w:t>（二）威州有規定最低工資、加班費、帶薪休假等保障勞工之規定，重要勞工相關法令包括：</w:t>
      </w:r>
      <w:r w:rsidRPr="00D16FB4">
        <w:t>Minimum Wage Law</w:t>
      </w:r>
      <w:r w:rsidRPr="00D16FB4">
        <w:rPr>
          <w:rFonts w:hint="eastAsia"/>
        </w:rPr>
        <w:t>、</w:t>
      </w:r>
      <w:r w:rsidRPr="00D16FB4">
        <w:t>Bone Marrow and Organ Donation Leave Act</w:t>
      </w:r>
      <w:r w:rsidRPr="00D16FB4">
        <w:rPr>
          <w:rFonts w:hint="eastAsia"/>
        </w:rPr>
        <w:t>、</w:t>
      </w:r>
      <w:r w:rsidRPr="00D16FB4">
        <w:t>Social Media Law</w:t>
      </w:r>
      <w:r w:rsidRPr="00D16FB4">
        <w:rPr>
          <w:rFonts w:hint="eastAsia"/>
        </w:rPr>
        <w:t>等。</w:t>
      </w:r>
    </w:p>
    <w:p w14:paraId="7F632AD6" w14:textId="6FD7D195" w:rsidR="00613C2A" w:rsidRPr="00D16FB4" w:rsidRDefault="00613C2A" w:rsidP="00682A2C">
      <w:pPr>
        <w:pStyle w:val="af2"/>
        <w:ind w:left="945" w:hanging="709"/>
      </w:pPr>
      <w:r w:rsidRPr="00D16FB4">
        <w:rPr>
          <w:rFonts w:hint="eastAsia"/>
        </w:rPr>
        <w:t>（三）威州最低工資及工時：</w:t>
      </w:r>
      <w:r w:rsidRPr="00D16FB4">
        <w:rPr>
          <w:rFonts w:hint="eastAsia"/>
        </w:rPr>
        <w:t>$7.25</w:t>
      </w:r>
      <w:r w:rsidRPr="00D16FB4">
        <w:rPr>
          <w:rFonts w:hint="eastAsia"/>
        </w:rPr>
        <w:t>元</w:t>
      </w:r>
      <w:r w:rsidRPr="00D16FB4">
        <w:rPr>
          <w:rFonts w:hint="eastAsia"/>
        </w:rPr>
        <w:t>/</w:t>
      </w:r>
      <w:r w:rsidRPr="00D16FB4">
        <w:rPr>
          <w:rFonts w:hint="eastAsia"/>
        </w:rPr>
        <w:t>小時（</w:t>
      </w:r>
      <w:r w:rsidRPr="00D16FB4">
        <w:rPr>
          <w:rFonts w:hint="eastAsia"/>
        </w:rPr>
        <w:t>2</w:t>
      </w:r>
      <w:r w:rsidRPr="00D16FB4">
        <w:t>025</w:t>
      </w:r>
      <w:r w:rsidRPr="00D16FB4">
        <w:rPr>
          <w:rFonts w:hint="eastAsia"/>
        </w:rPr>
        <w:t>年）、工時</w:t>
      </w:r>
      <w:r w:rsidRPr="00D16FB4">
        <w:rPr>
          <w:rFonts w:hint="eastAsia"/>
        </w:rPr>
        <w:t>40</w:t>
      </w:r>
      <w:r w:rsidRPr="00D16FB4">
        <w:rPr>
          <w:rFonts w:hint="eastAsia"/>
        </w:rPr>
        <w:t>小時</w:t>
      </w:r>
      <w:r w:rsidRPr="00D16FB4">
        <w:rPr>
          <w:rFonts w:hint="eastAsia"/>
        </w:rPr>
        <w:t>/</w:t>
      </w:r>
      <w:r w:rsidRPr="00D16FB4">
        <w:rPr>
          <w:rFonts w:hint="eastAsia"/>
        </w:rPr>
        <w:t>周。</w:t>
      </w:r>
    </w:p>
    <w:p w14:paraId="1A6F438A" w14:textId="7AFDF5B0" w:rsidR="00613C2A" w:rsidRPr="00D16FB4" w:rsidRDefault="00613C2A" w:rsidP="00682A2C">
      <w:pPr>
        <w:pStyle w:val="af2"/>
        <w:ind w:left="945" w:hanging="709"/>
        <w:rPr>
          <w:rFonts w:eastAsiaTheme="minorEastAsia"/>
        </w:rPr>
      </w:pPr>
      <w:r w:rsidRPr="00D16FB4">
        <w:rPr>
          <w:rFonts w:hint="eastAsia"/>
        </w:rPr>
        <w:t>（四）</w:t>
      </w:r>
      <w:r w:rsidRPr="00D16FB4">
        <w:t>勞工法令之適用</w:t>
      </w:r>
      <w:r w:rsidRPr="00D16FB4">
        <w:rPr>
          <w:rFonts w:hint="eastAsia"/>
        </w:rPr>
        <w:t>有時</w:t>
      </w:r>
      <w:r w:rsidRPr="00D16FB4">
        <w:t>因企業型態及規模、工作性質及內容等因素，而有適用與否及程度上的差別</w:t>
      </w:r>
      <w:r w:rsidRPr="00D16FB4">
        <w:rPr>
          <w:rFonts w:hint="eastAsia"/>
        </w:rPr>
        <w:t>。更多威州勞工法規可參考威州勞動發展廳（</w:t>
      </w:r>
      <w:r w:rsidRPr="00D16FB4">
        <w:t>Wisconsin Department of Workforce Development</w:t>
      </w:r>
      <w:r w:rsidRPr="00D16FB4">
        <w:rPr>
          <w:rFonts w:hint="eastAsia"/>
        </w:rPr>
        <w:t>）：</w:t>
      </w:r>
      <w:r w:rsidR="00682A2C" w:rsidRPr="00D16FB4">
        <w:t>https://dwd.wisconsin.</w:t>
      </w:r>
      <w:r w:rsidR="00682A2C" w:rsidRPr="00D16FB4">
        <w:rPr>
          <w:rFonts w:hint="eastAsia"/>
        </w:rPr>
        <w:t xml:space="preserve"> </w:t>
      </w:r>
      <w:r w:rsidR="00682A2C" w:rsidRPr="00D16FB4">
        <w:t>gov/</w:t>
      </w:r>
      <w:r w:rsidRPr="00D16FB4">
        <w:rPr>
          <w:rFonts w:hint="eastAsia"/>
        </w:rPr>
        <w:t>，或可</w:t>
      </w:r>
      <w:r w:rsidRPr="00D16FB4">
        <w:t>洽詢</w:t>
      </w:r>
      <w:r w:rsidRPr="00D16FB4">
        <w:rPr>
          <w:rFonts w:hint="eastAsia"/>
        </w:rPr>
        <w:t>威州經發</w:t>
      </w:r>
      <w:r w:rsidRPr="00D16FB4">
        <w:t>廳或勞工法令專業律師</w:t>
      </w:r>
      <w:r w:rsidRPr="00D16FB4">
        <w:rPr>
          <w:rFonts w:hint="eastAsia"/>
        </w:rPr>
        <w:t>。</w:t>
      </w:r>
    </w:p>
    <w:p w14:paraId="7ADCDE0C" w14:textId="77777777" w:rsidR="0080547A" w:rsidRPr="00D16FB4" w:rsidRDefault="0080547A" w:rsidP="00DD07F8">
      <w:pPr>
        <w:pStyle w:val="a4"/>
        <w:spacing w:before="514" w:after="771"/>
        <w:outlineLvl w:val="2"/>
      </w:pPr>
      <w:r w:rsidRPr="00D16FB4">
        <w:rPr>
          <w:rFonts w:hint="eastAsia"/>
        </w:rPr>
        <w:lastRenderedPageBreak/>
        <w:t>第捌</w:t>
      </w:r>
      <w:r w:rsidR="00984B2C" w:rsidRPr="00D16FB4">
        <w:rPr>
          <w:rFonts w:hint="eastAsia"/>
        </w:rPr>
        <w:t xml:space="preserve">章　</w:t>
      </w:r>
      <w:r w:rsidRPr="00D16FB4">
        <w:rPr>
          <w:rFonts w:hint="eastAsia"/>
        </w:rPr>
        <w:t>簽證、居留及移民</w:t>
      </w:r>
    </w:p>
    <w:p w14:paraId="063F77A9"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簽證、居留及移民規定</w:t>
      </w:r>
    </w:p>
    <w:p w14:paraId="4BDE4744" w14:textId="5472EE79" w:rsidR="0080547A" w:rsidRPr="00D16FB4" w:rsidRDefault="0080547A" w:rsidP="00682A2C">
      <w:pPr>
        <w:ind w:firstLine="472"/>
        <w:rPr>
          <w:lang w:eastAsia="zh-TW"/>
        </w:rPr>
      </w:pPr>
      <w:r w:rsidRPr="00D16FB4">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w:t>
      </w:r>
      <w:r w:rsidR="00152ED0" w:rsidRPr="00D16FB4">
        <w:rPr>
          <w:rFonts w:hint="eastAsia"/>
          <w:lang w:eastAsia="zh-TW"/>
        </w:rPr>
        <w:t>及</w:t>
      </w:r>
      <w:r w:rsidRPr="00D16FB4">
        <w:rPr>
          <w:rFonts w:hint="eastAsia"/>
          <w:lang w:eastAsia="zh-TW"/>
        </w:rPr>
        <w:t>其他目的。</w:t>
      </w:r>
      <w:r w:rsidR="00BE5AC2" w:rsidRPr="00D16FB4">
        <w:rPr>
          <w:rFonts w:hint="eastAsia"/>
          <w:lang w:eastAsia="zh-TW"/>
        </w:rPr>
        <w:t>詳情可至美國移民網站查詢</w:t>
      </w:r>
      <w:r w:rsidRPr="00D16FB4">
        <w:rPr>
          <w:rFonts w:hint="eastAsia"/>
          <w:lang w:eastAsia="zh-TW"/>
        </w:rPr>
        <w:t>，網址：</w:t>
      </w:r>
      <w:r w:rsidRPr="00D16FB4">
        <w:rPr>
          <w:rFonts w:hint="eastAsia"/>
          <w:lang w:eastAsia="zh-TW"/>
        </w:rPr>
        <w:t>https://www.us-immigration.com/</w:t>
      </w:r>
      <w:r w:rsidRPr="00D16FB4">
        <w:rPr>
          <w:rFonts w:hint="eastAsia"/>
          <w:lang w:eastAsia="zh-TW"/>
        </w:rPr>
        <w:t>。</w:t>
      </w:r>
      <w:r w:rsidR="008A1847" w:rsidRPr="00D16FB4">
        <w:rPr>
          <w:lang w:eastAsia="zh-TW"/>
        </w:rPr>
        <w:t>簽證事宜需向美國在臺協會提出申請，地址</w:t>
      </w:r>
      <w:r w:rsidR="008A1847" w:rsidRPr="00D16FB4">
        <w:rPr>
          <w:rFonts w:hint="eastAsia"/>
          <w:lang w:eastAsia="zh-TW"/>
        </w:rPr>
        <w:t>為臺北市金湖路</w:t>
      </w:r>
      <w:r w:rsidR="008A1847" w:rsidRPr="00D16FB4">
        <w:rPr>
          <w:lang w:eastAsia="zh-TW"/>
        </w:rPr>
        <w:t>100</w:t>
      </w:r>
      <w:r w:rsidR="008A1847" w:rsidRPr="00D16FB4">
        <w:rPr>
          <w:lang w:eastAsia="zh-TW"/>
        </w:rPr>
        <w:t>號（電話：</w:t>
      </w:r>
      <w:r w:rsidR="008A1847" w:rsidRPr="00D16FB4">
        <w:rPr>
          <w:lang w:eastAsia="zh-TW"/>
        </w:rPr>
        <w:t>+886-2-2162-2000</w:t>
      </w:r>
      <w:r w:rsidR="008A1847" w:rsidRPr="00D16FB4">
        <w:rPr>
          <w:lang w:eastAsia="zh-TW"/>
        </w:rPr>
        <w:t>；傳</w:t>
      </w:r>
      <w:r w:rsidR="008A1847" w:rsidRPr="00D16FB4">
        <w:rPr>
          <w:rFonts w:hint="eastAsia"/>
          <w:lang w:eastAsia="zh-TW"/>
        </w:rPr>
        <w:t>真：</w:t>
      </w:r>
      <w:r w:rsidR="008A1847" w:rsidRPr="00D16FB4">
        <w:rPr>
          <w:lang w:eastAsia="zh-TW"/>
        </w:rPr>
        <w:t>+886-2-2162-2251</w:t>
      </w:r>
      <w:r w:rsidR="008A1847" w:rsidRPr="00D16FB4">
        <w:rPr>
          <w:lang w:eastAsia="zh-TW"/>
        </w:rPr>
        <w:t>）。</w:t>
      </w:r>
    </w:p>
    <w:p w14:paraId="2960D060" w14:textId="77777777" w:rsidR="0080547A" w:rsidRPr="00D16FB4" w:rsidRDefault="0080547A" w:rsidP="00984B2C">
      <w:pPr>
        <w:pStyle w:val="a6"/>
        <w:spacing w:before="257" w:after="257"/>
        <w:ind w:left="632" w:hanging="632"/>
      </w:pPr>
      <w:r w:rsidRPr="00D16FB4">
        <w:rPr>
          <w:rFonts w:hint="eastAsia"/>
        </w:rPr>
        <w:t>二</w:t>
      </w:r>
      <w:r w:rsidR="00984B2C" w:rsidRPr="00D16FB4">
        <w:rPr>
          <w:rFonts w:hint="eastAsia"/>
        </w:rPr>
        <w:t>、</w:t>
      </w:r>
      <w:r w:rsidRPr="00D16FB4">
        <w:rPr>
          <w:rFonts w:hint="eastAsia"/>
        </w:rPr>
        <w:t>聘用外籍員工</w:t>
      </w:r>
    </w:p>
    <w:p w14:paraId="0226B018" w14:textId="4914820D" w:rsidR="0080547A" w:rsidRPr="00D16FB4" w:rsidRDefault="00BE5AC2" w:rsidP="006F35F8">
      <w:pPr>
        <w:ind w:firstLine="472"/>
        <w:rPr>
          <w:lang w:eastAsia="zh-TW"/>
        </w:rPr>
      </w:pPr>
      <w:r w:rsidRPr="00D16FB4">
        <w:rPr>
          <w:rFonts w:hint="eastAsia"/>
          <w:lang w:eastAsia="zh-TW"/>
        </w:rPr>
        <w:t>詳情可至美國移民網站</w:t>
      </w:r>
      <w:r w:rsidR="0080547A" w:rsidRPr="00D16FB4">
        <w:rPr>
          <w:rFonts w:hint="eastAsia"/>
          <w:lang w:eastAsia="zh-TW"/>
        </w:rPr>
        <w:t>（</w:t>
      </w:r>
      <w:r w:rsidR="006F35F8" w:rsidRPr="00D16FB4">
        <w:rPr>
          <w:rFonts w:hint="eastAsia"/>
          <w:lang w:eastAsia="zh-TW"/>
        </w:rPr>
        <w:t>聘僱</w:t>
      </w:r>
      <w:r w:rsidR="0080547A" w:rsidRPr="00D16FB4">
        <w:rPr>
          <w:rFonts w:hint="eastAsia"/>
          <w:lang w:eastAsia="zh-TW"/>
        </w:rPr>
        <w:t>）查詢</w:t>
      </w:r>
    </w:p>
    <w:p w14:paraId="213E4B8F" w14:textId="77777777" w:rsidR="0080547A" w:rsidRPr="00D16FB4" w:rsidRDefault="0080547A" w:rsidP="006F35F8">
      <w:pPr>
        <w:ind w:firstLine="472"/>
      </w:pPr>
      <w:r w:rsidRPr="00D16FB4">
        <w:rPr>
          <w:rFonts w:hint="eastAsia"/>
        </w:rPr>
        <w:t>網址：</w:t>
      </w:r>
      <w:r w:rsidRPr="00D16FB4">
        <w:rPr>
          <w:rFonts w:hint="eastAsia"/>
        </w:rPr>
        <w:t>https://www.us-immigration.com/cart/category/employment.html</w:t>
      </w:r>
    </w:p>
    <w:p w14:paraId="6DE56153" w14:textId="77777777" w:rsidR="0080547A" w:rsidRPr="00D16FB4" w:rsidRDefault="0080547A" w:rsidP="00984B2C">
      <w:pPr>
        <w:pStyle w:val="a6"/>
        <w:spacing w:before="257" w:after="257"/>
        <w:ind w:left="632" w:hanging="632"/>
      </w:pPr>
      <w:r w:rsidRPr="00D16FB4">
        <w:rPr>
          <w:rFonts w:hint="eastAsia"/>
        </w:rPr>
        <w:t>三</w:t>
      </w:r>
      <w:r w:rsidR="00984B2C" w:rsidRPr="00D16FB4">
        <w:rPr>
          <w:rFonts w:hint="eastAsia"/>
        </w:rPr>
        <w:t>、</w:t>
      </w:r>
      <w:r w:rsidRPr="00D16FB4">
        <w:rPr>
          <w:rFonts w:hint="eastAsia"/>
        </w:rPr>
        <w:t>子女教育</w:t>
      </w:r>
    </w:p>
    <w:p w14:paraId="13D39CB9" w14:textId="77777777" w:rsidR="0080547A" w:rsidRPr="00D16FB4" w:rsidRDefault="0080547A" w:rsidP="006F35F8">
      <w:pPr>
        <w:ind w:firstLine="472"/>
        <w:rPr>
          <w:lang w:eastAsia="zh-TW"/>
        </w:rPr>
      </w:pPr>
      <w:r w:rsidRPr="00D16FB4">
        <w:rPr>
          <w:rFonts w:hint="eastAsia"/>
          <w:lang w:eastAsia="zh-TW"/>
        </w:rPr>
        <w:t>臺商子女教育可洽詢駐芝加哥臺北經濟文化辦事處華僑文教服務中心或教育組</w:t>
      </w:r>
    </w:p>
    <w:p w14:paraId="38302A84" w14:textId="77777777" w:rsidR="0080547A" w:rsidRPr="00D16FB4" w:rsidRDefault="0080547A" w:rsidP="0080547A">
      <w:pPr>
        <w:ind w:left="472" w:firstLineChars="0" w:firstLine="0"/>
      </w:pPr>
      <w:r w:rsidRPr="00D16FB4">
        <w:rPr>
          <w:rFonts w:hint="eastAsia"/>
        </w:rPr>
        <w:t>僑教中心：</w:t>
      </w:r>
    </w:p>
    <w:p w14:paraId="2ADBE478" w14:textId="77777777" w:rsidR="0080547A" w:rsidRPr="00D16FB4" w:rsidRDefault="0080547A" w:rsidP="0080547A">
      <w:pPr>
        <w:ind w:left="472" w:firstLineChars="0" w:firstLine="0"/>
      </w:pPr>
      <w:r w:rsidRPr="00D16FB4">
        <w:rPr>
          <w:rFonts w:hint="eastAsia"/>
        </w:rPr>
        <w:t>地址：</w:t>
      </w:r>
      <w:r w:rsidRPr="00D16FB4">
        <w:rPr>
          <w:rFonts w:hint="eastAsia"/>
        </w:rPr>
        <w:t>55 E. 63rd St., Westmont, IL 60559-2601</w:t>
      </w:r>
    </w:p>
    <w:p w14:paraId="50D89341" w14:textId="52A7F66A" w:rsidR="0080547A" w:rsidRPr="00D16FB4" w:rsidRDefault="0080547A" w:rsidP="0080547A">
      <w:pPr>
        <w:ind w:left="472" w:firstLineChars="0" w:firstLine="0"/>
      </w:pPr>
      <w:r w:rsidRPr="00D16FB4">
        <w:rPr>
          <w:rFonts w:hint="eastAsia"/>
        </w:rPr>
        <w:t>電話：</w:t>
      </w:r>
      <w:r w:rsidR="00157759" w:rsidRPr="00D16FB4">
        <w:rPr>
          <w:rFonts w:hint="eastAsia"/>
          <w:lang w:eastAsia="zh-TW"/>
        </w:rPr>
        <w:t>1-</w:t>
      </w:r>
      <w:r w:rsidRPr="00D16FB4">
        <w:rPr>
          <w:rFonts w:hint="eastAsia"/>
        </w:rPr>
        <w:t xml:space="preserve">630-323-2440, </w:t>
      </w:r>
      <w:r w:rsidRPr="00D16FB4">
        <w:rPr>
          <w:rFonts w:hint="eastAsia"/>
        </w:rPr>
        <w:t>電傳：</w:t>
      </w:r>
      <w:r w:rsidR="00157759" w:rsidRPr="00D16FB4">
        <w:rPr>
          <w:rFonts w:hint="eastAsia"/>
          <w:lang w:eastAsia="zh-TW"/>
        </w:rPr>
        <w:t>1-</w:t>
      </w:r>
      <w:r w:rsidRPr="00D16FB4">
        <w:rPr>
          <w:rFonts w:hint="eastAsia"/>
        </w:rPr>
        <w:t>630-323-8147</w:t>
      </w:r>
    </w:p>
    <w:p w14:paraId="1F95FF47" w14:textId="77777777" w:rsidR="0080547A" w:rsidRPr="00D16FB4" w:rsidRDefault="0080547A" w:rsidP="0080547A">
      <w:pPr>
        <w:ind w:left="472" w:firstLineChars="0" w:firstLine="0"/>
      </w:pPr>
      <w:r w:rsidRPr="00D16FB4">
        <w:rPr>
          <w:rFonts w:hint="eastAsia"/>
        </w:rPr>
        <w:t>網址：</w:t>
      </w:r>
      <w:r w:rsidRPr="00D16FB4">
        <w:rPr>
          <w:rFonts w:hint="eastAsia"/>
        </w:rPr>
        <w:t>www.ocac.gov.tw/chicago</w:t>
      </w:r>
    </w:p>
    <w:p w14:paraId="586F1864" w14:textId="4B53B2D5" w:rsidR="0080547A" w:rsidRPr="00D16FB4" w:rsidRDefault="00692ABA" w:rsidP="0080547A">
      <w:pPr>
        <w:ind w:left="472" w:firstLineChars="0" w:firstLine="0"/>
      </w:pPr>
      <w:r w:rsidRPr="00D16FB4">
        <w:lastRenderedPageBreak/>
        <w:t>Email</w:t>
      </w:r>
      <w:r w:rsidR="0080547A" w:rsidRPr="00D16FB4">
        <w:rPr>
          <w:rFonts w:hint="eastAsia"/>
        </w:rPr>
        <w:t>：</w:t>
      </w:r>
      <w:r w:rsidR="00682A2C" w:rsidRPr="00D16FB4">
        <w:rPr>
          <w:rFonts w:hint="eastAsia"/>
          <w:lang w:eastAsia="zh-TW"/>
        </w:rPr>
        <w:t>chicago@ocac.gov.tw</w:t>
      </w:r>
    </w:p>
    <w:p w14:paraId="390786C0" w14:textId="77777777" w:rsidR="0080547A" w:rsidRPr="00D16FB4" w:rsidRDefault="0080547A" w:rsidP="0080547A">
      <w:pPr>
        <w:ind w:left="472" w:firstLineChars="0" w:firstLine="0"/>
      </w:pPr>
    </w:p>
    <w:p w14:paraId="70C94618" w14:textId="003C13AC" w:rsidR="0077598D" w:rsidRPr="00D16FB4" w:rsidRDefault="0080547A" w:rsidP="0080547A">
      <w:pPr>
        <w:ind w:left="472" w:firstLineChars="0" w:firstLine="0"/>
        <w:rPr>
          <w:rFonts w:eastAsia="SimSun"/>
        </w:rPr>
      </w:pPr>
      <w:r w:rsidRPr="00D16FB4">
        <w:rPr>
          <w:rFonts w:hint="eastAsia"/>
        </w:rPr>
        <w:t>教育組</w:t>
      </w:r>
      <w:r w:rsidR="00C95CB4" w:rsidRPr="00D16FB4">
        <w:rPr>
          <w:rFonts w:hint="eastAsia"/>
          <w:lang w:eastAsia="zh-TW"/>
        </w:rPr>
        <w:t>：</w:t>
      </w:r>
    </w:p>
    <w:p w14:paraId="7492F875" w14:textId="77777777" w:rsidR="0080547A" w:rsidRPr="00D16FB4" w:rsidRDefault="0077598D" w:rsidP="0080547A">
      <w:pPr>
        <w:ind w:left="472" w:firstLineChars="0" w:firstLine="0"/>
      </w:pPr>
      <w:r w:rsidRPr="00D16FB4">
        <w:rPr>
          <w:rFonts w:hint="eastAsia"/>
        </w:rPr>
        <w:t>地址</w:t>
      </w:r>
      <w:r w:rsidR="0080547A" w:rsidRPr="00D16FB4">
        <w:rPr>
          <w:rFonts w:hint="eastAsia"/>
        </w:rPr>
        <w:t>：</w:t>
      </w:r>
      <w:r w:rsidR="0080547A" w:rsidRPr="00D16FB4">
        <w:rPr>
          <w:rFonts w:hint="eastAsia"/>
        </w:rPr>
        <w:t>55 West Wacker Drive, Suite 1200, Chicago, IL 60601</w:t>
      </w:r>
    </w:p>
    <w:p w14:paraId="45529684" w14:textId="4AD1A878" w:rsidR="0080547A" w:rsidRPr="00D16FB4" w:rsidRDefault="0080547A" w:rsidP="0080547A">
      <w:pPr>
        <w:ind w:left="472" w:firstLineChars="0" w:firstLine="0"/>
      </w:pPr>
      <w:r w:rsidRPr="00D16FB4">
        <w:rPr>
          <w:rFonts w:hint="eastAsia"/>
        </w:rPr>
        <w:t>電話：</w:t>
      </w:r>
      <w:r w:rsidR="00157759" w:rsidRPr="00D16FB4">
        <w:rPr>
          <w:rFonts w:hint="eastAsia"/>
          <w:lang w:eastAsia="zh-TW"/>
        </w:rPr>
        <w:t>1-</w:t>
      </w:r>
      <w:r w:rsidRPr="00D16FB4">
        <w:rPr>
          <w:rFonts w:hint="eastAsia"/>
        </w:rPr>
        <w:t xml:space="preserve">312-616-0805, </w:t>
      </w:r>
      <w:r w:rsidRPr="00D16FB4">
        <w:rPr>
          <w:rFonts w:hint="eastAsia"/>
        </w:rPr>
        <w:t>電傳：</w:t>
      </w:r>
      <w:r w:rsidR="00157759" w:rsidRPr="00D16FB4">
        <w:rPr>
          <w:rFonts w:hint="eastAsia"/>
          <w:lang w:eastAsia="zh-TW"/>
        </w:rPr>
        <w:t>1-</w:t>
      </w:r>
      <w:r w:rsidRPr="00D16FB4">
        <w:rPr>
          <w:rFonts w:hint="eastAsia"/>
        </w:rPr>
        <w:t>312-297-1309</w:t>
      </w:r>
    </w:p>
    <w:p w14:paraId="0C652318" w14:textId="7106DBB9" w:rsidR="006C0A95" w:rsidRPr="00D16FB4" w:rsidRDefault="0080547A" w:rsidP="0080547A">
      <w:pPr>
        <w:ind w:left="472" w:firstLineChars="0" w:firstLine="0"/>
        <w:rPr>
          <w:lang w:eastAsia="zh-TW"/>
        </w:rPr>
      </w:pPr>
      <w:r w:rsidRPr="00D16FB4">
        <w:rPr>
          <w:rFonts w:hint="eastAsia"/>
        </w:rPr>
        <w:t>網址：</w:t>
      </w:r>
      <w:r w:rsidR="00F20DAA" w:rsidRPr="00D16FB4">
        <w:rPr>
          <w:lang w:eastAsia="zh-TW"/>
        </w:rPr>
        <w:t>https://depart.moe.edu.tw/CHICAGO/Default.aspx</w:t>
      </w:r>
      <w:r w:rsidR="00F20DAA" w:rsidRPr="00D16FB4">
        <w:rPr>
          <w:rFonts w:hint="eastAsia"/>
        </w:rPr>
        <w:t xml:space="preserve"> </w:t>
      </w:r>
    </w:p>
    <w:p w14:paraId="1EFFFABB" w14:textId="69000674" w:rsidR="0080547A" w:rsidRPr="00D16FB4" w:rsidRDefault="0063044E" w:rsidP="0080547A">
      <w:pPr>
        <w:ind w:left="472" w:firstLineChars="0" w:firstLine="0"/>
      </w:pPr>
      <w:r w:rsidRPr="00D16FB4">
        <w:t>Email</w:t>
      </w:r>
      <w:r w:rsidR="0080547A" w:rsidRPr="00D16FB4">
        <w:rPr>
          <w:rFonts w:hint="eastAsia"/>
        </w:rPr>
        <w:t>：</w:t>
      </w:r>
      <w:r w:rsidR="00F20DAA" w:rsidRPr="00D16FB4">
        <w:rPr>
          <w:lang w:eastAsia="zh-TW"/>
        </w:rPr>
        <w:t>chicago@mail.moe.gov.tw</w:t>
      </w:r>
    </w:p>
    <w:p w14:paraId="5D429573" w14:textId="5630B2D6" w:rsidR="0080547A" w:rsidRPr="00D16FB4" w:rsidRDefault="00F05C5E" w:rsidP="00DD07F8">
      <w:pPr>
        <w:pStyle w:val="a4"/>
        <w:spacing w:before="514" w:after="771"/>
        <w:outlineLvl w:val="2"/>
      </w:pPr>
      <w:r w:rsidRPr="00D16FB4">
        <w:rPr>
          <w:rFonts w:hint="eastAsia"/>
        </w:rPr>
        <w:lastRenderedPageBreak/>
        <w:t>附錄　重要機構聯絡資料</w:t>
      </w:r>
    </w:p>
    <w:p w14:paraId="5E6C3B7C" w14:textId="77777777" w:rsidR="0080547A" w:rsidRPr="00D16FB4" w:rsidRDefault="0080547A" w:rsidP="00984B2C">
      <w:pPr>
        <w:pStyle w:val="a6"/>
        <w:spacing w:before="257" w:after="257"/>
        <w:ind w:left="632" w:hanging="632"/>
      </w:pPr>
      <w:r w:rsidRPr="00D16FB4">
        <w:rPr>
          <w:rFonts w:hint="eastAsia"/>
        </w:rPr>
        <w:t>一</w:t>
      </w:r>
      <w:r w:rsidR="00984B2C" w:rsidRPr="00D16FB4">
        <w:rPr>
          <w:rFonts w:hint="eastAsia"/>
        </w:rPr>
        <w:t>、</w:t>
      </w:r>
      <w:r w:rsidRPr="00D16FB4">
        <w:rPr>
          <w:rFonts w:hint="eastAsia"/>
        </w:rPr>
        <w:t>我國在當地駐外單位及臺（華）商團體</w:t>
      </w:r>
    </w:p>
    <w:p w14:paraId="7932F4A9" w14:textId="77777777" w:rsidR="0080547A" w:rsidRPr="00D16FB4" w:rsidRDefault="0080547A" w:rsidP="00984B2C">
      <w:pPr>
        <w:pStyle w:val="af2"/>
        <w:ind w:left="945" w:hanging="709"/>
      </w:pPr>
      <w:r w:rsidRPr="00D16FB4">
        <w:rPr>
          <w:rFonts w:hint="eastAsia"/>
        </w:rPr>
        <w:t>（一</w:t>
      </w:r>
      <w:r w:rsidR="00984B2C" w:rsidRPr="00D16FB4">
        <w:rPr>
          <w:rFonts w:hint="eastAsia"/>
        </w:rPr>
        <w:t>）</w:t>
      </w:r>
      <w:r w:rsidRPr="00D16FB4">
        <w:rPr>
          <w:rFonts w:hint="eastAsia"/>
        </w:rPr>
        <w:t>駐芝加哥臺北經濟文化辦事處</w:t>
      </w:r>
    </w:p>
    <w:p w14:paraId="32E0F7D3" w14:textId="77777777" w:rsidR="0080547A" w:rsidRPr="00D16FB4" w:rsidRDefault="0080547A" w:rsidP="006F35F8">
      <w:pPr>
        <w:pStyle w:val="af7"/>
        <w:ind w:left="1417" w:hanging="472"/>
      </w:pPr>
      <w:r w:rsidRPr="00D16FB4">
        <w:t>Taipei Economic &amp; Cultural Office in Chicago</w:t>
      </w:r>
    </w:p>
    <w:p w14:paraId="7B901A03" w14:textId="77777777" w:rsidR="0080547A" w:rsidRPr="00D16FB4" w:rsidRDefault="0080547A" w:rsidP="006F35F8">
      <w:pPr>
        <w:pStyle w:val="af7"/>
        <w:ind w:left="1417" w:hanging="472"/>
      </w:pPr>
      <w:r w:rsidRPr="00D16FB4">
        <w:t>55 West Wacker Drive, Suite 1200, Chicago, IL 60601</w:t>
      </w:r>
    </w:p>
    <w:p w14:paraId="6242E66A" w14:textId="77777777" w:rsidR="0080547A" w:rsidRPr="00D16FB4" w:rsidRDefault="0080547A" w:rsidP="006F35F8">
      <w:pPr>
        <w:pStyle w:val="af7"/>
        <w:ind w:left="1417" w:hanging="472"/>
      </w:pPr>
      <w:r w:rsidRPr="00D16FB4">
        <w:t>Tel: 1-312-616-0100</w:t>
      </w:r>
    </w:p>
    <w:p w14:paraId="3B8E5E21" w14:textId="76891EB1" w:rsidR="0080547A" w:rsidRPr="00D16FB4" w:rsidRDefault="0080547A" w:rsidP="006F35F8">
      <w:pPr>
        <w:pStyle w:val="af7"/>
        <w:ind w:left="1417" w:hanging="472"/>
      </w:pPr>
      <w:r w:rsidRPr="00D16FB4">
        <w:t>Fax: 1-312-616-1486</w:t>
      </w:r>
    </w:p>
    <w:p w14:paraId="056B74AD" w14:textId="0FC5292E" w:rsidR="003D2A9E" w:rsidRPr="00D16FB4" w:rsidRDefault="003D2A9E" w:rsidP="003D2A9E">
      <w:pPr>
        <w:pStyle w:val="af2"/>
        <w:ind w:leftChars="400" w:left="1654" w:hanging="709"/>
      </w:pPr>
      <w:r w:rsidRPr="00D16FB4">
        <w:rPr>
          <w:rFonts w:hint="eastAsia"/>
        </w:rPr>
        <w:t>E</w:t>
      </w:r>
      <w:r w:rsidRPr="00D16FB4">
        <w:t>mail: chi@mofa.gov.tw</w:t>
      </w:r>
    </w:p>
    <w:p w14:paraId="5FBDE7DC" w14:textId="3F89F256" w:rsidR="0080547A" w:rsidRPr="00D16FB4" w:rsidRDefault="0080547A" w:rsidP="006F35F8">
      <w:pPr>
        <w:pStyle w:val="af7"/>
        <w:ind w:left="1417" w:hanging="472"/>
      </w:pPr>
      <w:r w:rsidRPr="00D16FB4">
        <w:t>Web</w:t>
      </w:r>
      <w:r w:rsidR="007C2137" w:rsidRPr="00D16FB4">
        <w:rPr>
          <w:rFonts w:eastAsiaTheme="minorEastAsia" w:hint="eastAsia"/>
          <w:lang w:eastAsia="zh-TW"/>
        </w:rPr>
        <w:t>s</w:t>
      </w:r>
      <w:r w:rsidRPr="00D16FB4">
        <w:t xml:space="preserve">ite: https://www.taiwanembassy.org/uschi/index.html </w:t>
      </w:r>
    </w:p>
    <w:p w14:paraId="1374D4E4" w14:textId="77777777" w:rsidR="0080547A" w:rsidRPr="00D16FB4" w:rsidRDefault="0080547A" w:rsidP="00984B2C">
      <w:pPr>
        <w:pStyle w:val="af2"/>
        <w:ind w:left="945" w:hanging="709"/>
      </w:pPr>
      <w:r w:rsidRPr="00D16FB4">
        <w:rPr>
          <w:rFonts w:hint="eastAsia"/>
        </w:rPr>
        <w:t>（二</w:t>
      </w:r>
      <w:r w:rsidR="00984B2C" w:rsidRPr="00D16FB4">
        <w:rPr>
          <w:rFonts w:hint="eastAsia"/>
        </w:rPr>
        <w:t>）</w:t>
      </w:r>
      <w:r w:rsidRPr="00D16FB4">
        <w:rPr>
          <w:rFonts w:hint="eastAsia"/>
        </w:rPr>
        <w:t>駐芝加哥臺北經濟文化辦事處經濟組</w:t>
      </w:r>
    </w:p>
    <w:p w14:paraId="0417ECDF" w14:textId="77777777" w:rsidR="0080547A" w:rsidRPr="00D16FB4" w:rsidRDefault="0080547A" w:rsidP="006F35F8">
      <w:pPr>
        <w:pStyle w:val="af7"/>
        <w:ind w:left="1417" w:hanging="472"/>
      </w:pPr>
      <w:r w:rsidRPr="00D16FB4">
        <w:t>Economic Division, Taipei Economic &amp; Cultural Office in Chicago</w:t>
      </w:r>
    </w:p>
    <w:p w14:paraId="24E6E9C6" w14:textId="77777777" w:rsidR="0080547A" w:rsidRPr="00D16FB4" w:rsidRDefault="0080547A" w:rsidP="006F35F8">
      <w:pPr>
        <w:pStyle w:val="af7"/>
        <w:ind w:left="1417" w:hanging="472"/>
      </w:pPr>
      <w:r w:rsidRPr="00D16FB4">
        <w:t>55 West Wacker Drive, Suite 1200, Chicago, IL 60601</w:t>
      </w:r>
    </w:p>
    <w:p w14:paraId="49A324B3" w14:textId="77777777" w:rsidR="0080547A" w:rsidRPr="00D16FB4" w:rsidRDefault="0080547A" w:rsidP="006F35F8">
      <w:pPr>
        <w:pStyle w:val="af7"/>
        <w:ind w:left="1417" w:hanging="472"/>
      </w:pPr>
      <w:r w:rsidRPr="00D16FB4">
        <w:t>Tel: 1-312-616-0120</w:t>
      </w:r>
    </w:p>
    <w:p w14:paraId="12C3C3B7" w14:textId="77777777" w:rsidR="0080547A" w:rsidRPr="00D16FB4" w:rsidRDefault="0080547A" w:rsidP="006F35F8">
      <w:pPr>
        <w:pStyle w:val="af7"/>
        <w:ind w:left="1417" w:hanging="472"/>
      </w:pPr>
      <w:r w:rsidRPr="00D16FB4">
        <w:t>Fax: 1-312-297-1324</w:t>
      </w:r>
    </w:p>
    <w:p w14:paraId="7B381167" w14:textId="77777777" w:rsidR="0080547A" w:rsidRPr="00D16FB4" w:rsidRDefault="0080547A" w:rsidP="006F35F8">
      <w:pPr>
        <w:pStyle w:val="af7"/>
        <w:ind w:left="1417" w:hanging="472"/>
      </w:pPr>
      <w:r w:rsidRPr="00D16FB4">
        <w:t>Email: chicago@</w:t>
      </w:r>
      <w:r w:rsidR="0077598D" w:rsidRPr="00D16FB4">
        <w:rPr>
          <w:rFonts w:hint="eastAsia"/>
          <w:lang w:eastAsia="zh-TW"/>
        </w:rPr>
        <w:t>s</w:t>
      </w:r>
      <w:r w:rsidR="0077598D" w:rsidRPr="00D16FB4">
        <w:rPr>
          <w:lang w:eastAsia="zh-TW"/>
        </w:rPr>
        <w:t>a.</w:t>
      </w:r>
      <w:r w:rsidRPr="00D16FB4">
        <w:t>moea.gov.tw</w:t>
      </w:r>
    </w:p>
    <w:p w14:paraId="31009906" w14:textId="1DB6CFF6" w:rsidR="0080547A" w:rsidRPr="00D16FB4" w:rsidRDefault="0080547A" w:rsidP="006F35F8">
      <w:pPr>
        <w:pStyle w:val="af7"/>
        <w:ind w:left="1417" w:hanging="472"/>
      </w:pPr>
      <w:r w:rsidRPr="00D16FB4">
        <w:t>Web</w:t>
      </w:r>
      <w:r w:rsidR="007C2137" w:rsidRPr="00D16FB4">
        <w:rPr>
          <w:rFonts w:eastAsiaTheme="minorEastAsia" w:hint="eastAsia"/>
          <w:lang w:eastAsia="zh-TW"/>
        </w:rPr>
        <w:t>s</w:t>
      </w:r>
      <w:r w:rsidRPr="00D16FB4">
        <w:t>ite: https://www.taiwanembassy.org/uschi/index.html</w:t>
      </w:r>
    </w:p>
    <w:p w14:paraId="7EFB57B6" w14:textId="77777777" w:rsidR="0080547A" w:rsidRPr="00D16FB4" w:rsidRDefault="0080547A" w:rsidP="00984B2C">
      <w:pPr>
        <w:pStyle w:val="af2"/>
        <w:ind w:left="945" w:hanging="709"/>
      </w:pPr>
      <w:r w:rsidRPr="00D16FB4">
        <w:rPr>
          <w:rFonts w:hint="eastAsia"/>
        </w:rPr>
        <w:t>（三</w:t>
      </w:r>
      <w:r w:rsidR="00984B2C" w:rsidRPr="00D16FB4">
        <w:rPr>
          <w:rFonts w:hint="eastAsia"/>
        </w:rPr>
        <w:t>）</w:t>
      </w:r>
      <w:r w:rsidRPr="00D16FB4">
        <w:rPr>
          <w:rFonts w:hint="eastAsia"/>
        </w:rPr>
        <w:t>外貿協會芝加哥臺灣貿易中心</w:t>
      </w:r>
    </w:p>
    <w:p w14:paraId="0B60EDD6" w14:textId="77777777" w:rsidR="0080547A" w:rsidRPr="00D16FB4" w:rsidRDefault="0080547A" w:rsidP="006F35F8">
      <w:pPr>
        <w:pStyle w:val="af7"/>
        <w:ind w:left="1417" w:hanging="472"/>
      </w:pPr>
      <w:r w:rsidRPr="00D16FB4">
        <w:t>Taiwan Trade Center, Chicago</w:t>
      </w:r>
    </w:p>
    <w:p w14:paraId="2090E304" w14:textId="77777777" w:rsidR="0080547A" w:rsidRPr="00D16FB4" w:rsidRDefault="0080547A" w:rsidP="006F35F8">
      <w:pPr>
        <w:pStyle w:val="af7"/>
        <w:ind w:left="1417" w:hanging="472"/>
      </w:pPr>
      <w:r w:rsidRPr="00D16FB4">
        <w:t>225 N Michigan Ave., Suite 2304, Chicago, IL 60601</w:t>
      </w:r>
    </w:p>
    <w:p w14:paraId="7161D3BC" w14:textId="77777777" w:rsidR="0080547A" w:rsidRPr="00D16FB4" w:rsidRDefault="0080547A" w:rsidP="006F35F8">
      <w:pPr>
        <w:pStyle w:val="af7"/>
        <w:ind w:left="1417" w:hanging="472"/>
      </w:pPr>
      <w:r w:rsidRPr="00D16FB4">
        <w:t>Tel: 1-312-819-7350</w:t>
      </w:r>
    </w:p>
    <w:p w14:paraId="5104D7D8" w14:textId="77777777" w:rsidR="0080547A" w:rsidRPr="00D16FB4" w:rsidRDefault="0080547A" w:rsidP="006F35F8">
      <w:pPr>
        <w:pStyle w:val="af7"/>
        <w:ind w:left="1417" w:hanging="472"/>
      </w:pPr>
      <w:r w:rsidRPr="00D16FB4">
        <w:t>Fax: 1-312-819-7346</w:t>
      </w:r>
    </w:p>
    <w:p w14:paraId="41D95FBF" w14:textId="2E149BC8" w:rsidR="0080547A" w:rsidRPr="00D16FB4" w:rsidRDefault="00613C69" w:rsidP="006F35F8">
      <w:pPr>
        <w:pStyle w:val="af7"/>
        <w:ind w:left="1417" w:hanging="472"/>
        <w:rPr>
          <w:lang w:eastAsia="zh-TW"/>
        </w:rPr>
      </w:pPr>
      <w:r w:rsidRPr="00D16FB4">
        <w:lastRenderedPageBreak/>
        <w:t>Email</w:t>
      </w:r>
      <w:r w:rsidR="0080547A" w:rsidRPr="00D16FB4">
        <w:t xml:space="preserve">: </w:t>
      </w:r>
      <w:r w:rsidR="00D60FD9" w:rsidRPr="00D16FB4">
        <w:t>chicago@taitra.org.tw</w:t>
      </w:r>
    </w:p>
    <w:p w14:paraId="141D77F8" w14:textId="77777777" w:rsidR="00D60FD9" w:rsidRPr="00D16FB4" w:rsidRDefault="00D60FD9" w:rsidP="006F35F8">
      <w:pPr>
        <w:pStyle w:val="af7"/>
        <w:ind w:left="1417" w:hanging="472"/>
        <w:rPr>
          <w:lang w:eastAsia="zh-TW"/>
        </w:rPr>
      </w:pPr>
    </w:p>
    <w:p w14:paraId="4A25097B" w14:textId="09E9A188" w:rsidR="00A646D2" w:rsidRPr="00D16FB4" w:rsidRDefault="00A646D2">
      <w:pPr>
        <w:widowControl/>
        <w:overflowPunct/>
        <w:autoSpaceDE/>
        <w:autoSpaceDN/>
        <w:ind w:firstLineChars="0" w:firstLine="0"/>
        <w:jc w:val="left"/>
        <w:rPr>
          <w:lang w:eastAsia="zh-TW"/>
        </w:rPr>
      </w:pPr>
      <w:r w:rsidRPr="00D16FB4">
        <w:rPr>
          <w:lang w:eastAsia="zh-TW"/>
        </w:rPr>
        <w:br w:type="page"/>
      </w:r>
    </w:p>
    <w:p w14:paraId="62E69CD2" w14:textId="77777777" w:rsidR="00A646D2" w:rsidRPr="00D16FB4" w:rsidRDefault="00A646D2" w:rsidP="006F35F8">
      <w:pPr>
        <w:pStyle w:val="af7"/>
        <w:ind w:left="1417" w:hanging="472"/>
        <w:rPr>
          <w:lang w:eastAsia="zh-TW"/>
        </w:rPr>
      </w:pPr>
    </w:p>
    <w:p w14:paraId="18F1C273" w14:textId="77777777" w:rsidR="00E00B07" w:rsidRPr="00D16FB4" w:rsidRDefault="00E00B07" w:rsidP="00711D17">
      <w:pPr>
        <w:ind w:left="472" w:firstLineChars="0" w:firstLine="0"/>
        <w:rPr>
          <w:lang w:eastAsia="zh-TW"/>
        </w:rPr>
        <w:sectPr w:rsidR="00E00B07" w:rsidRPr="00D16FB4" w:rsidSect="00EA2EA5">
          <w:headerReference w:type="default" r:id="rId64"/>
          <w:pgSz w:w="11906" w:h="16838" w:code="9"/>
          <w:pgMar w:top="2268" w:right="1701" w:bottom="1701" w:left="1701" w:header="1134" w:footer="851" w:gutter="0"/>
          <w:cols w:space="425"/>
          <w:docGrid w:type="linesAndChars" w:linePitch="514" w:charSpace="-774"/>
        </w:sectPr>
      </w:pPr>
    </w:p>
    <w:p w14:paraId="0EEA7E9A" w14:textId="77777777" w:rsidR="009B01DD" w:rsidRPr="00D16FB4" w:rsidRDefault="009B01DD" w:rsidP="009B01DD">
      <w:pPr>
        <w:pStyle w:val="28-"/>
        <w:rPr>
          <w:sz w:val="52"/>
          <w:szCs w:val="52"/>
          <w:lang w:val="zh-TW" w:eastAsia="zh-TW"/>
        </w:rPr>
      </w:pPr>
      <w:bookmarkStart w:id="69" w:name="_Toc77465064"/>
      <w:bookmarkStart w:id="70" w:name="_Toc80059625"/>
      <w:bookmarkStart w:id="71" w:name="_Toc203786580"/>
      <w:bookmarkStart w:id="72" w:name="_Toc203791670"/>
      <w:bookmarkStart w:id="73" w:name="_Toc203859286"/>
      <w:bookmarkStart w:id="74" w:name="_Toc457297121"/>
      <w:bookmarkStart w:id="75" w:name="_Toc457301711"/>
      <w:bookmarkStart w:id="76" w:name="_Toc457341154"/>
      <w:bookmarkStart w:id="77" w:name="_Toc458080296"/>
      <w:bookmarkStart w:id="78" w:name="_Toc10914366"/>
      <w:r w:rsidRPr="00D16FB4">
        <w:rPr>
          <w:sz w:val="52"/>
          <w:szCs w:val="52"/>
          <w:lang w:val="zh-TW" w:eastAsia="zh-TW"/>
        </w:rPr>
        <w:lastRenderedPageBreak/>
        <w:t>附錄一　我國與美國簽署協定彙整表</w:t>
      </w:r>
      <w:bookmarkEnd w:id="69"/>
      <w:bookmarkEnd w:id="70"/>
      <w:bookmarkEnd w:id="71"/>
      <w:bookmarkEnd w:id="72"/>
      <w:bookmarkEnd w:id="73"/>
    </w:p>
    <w:p w14:paraId="55079D74" w14:textId="77777777" w:rsidR="009B01DD" w:rsidRPr="00D16FB4" w:rsidRDefault="009B01DD" w:rsidP="009B01DD">
      <w:pPr>
        <w:pStyle w:val="-0"/>
        <w:rPr>
          <w:lang w:eastAsia="zh-TW"/>
        </w:rPr>
      </w:pPr>
    </w:p>
    <w:tbl>
      <w:tblPr>
        <w:tblStyle w:val="affb"/>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9B01DD" w:rsidRPr="00D16FB4" w14:paraId="0B10A3C8" w14:textId="77777777" w:rsidTr="009B01DD">
        <w:tc>
          <w:tcPr>
            <w:tcW w:w="8560" w:type="dxa"/>
          </w:tcPr>
          <w:bookmarkEnd w:id="74"/>
          <w:bookmarkEnd w:id="75"/>
          <w:bookmarkEnd w:id="76"/>
          <w:bookmarkEnd w:id="77"/>
          <w:bookmarkEnd w:id="78"/>
          <w:p w14:paraId="20305E3C" w14:textId="77777777" w:rsidR="009B01DD" w:rsidRPr="00D16FB4" w:rsidRDefault="009B01DD" w:rsidP="009B01DD">
            <w:pPr>
              <w:pStyle w:val="-0"/>
              <w:rPr>
                <w:lang w:eastAsia="zh-TW"/>
              </w:rPr>
            </w:pPr>
            <w:r w:rsidRPr="00D16FB4">
              <w:rPr>
                <w:lang w:eastAsia="zh-TW"/>
              </w:rPr>
              <w:t>臺美互免海空運所得稅換函（</w:t>
            </w:r>
            <w:r w:rsidRPr="00D16FB4">
              <w:rPr>
                <w:lang w:eastAsia="zh-TW"/>
              </w:rPr>
              <w:t>1972.2.26</w:t>
            </w:r>
            <w:r w:rsidRPr="00D16FB4">
              <w:rPr>
                <w:lang w:eastAsia="zh-TW"/>
              </w:rPr>
              <w:t>簽署）</w:t>
            </w:r>
          </w:p>
          <w:p w14:paraId="7A9BD745" w14:textId="77777777" w:rsidR="009B01DD" w:rsidRPr="00D16FB4" w:rsidRDefault="009B01DD" w:rsidP="009B01DD">
            <w:pPr>
              <w:pStyle w:val="-0"/>
              <w:rPr>
                <w:lang w:eastAsia="zh-TW"/>
              </w:rPr>
            </w:pPr>
            <w:r w:rsidRPr="00D16FB4">
              <w:rPr>
                <w:lang w:eastAsia="zh-TW"/>
              </w:rPr>
              <w:t>臺美農業科學合作計畫綱領修正案（</w:t>
            </w:r>
            <w:r w:rsidRPr="00D16FB4">
              <w:rPr>
                <w:lang w:eastAsia="zh-TW"/>
              </w:rPr>
              <w:t>1986.1.28</w:t>
            </w:r>
            <w:r w:rsidRPr="00D16FB4">
              <w:rPr>
                <w:lang w:eastAsia="zh-TW"/>
              </w:rPr>
              <w:t>簽署）</w:t>
            </w:r>
          </w:p>
          <w:p w14:paraId="479E6A1A" w14:textId="77777777" w:rsidR="009B01DD" w:rsidRPr="00D16FB4" w:rsidRDefault="009B01DD" w:rsidP="009B01DD">
            <w:pPr>
              <w:pStyle w:val="-0"/>
              <w:rPr>
                <w:lang w:eastAsia="zh-TW"/>
              </w:rPr>
            </w:pPr>
            <w:r w:rsidRPr="00D16FB4">
              <w:rPr>
                <w:lang w:eastAsia="zh-TW"/>
              </w:rPr>
              <w:t>臺美能源暨水資源技術合作協議（</w:t>
            </w:r>
            <w:r w:rsidRPr="00D16FB4">
              <w:rPr>
                <w:lang w:eastAsia="zh-TW"/>
              </w:rPr>
              <w:t>1991.2.13</w:t>
            </w:r>
            <w:r w:rsidRPr="00D16FB4">
              <w:rPr>
                <w:lang w:eastAsia="zh-TW"/>
              </w:rPr>
              <w:t>簽署）</w:t>
            </w:r>
          </w:p>
          <w:p w14:paraId="235940D6" w14:textId="77777777" w:rsidR="009B01DD" w:rsidRPr="00D16FB4" w:rsidRDefault="009B01DD" w:rsidP="009B01DD">
            <w:pPr>
              <w:pStyle w:val="-0"/>
              <w:rPr>
                <w:lang w:eastAsia="zh-TW"/>
              </w:rPr>
            </w:pPr>
            <w:r w:rsidRPr="00D16FB4">
              <w:rPr>
                <w:lang w:eastAsia="zh-TW"/>
              </w:rPr>
              <w:t>臺美勞工業務合作計畫綱領（</w:t>
            </w:r>
            <w:r w:rsidRPr="00D16FB4">
              <w:rPr>
                <w:lang w:eastAsia="zh-TW"/>
              </w:rPr>
              <w:t>1991.12.6</w:t>
            </w:r>
            <w:r w:rsidRPr="00D16FB4">
              <w:rPr>
                <w:lang w:eastAsia="zh-TW"/>
              </w:rPr>
              <w:t>簽署）</w:t>
            </w:r>
          </w:p>
          <w:p w14:paraId="32191FF8" w14:textId="77777777" w:rsidR="009B01DD" w:rsidRPr="00D16FB4" w:rsidRDefault="009B01DD" w:rsidP="009B01DD">
            <w:pPr>
              <w:pStyle w:val="-0"/>
              <w:rPr>
                <w:lang w:eastAsia="zh-TW"/>
              </w:rPr>
            </w:pPr>
            <w:r w:rsidRPr="00D16FB4">
              <w:rPr>
                <w:lang w:eastAsia="zh-TW"/>
              </w:rPr>
              <w:t>臺美貿易暨投資諮商原則與程序架構協定（</w:t>
            </w:r>
            <w:r w:rsidRPr="00D16FB4">
              <w:rPr>
                <w:lang w:eastAsia="zh-TW"/>
              </w:rPr>
              <w:t>1994.9.19</w:t>
            </w:r>
            <w:r w:rsidRPr="00D16FB4">
              <w:rPr>
                <w:lang w:eastAsia="zh-TW"/>
              </w:rPr>
              <w:t>簽署）</w:t>
            </w:r>
          </w:p>
          <w:p w14:paraId="08EC38DA" w14:textId="77777777" w:rsidR="009B01DD" w:rsidRPr="00D16FB4" w:rsidRDefault="009B01DD" w:rsidP="009B01DD">
            <w:pPr>
              <w:pStyle w:val="-0"/>
              <w:rPr>
                <w:lang w:eastAsia="zh-TW"/>
              </w:rPr>
            </w:pPr>
            <w:r w:rsidRPr="00D16FB4">
              <w:rPr>
                <w:lang w:eastAsia="zh-TW"/>
              </w:rPr>
              <w:t>臺美貨品暫准通關證協定（</w:t>
            </w:r>
            <w:r w:rsidRPr="00D16FB4">
              <w:rPr>
                <w:lang w:eastAsia="zh-TW"/>
              </w:rPr>
              <w:t>1996.6.25</w:t>
            </w:r>
            <w:r w:rsidRPr="00D16FB4">
              <w:rPr>
                <w:lang w:eastAsia="zh-TW"/>
              </w:rPr>
              <w:t>簽署）</w:t>
            </w:r>
          </w:p>
          <w:p w14:paraId="694DA8CF" w14:textId="77777777" w:rsidR="009B01DD" w:rsidRPr="00D16FB4" w:rsidRDefault="009B01DD" w:rsidP="009B01DD">
            <w:pPr>
              <w:pStyle w:val="-0"/>
              <w:rPr>
                <w:lang w:eastAsia="zh-TW"/>
              </w:rPr>
            </w:pPr>
            <w:r w:rsidRPr="00D16FB4">
              <w:rPr>
                <w:lang w:eastAsia="zh-TW"/>
              </w:rPr>
              <w:t>臺澎金馬關稅個別領域與美國有關世界貿易組織入會雙邊談判瞭解書（</w:t>
            </w:r>
            <w:r w:rsidRPr="00D16FB4">
              <w:rPr>
                <w:lang w:eastAsia="zh-TW"/>
              </w:rPr>
              <w:t>1998.2.20</w:t>
            </w:r>
            <w:r w:rsidRPr="00D16FB4">
              <w:rPr>
                <w:lang w:eastAsia="zh-TW"/>
              </w:rPr>
              <w:t>簽署）</w:t>
            </w:r>
          </w:p>
          <w:p w14:paraId="6351EE14" w14:textId="77777777" w:rsidR="009B01DD" w:rsidRPr="00D16FB4" w:rsidRDefault="009B01DD" w:rsidP="009B01DD">
            <w:pPr>
              <w:pStyle w:val="-0"/>
              <w:rPr>
                <w:lang w:eastAsia="zh-TW"/>
              </w:rPr>
            </w:pPr>
            <w:r w:rsidRPr="00D16FB4">
              <w:rPr>
                <w:lang w:eastAsia="zh-TW"/>
              </w:rPr>
              <w:t>臺美關務互助協定（</w:t>
            </w:r>
            <w:r w:rsidRPr="00D16FB4">
              <w:rPr>
                <w:lang w:eastAsia="zh-TW"/>
              </w:rPr>
              <w:t>2001.1.17</w:t>
            </w:r>
            <w:r w:rsidRPr="00D16FB4">
              <w:rPr>
                <w:lang w:eastAsia="zh-TW"/>
              </w:rPr>
              <w:t>簽署）</w:t>
            </w:r>
          </w:p>
          <w:p w14:paraId="59277026" w14:textId="77777777" w:rsidR="009B01DD" w:rsidRPr="00D16FB4" w:rsidRDefault="009B01DD" w:rsidP="009B01DD">
            <w:pPr>
              <w:pStyle w:val="-0"/>
              <w:rPr>
                <w:lang w:eastAsia="zh-TW"/>
              </w:rPr>
            </w:pPr>
            <w:r w:rsidRPr="00D16FB4">
              <w:rPr>
                <w:lang w:eastAsia="zh-TW"/>
              </w:rPr>
              <w:t>臺美漁業及養殖合作瞭解備忘錄（</w:t>
            </w:r>
            <w:r w:rsidRPr="00D16FB4">
              <w:rPr>
                <w:lang w:eastAsia="zh-TW"/>
              </w:rPr>
              <w:t>2002.7.30</w:t>
            </w:r>
            <w:r w:rsidRPr="00D16FB4">
              <w:rPr>
                <w:lang w:eastAsia="zh-TW"/>
              </w:rPr>
              <w:t>簽署）</w:t>
            </w:r>
          </w:p>
          <w:p w14:paraId="59063772" w14:textId="77777777" w:rsidR="009B01DD" w:rsidRPr="00D16FB4" w:rsidRDefault="009B01DD" w:rsidP="009B01DD">
            <w:pPr>
              <w:pStyle w:val="-0"/>
              <w:rPr>
                <w:lang w:eastAsia="zh-TW"/>
              </w:rPr>
            </w:pPr>
            <w:r w:rsidRPr="00D16FB4">
              <w:rPr>
                <w:lang w:eastAsia="zh-TW"/>
              </w:rPr>
              <w:t>臺美淨煤及先進發電系統技術合作協定（</w:t>
            </w:r>
            <w:r w:rsidRPr="00D16FB4">
              <w:rPr>
                <w:lang w:eastAsia="zh-TW"/>
              </w:rPr>
              <w:t>2004.1.20</w:t>
            </w:r>
            <w:r w:rsidRPr="00D16FB4">
              <w:rPr>
                <w:lang w:eastAsia="zh-TW"/>
              </w:rPr>
              <w:t>簽署）</w:t>
            </w:r>
          </w:p>
          <w:p w14:paraId="5E8A01DB" w14:textId="77777777" w:rsidR="009B01DD" w:rsidRPr="00D16FB4" w:rsidRDefault="009B01DD" w:rsidP="009B01DD">
            <w:pPr>
              <w:pStyle w:val="-0"/>
              <w:rPr>
                <w:lang w:eastAsia="zh-TW"/>
              </w:rPr>
            </w:pPr>
            <w:r w:rsidRPr="00D16FB4">
              <w:rPr>
                <w:lang w:eastAsia="zh-TW"/>
              </w:rPr>
              <w:t>臺美消費者產品安全合作備忘錄（</w:t>
            </w:r>
            <w:r w:rsidRPr="00D16FB4">
              <w:rPr>
                <w:lang w:eastAsia="zh-TW"/>
              </w:rPr>
              <w:t>2004.7.27</w:t>
            </w:r>
            <w:r w:rsidRPr="00D16FB4">
              <w:rPr>
                <w:lang w:eastAsia="zh-TW"/>
              </w:rPr>
              <w:t>簽署）</w:t>
            </w:r>
          </w:p>
          <w:p w14:paraId="6F76088B" w14:textId="77777777" w:rsidR="009B01DD" w:rsidRPr="00D16FB4" w:rsidRDefault="009B01DD" w:rsidP="009B01DD">
            <w:pPr>
              <w:pStyle w:val="-0"/>
              <w:rPr>
                <w:lang w:eastAsia="zh-TW"/>
              </w:rPr>
            </w:pPr>
            <w:r w:rsidRPr="00D16FB4">
              <w:rPr>
                <w:lang w:eastAsia="zh-TW"/>
              </w:rPr>
              <w:t>臺美貨櫃安全計畫原則性聲明（</w:t>
            </w:r>
            <w:r w:rsidRPr="00D16FB4">
              <w:rPr>
                <w:lang w:eastAsia="zh-TW"/>
              </w:rPr>
              <w:t>2004.8.18</w:t>
            </w:r>
            <w:r w:rsidRPr="00D16FB4">
              <w:rPr>
                <w:lang w:eastAsia="zh-TW"/>
              </w:rPr>
              <w:t>簽署）</w:t>
            </w:r>
          </w:p>
          <w:p w14:paraId="1E32C278" w14:textId="77777777" w:rsidR="009B01DD" w:rsidRPr="00D16FB4" w:rsidRDefault="009B01DD" w:rsidP="009B01DD">
            <w:pPr>
              <w:pStyle w:val="-0"/>
              <w:rPr>
                <w:lang w:eastAsia="zh-TW"/>
              </w:rPr>
            </w:pPr>
            <w:r w:rsidRPr="00D16FB4">
              <w:rPr>
                <w:lang w:eastAsia="zh-TW"/>
              </w:rPr>
              <w:t>臺美大港倡議合作備忘錄（</w:t>
            </w:r>
            <w:r w:rsidRPr="00D16FB4">
              <w:rPr>
                <w:lang w:eastAsia="zh-TW"/>
              </w:rPr>
              <w:t>2006.5.25</w:t>
            </w:r>
            <w:r w:rsidRPr="00D16FB4">
              <w:rPr>
                <w:lang w:eastAsia="zh-TW"/>
              </w:rPr>
              <w:t>簽署）</w:t>
            </w:r>
          </w:p>
          <w:p w14:paraId="1C5B46BE" w14:textId="77777777" w:rsidR="009B01DD" w:rsidRPr="00D16FB4" w:rsidRDefault="009B01DD" w:rsidP="009B01DD">
            <w:pPr>
              <w:pStyle w:val="-0"/>
              <w:rPr>
                <w:lang w:eastAsia="zh-TW"/>
              </w:rPr>
            </w:pPr>
            <w:r w:rsidRPr="00D16FB4">
              <w:rPr>
                <w:lang w:eastAsia="zh-TW"/>
              </w:rPr>
              <w:t>臺美貨櫃安全計畫擴及我各港口之原則性聲明（</w:t>
            </w:r>
            <w:r w:rsidRPr="00D16FB4">
              <w:rPr>
                <w:lang w:eastAsia="zh-TW"/>
              </w:rPr>
              <w:t>2006.9</w:t>
            </w:r>
            <w:r w:rsidRPr="00D16FB4">
              <w:rPr>
                <w:lang w:eastAsia="zh-TW"/>
              </w:rPr>
              <w:t>簽署）</w:t>
            </w:r>
          </w:p>
          <w:p w14:paraId="74B5B5FF" w14:textId="77777777" w:rsidR="009B01DD" w:rsidRPr="00D16FB4" w:rsidRDefault="009B01DD" w:rsidP="009B01DD">
            <w:pPr>
              <w:pStyle w:val="-0"/>
              <w:rPr>
                <w:lang w:eastAsia="zh-TW"/>
              </w:rPr>
            </w:pPr>
            <w:r w:rsidRPr="00D16FB4">
              <w:rPr>
                <w:lang w:eastAsia="zh-TW"/>
              </w:rPr>
              <w:t>臺灣金融監督管理委員會與紐約州銀行局相互合作瞭解備忘錄（</w:t>
            </w:r>
            <w:r w:rsidRPr="00D16FB4">
              <w:rPr>
                <w:lang w:eastAsia="zh-TW"/>
              </w:rPr>
              <w:t>2006.11.30</w:t>
            </w:r>
            <w:r w:rsidRPr="00D16FB4">
              <w:rPr>
                <w:lang w:eastAsia="zh-TW"/>
              </w:rPr>
              <w:t>簽署）</w:t>
            </w:r>
          </w:p>
          <w:p w14:paraId="7A13E2B5" w14:textId="77777777" w:rsidR="009B01DD" w:rsidRPr="00D16FB4" w:rsidRDefault="009B01DD" w:rsidP="009B01DD">
            <w:pPr>
              <w:pStyle w:val="-0"/>
              <w:rPr>
                <w:lang w:eastAsia="zh-TW"/>
              </w:rPr>
            </w:pPr>
            <w:r w:rsidRPr="00D16FB4">
              <w:rPr>
                <w:lang w:eastAsia="zh-TW"/>
              </w:rPr>
              <w:t>臺美稻米關稅配額制度雙邊協議（</w:t>
            </w:r>
            <w:r w:rsidRPr="00D16FB4">
              <w:rPr>
                <w:lang w:eastAsia="zh-TW"/>
              </w:rPr>
              <w:t>2007.3.1</w:t>
            </w:r>
            <w:r w:rsidRPr="00D16FB4">
              <w:rPr>
                <w:lang w:eastAsia="zh-TW"/>
              </w:rPr>
              <w:t>簽署）</w:t>
            </w:r>
          </w:p>
          <w:p w14:paraId="67ED2952" w14:textId="77777777" w:rsidR="009B01DD" w:rsidRPr="00D16FB4" w:rsidRDefault="009B01DD" w:rsidP="009B01DD">
            <w:pPr>
              <w:pStyle w:val="-0"/>
              <w:rPr>
                <w:lang w:eastAsia="zh-TW"/>
              </w:rPr>
            </w:pPr>
            <w:r w:rsidRPr="00D16FB4">
              <w:rPr>
                <w:lang w:eastAsia="zh-TW"/>
              </w:rPr>
              <w:t>臺美建立雙邊農業諮詢委員會瞭解備忘錄及工作規範（</w:t>
            </w:r>
            <w:r w:rsidRPr="00D16FB4">
              <w:rPr>
                <w:lang w:eastAsia="zh-TW"/>
              </w:rPr>
              <w:t>2007.7.10</w:t>
            </w:r>
            <w:r w:rsidRPr="00D16FB4">
              <w:rPr>
                <w:lang w:eastAsia="zh-TW"/>
              </w:rPr>
              <w:t>簽署）</w:t>
            </w:r>
          </w:p>
          <w:p w14:paraId="10571A77" w14:textId="77777777" w:rsidR="009B01DD" w:rsidRPr="00D16FB4" w:rsidRDefault="009B01DD" w:rsidP="009B01DD">
            <w:pPr>
              <w:pStyle w:val="-0"/>
              <w:rPr>
                <w:lang w:eastAsia="zh-TW"/>
              </w:rPr>
            </w:pPr>
            <w:r w:rsidRPr="00D16FB4">
              <w:rPr>
                <w:lang w:eastAsia="zh-TW"/>
              </w:rPr>
              <w:t>臺灣金融監督管理委員會與紐約州保險局相互合作瞭解備忘錄（</w:t>
            </w:r>
            <w:r w:rsidRPr="00D16FB4">
              <w:rPr>
                <w:lang w:eastAsia="zh-TW"/>
              </w:rPr>
              <w:t>2007.9.7</w:t>
            </w:r>
            <w:r w:rsidRPr="00D16FB4">
              <w:rPr>
                <w:lang w:eastAsia="zh-TW"/>
              </w:rPr>
              <w:t>簽署）</w:t>
            </w:r>
          </w:p>
          <w:p w14:paraId="789EFB61" w14:textId="77777777" w:rsidR="009B01DD" w:rsidRPr="00D16FB4" w:rsidRDefault="009B01DD" w:rsidP="009B01DD">
            <w:pPr>
              <w:pStyle w:val="-0"/>
              <w:rPr>
                <w:lang w:eastAsia="zh-TW"/>
              </w:rPr>
            </w:pPr>
            <w:r w:rsidRPr="00D16FB4">
              <w:rPr>
                <w:lang w:eastAsia="zh-TW"/>
              </w:rPr>
              <w:lastRenderedPageBreak/>
              <w:t>臺美教育合作瞭解備忘錄（</w:t>
            </w:r>
            <w:r w:rsidRPr="00D16FB4">
              <w:rPr>
                <w:lang w:eastAsia="zh-TW"/>
              </w:rPr>
              <w:t>2008.12.5</w:t>
            </w:r>
            <w:r w:rsidRPr="00D16FB4">
              <w:rPr>
                <w:lang w:eastAsia="zh-TW"/>
              </w:rPr>
              <w:t>簽署）</w:t>
            </w:r>
          </w:p>
          <w:p w14:paraId="061EA244" w14:textId="77777777" w:rsidR="009B01DD" w:rsidRPr="00D16FB4" w:rsidRDefault="009B01DD" w:rsidP="009B01DD">
            <w:pPr>
              <w:pStyle w:val="-0"/>
              <w:rPr>
                <w:lang w:eastAsia="zh-TW"/>
              </w:rPr>
            </w:pPr>
            <w:r w:rsidRPr="00D16FB4">
              <w:rPr>
                <w:lang w:eastAsia="zh-TW"/>
              </w:rPr>
              <w:t>臺美航空情報交換協議（</w:t>
            </w:r>
            <w:r w:rsidRPr="00D16FB4">
              <w:rPr>
                <w:lang w:eastAsia="zh-TW"/>
              </w:rPr>
              <w:t>2009.1.27</w:t>
            </w:r>
            <w:r w:rsidRPr="00D16FB4">
              <w:rPr>
                <w:lang w:eastAsia="zh-TW"/>
              </w:rPr>
              <w:t>簽署）</w:t>
            </w:r>
          </w:p>
          <w:p w14:paraId="6043BF14" w14:textId="77777777" w:rsidR="009B01DD" w:rsidRPr="00D16FB4" w:rsidRDefault="009B01DD" w:rsidP="009B01DD">
            <w:pPr>
              <w:pStyle w:val="-0"/>
              <w:rPr>
                <w:lang w:eastAsia="zh-TW"/>
              </w:rPr>
            </w:pPr>
            <w:r w:rsidRPr="00D16FB4">
              <w:rPr>
                <w:lang w:eastAsia="zh-TW"/>
              </w:rPr>
              <w:t>臺美優質企業相互承認協議（</w:t>
            </w:r>
            <w:r w:rsidRPr="00D16FB4">
              <w:rPr>
                <w:lang w:eastAsia="zh-TW"/>
              </w:rPr>
              <w:t>2012.11.26</w:t>
            </w:r>
            <w:r w:rsidRPr="00D16FB4">
              <w:rPr>
                <w:lang w:eastAsia="zh-TW"/>
              </w:rPr>
              <w:t>簽署）</w:t>
            </w:r>
          </w:p>
          <w:p w14:paraId="22063AD5" w14:textId="77777777" w:rsidR="009B01DD" w:rsidRPr="00D16FB4" w:rsidRDefault="009B01DD" w:rsidP="009B01DD">
            <w:pPr>
              <w:pStyle w:val="-0"/>
              <w:rPr>
                <w:lang w:eastAsia="zh-TW"/>
              </w:rPr>
            </w:pPr>
            <w:r w:rsidRPr="00D16FB4">
              <w:rPr>
                <w:lang w:eastAsia="zh-TW"/>
              </w:rPr>
              <w:t>臺美漁業及養殖合作備忘錄及漁業合作工作計畫（</w:t>
            </w:r>
            <w:r w:rsidRPr="00D16FB4">
              <w:rPr>
                <w:lang w:eastAsia="zh-TW"/>
              </w:rPr>
              <w:t>2013.6.18</w:t>
            </w:r>
            <w:r w:rsidRPr="00D16FB4">
              <w:rPr>
                <w:lang w:eastAsia="zh-TW"/>
              </w:rPr>
              <w:t>簽署）</w:t>
            </w:r>
          </w:p>
          <w:p w14:paraId="640BCBAD" w14:textId="77777777" w:rsidR="009B01DD" w:rsidRPr="00D16FB4" w:rsidRDefault="009B01DD" w:rsidP="009B01DD">
            <w:pPr>
              <w:pStyle w:val="-0"/>
              <w:rPr>
                <w:lang w:eastAsia="zh-TW"/>
              </w:rPr>
            </w:pPr>
            <w:r w:rsidRPr="00D16FB4">
              <w:rPr>
                <w:lang w:eastAsia="zh-TW"/>
              </w:rPr>
              <w:t>臺美就大氣監測、清潔能源暨環境科學技術合作協定（</w:t>
            </w:r>
            <w:r w:rsidRPr="00D16FB4">
              <w:rPr>
                <w:lang w:eastAsia="zh-TW"/>
              </w:rPr>
              <w:t>2013.7.16</w:t>
            </w:r>
            <w:r w:rsidRPr="00D16FB4">
              <w:rPr>
                <w:lang w:eastAsia="zh-TW"/>
              </w:rPr>
              <w:t>簽署）</w:t>
            </w:r>
          </w:p>
          <w:p w14:paraId="3391A4EF" w14:textId="77777777" w:rsidR="009B01DD" w:rsidRPr="00D16FB4" w:rsidRDefault="009B01DD" w:rsidP="009B01DD">
            <w:pPr>
              <w:pStyle w:val="-0"/>
              <w:rPr>
                <w:lang w:eastAsia="zh-TW"/>
              </w:rPr>
            </w:pPr>
            <w:r w:rsidRPr="00D16FB4">
              <w:rPr>
                <w:lang w:eastAsia="zh-TW"/>
              </w:rPr>
              <w:t>臺美核能和平利用合作協定（</w:t>
            </w:r>
            <w:r w:rsidRPr="00D16FB4">
              <w:rPr>
                <w:lang w:eastAsia="zh-TW"/>
              </w:rPr>
              <w:t>2013.12.20</w:t>
            </w:r>
            <w:r w:rsidRPr="00D16FB4">
              <w:rPr>
                <w:lang w:eastAsia="zh-TW"/>
              </w:rPr>
              <w:t>簽署）</w:t>
            </w:r>
          </w:p>
          <w:p w14:paraId="75712CAD" w14:textId="41B1B9BC" w:rsidR="009B01DD" w:rsidRPr="00D16FB4" w:rsidRDefault="009B01DD" w:rsidP="009B01DD">
            <w:pPr>
              <w:pStyle w:val="-0"/>
              <w:rPr>
                <w:lang w:eastAsia="zh-TW"/>
              </w:rPr>
            </w:pPr>
            <w:r w:rsidRPr="00D16FB4">
              <w:rPr>
                <w:lang w:eastAsia="zh-TW"/>
              </w:rPr>
              <w:t>臺美就</w:t>
            </w:r>
            <w:r w:rsidR="00152ED0" w:rsidRPr="00D16FB4">
              <w:rPr>
                <w:rFonts w:hint="eastAsia"/>
                <w:lang w:eastAsia="zh-HK"/>
              </w:rPr>
              <w:t>核</w:t>
            </w:r>
            <w:r w:rsidRPr="00D16FB4">
              <w:rPr>
                <w:lang w:eastAsia="zh-TW"/>
              </w:rPr>
              <w:t>能管制與安全進行技術資訊交流及合作協議（</w:t>
            </w:r>
            <w:r w:rsidRPr="00D16FB4">
              <w:rPr>
                <w:lang w:eastAsia="zh-TW"/>
              </w:rPr>
              <w:t>2016.1.6</w:t>
            </w:r>
            <w:r w:rsidRPr="00D16FB4">
              <w:rPr>
                <w:lang w:eastAsia="zh-TW"/>
              </w:rPr>
              <w:t>簽署）</w:t>
            </w:r>
          </w:p>
          <w:p w14:paraId="11CBF079" w14:textId="77777777" w:rsidR="009B01DD" w:rsidRPr="00D16FB4" w:rsidRDefault="009B01DD" w:rsidP="009B01DD">
            <w:pPr>
              <w:pStyle w:val="-0"/>
              <w:rPr>
                <w:lang w:eastAsia="zh-TW"/>
              </w:rPr>
            </w:pPr>
            <w:r w:rsidRPr="00D16FB4">
              <w:rPr>
                <w:lang w:eastAsia="zh-TW"/>
              </w:rPr>
              <w:t>臺美基礎建設融資及市場建立合作架構（</w:t>
            </w:r>
            <w:r w:rsidRPr="00D16FB4">
              <w:rPr>
                <w:lang w:eastAsia="zh-TW"/>
              </w:rPr>
              <w:t>2020.9.17</w:t>
            </w:r>
            <w:r w:rsidRPr="00D16FB4">
              <w:rPr>
                <w:lang w:eastAsia="zh-TW"/>
              </w:rPr>
              <w:t>簽署）</w:t>
            </w:r>
          </w:p>
          <w:p w14:paraId="57D4FC97" w14:textId="77777777" w:rsidR="009B01DD" w:rsidRPr="00D16FB4" w:rsidRDefault="009B01DD" w:rsidP="009B01DD">
            <w:pPr>
              <w:pStyle w:val="-0"/>
              <w:rPr>
                <w:lang w:eastAsia="zh-TW"/>
              </w:rPr>
            </w:pPr>
            <w:r w:rsidRPr="00D16FB4">
              <w:rPr>
                <w:lang w:eastAsia="zh-TW"/>
              </w:rPr>
              <w:t>臺美經濟繁榮夥伴對話備忘錄（</w:t>
            </w:r>
            <w:r w:rsidRPr="00D16FB4">
              <w:rPr>
                <w:lang w:eastAsia="zh-TW"/>
              </w:rPr>
              <w:t>2020.11.20</w:t>
            </w:r>
            <w:r w:rsidRPr="00D16FB4">
              <w:rPr>
                <w:lang w:eastAsia="zh-TW"/>
              </w:rPr>
              <w:t>簽署）</w:t>
            </w:r>
          </w:p>
          <w:p w14:paraId="20EB1442" w14:textId="77777777" w:rsidR="009B01DD" w:rsidRPr="00D16FB4" w:rsidRDefault="009B01DD" w:rsidP="009B01DD">
            <w:pPr>
              <w:pStyle w:val="-0"/>
              <w:rPr>
                <w:lang w:eastAsia="zh-TW"/>
              </w:rPr>
            </w:pPr>
            <w:r w:rsidRPr="00D16FB4">
              <w:rPr>
                <w:lang w:eastAsia="zh-TW"/>
              </w:rPr>
              <w:t>臺美科學及技術合作協定（</w:t>
            </w:r>
            <w:r w:rsidRPr="00D16FB4">
              <w:rPr>
                <w:lang w:eastAsia="zh-TW"/>
              </w:rPr>
              <w:t>2020.12.15</w:t>
            </w:r>
            <w:r w:rsidRPr="00D16FB4">
              <w:rPr>
                <w:lang w:eastAsia="zh-TW"/>
              </w:rPr>
              <w:t>簽署）</w:t>
            </w:r>
          </w:p>
          <w:p w14:paraId="7574F4ED" w14:textId="77777777" w:rsidR="009B01DD" w:rsidRPr="00D16FB4" w:rsidRDefault="009B01DD" w:rsidP="009B01DD">
            <w:pPr>
              <w:pStyle w:val="-0"/>
              <w:rPr>
                <w:lang w:eastAsia="zh-TW"/>
              </w:rPr>
            </w:pPr>
            <w:r w:rsidRPr="00D16FB4">
              <w:rPr>
                <w:lang w:eastAsia="zh-TW"/>
              </w:rPr>
              <w:t>臺美就核能安全進行技術資訊交流及合作協議（</w:t>
            </w:r>
            <w:r w:rsidRPr="00D16FB4">
              <w:rPr>
                <w:lang w:eastAsia="zh-TW"/>
              </w:rPr>
              <w:t>2021.5.10</w:t>
            </w:r>
            <w:r w:rsidRPr="00D16FB4">
              <w:rPr>
                <w:lang w:eastAsia="zh-TW"/>
              </w:rPr>
              <w:t>簽署）</w:t>
            </w:r>
          </w:p>
          <w:p w14:paraId="22E516D8" w14:textId="77777777" w:rsidR="009B01DD" w:rsidRPr="00D16FB4" w:rsidRDefault="009B01DD" w:rsidP="009B01DD">
            <w:pPr>
              <w:pStyle w:val="-0"/>
              <w:rPr>
                <w:lang w:eastAsia="zh-TW"/>
              </w:rPr>
            </w:pPr>
            <w:r w:rsidRPr="00D16FB4">
              <w:rPr>
                <w:lang w:eastAsia="zh-TW"/>
              </w:rPr>
              <w:t>臺美</w:t>
            </w:r>
            <w:r w:rsidRPr="00D16FB4">
              <w:rPr>
                <w:lang w:eastAsia="zh-TW"/>
              </w:rPr>
              <w:t>21</w:t>
            </w:r>
            <w:r w:rsidRPr="00D16FB4">
              <w:rPr>
                <w:lang w:eastAsia="zh-TW"/>
              </w:rPr>
              <w:t>世紀貿易倡議首批協定（</w:t>
            </w:r>
            <w:r w:rsidRPr="00D16FB4">
              <w:rPr>
                <w:lang w:eastAsia="zh-TW"/>
              </w:rPr>
              <w:t>2023.6.1</w:t>
            </w:r>
            <w:r w:rsidRPr="00D16FB4">
              <w:rPr>
                <w:lang w:eastAsia="zh-TW"/>
              </w:rPr>
              <w:t>簽署）</w:t>
            </w:r>
          </w:p>
          <w:p w14:paraId="49AA21C7" w14:textId="77777777" w:rsidR="009B01DD" w:rsidRPr="00D16FB4" w:rsidRDefault="009B01DD" w:rsidP="009B01DD">
            <w:pPr>
              <w:pStyle w:val="-0"/>
              <w:rPr>
                <w:lang w:eastAsia="zh-TW"/>
              </w:rPr>
            </w:pPr>
            <w:r w:rsidRPr="00D16FB4">
              <w:rPr>
                <w:lang w:eastAsia="zh-TW"/>
              </w:rPr>
              <w:t>臺美專利資料安全交換瞭解備忘錄（</w:t>
            </w:r>
            <w:r w:rsidRPr="00D16FB4">
              <w:rPr>
                <w:lang w:eastAsia="zh-TW"/>
              </w:rPr>
              <w:t>2023.11.22</w:t>
            </w:r>
            <w:r w:rsidRPr="00D16FB4">
              <w:rPr>
                <w:lang w:eastAsia="zh-TW"/>
              </w:rPr>
              <w:t>簽署）</w:t>
            </w:r>
          </w:p>
          <w:p w14:paraId="1EDEA9CF" w14:textId="77777777" w:rsidR="009B01DD" w:rsidRPr="00D16FB4" w:rsidRDefault="009B01DD" w:rsidP="009B01DD">
            <w:pPr>
              <w:pStyle w:val="-0"/>
              <w:rPr>
                <w:lang w:eastAsia="zh-TW"/>
              </w:rPr>
            </w:pPr>
            <w:r w:rsidRPr="00D16FB4">
              <w:rPr>
                <w:lang w:eastAsia="zh-TW"/>
              </w:rPr>
              <w:t>臺美金融監理資訊交換合作瞭解備忘錄（</w:t>
            </w:r>
            <w:r w:rsidRPr="00D16FB4">
              <w:rPr>
                <w:lang w:eastAsia="zh-TW"/>
              </w:rPr>
              <w:t>2023.11</w:t>
            </w:r>
            <w:r w:rsidRPr="00D16FB4">
              <w:rPr>
                <w:lang w:eastAsia="zh-TW"/>
              </w:rPr>
              <w:t>簽署）</w:t>
            </w:r>
          </w:p>
          <w:p w14:paraId="5F252DDC" w14:textId="77777777" w:rsidR="009B01DD" w:rsidRPr="00D16FB4" w:rsidRDefault="009B01DD" w:rsidP="009B01DD">
            <w:pPr>
              <w:pStyle w:val="-0"/>
              <w:rPr>
                <w:lang w:eastAsia="zh-TW"/>
              </w:rPr>
            </w:pPr>
            <w:r w:rsidRPr="00D16FB4">
              <w:rPr>
                <w:lang w:eastAsia="zh-TW"/>
              </w:rPr>
              <w:t>臺美水利綜合管理技術合作協議（</w:t>
            </w:r>
            <w:r w:rsidRPr="00D16FB4">
              <w:rPr>
                <w:lang w:eastAsia="zh-TW"/>
              </w:rPr>
              <w:t>2023.5</w:t>
            </w:r>
            <w:r w:rsidRPr="00D16FB4">
              <w:rPr>
                <w:lang w:eastAsia="zh-TW"/>
              </w:rPr>
              <w:t>簽署）</w:t>
            </w:r>
          </w:p>
          <w:p w14:paraId="305D2B96" w14:textId="77777777" w:rsidR="009B01DD" w:rsidRPr="00D16FB4" w:rsidRDefault="009B01DD" w:rsidP="009B01DD">
            <w:pPr>
              <w:pStyle w:val="-0"/>
              <w:rPr>
                <w:lang w:eastAsia="zh-TW"/>
              </w:rPr>
            </w:pPr>
            <w:r w:rsidRPr="00D16FB4">
              <w:rPr>
                <w:lang w:eastAsia="zh-TW"/>
              </w:rPr>
              <w:t>臺美水資源發展技術支援協議修正案（</w:t>
            </w:r>
            <w:r w:rsidRPr="00D16FB4">
              <w:rPr>
                <w:lang w:eastAsia="zh-TW"/>
              </w:rPr>
              <w:t>2023.7</w:t>
            </w:r>
            <w:r w:rsidRPr="00D16FB4">
              <w:rPr>
                <w:lang w:eastAsia="zh-TW"/>
              </w:rPr>
              <w:t>簽署）</w:t>
            </w:r>
          </w:p>
          <w:p w14:paraId="015DEB18" w14:textId="77777777" w:rsidR="009B01DD" w:rsidRPr="00D16FB4" w:rsidRDefault="009B01DD" w:rsidP="009B01DD">
            <w:pPr>
              <w:pStyle w:val="-0"/>
              <w:rPr>
                <w:lang w:eastAsia="zh-TW"/>
              </w:rPr>
            </w:pPr>
            <w:r w:rsidRPr="00D16FB4">
              <w:rPr>
                <w:lang w:eastAsia="zh-TW"/>
              </w:rPr>
              <w:t>（以上擇錄經貿相關協定）</w:t>
            </w:r>
          </w:p>
        </w:tc>
      </w:tr>
    </w:tbl>
    <w:p w14:paraId="1867DBA5" w14:textId="77777777" w:rsidR="009B01DD" w:rsidRPr="00D16FB4" w:rsidRDefault="009B01DD" w:rsidP="009B01DD">
      <w:pPr>
        <w:pStyle w:val="-0"/>
        <w:rPr>
          <w:lang w:eastAsia="zh-TW"/>
        </w:rPr>
      </w:pPr>
    </w:p>
    <w:p w14:paraId="6361F975" w14:textId="77777777" w:rsidR="009B01DD" w:rsidRPr="00D16FB4" w:rsidRDefault="009B01DD" w:rsidP="009B01DD">
      <w:pPr>
        <w:pStyle w:val="28-"/>
        <w:rPr>
          <w:sz w:val="52"/>
          <w:szCs w:val="52"/>
          <w:lang w:val="zh-TW" w:eastAsia="zh-TW"/>
        </w:rPr>
      </w:pPr>
      <w:r w:rsidRPr="00D16FB4">
        <w:rPr>
          <w:spacing w:val="-6"/>
        </w:rPr>
        <w:br w:type="page"/>
      </w:r>
      <w:bookmarkStart w:id="79" w:name="_Toc77465065"/>
      <w:bookmarkStart w:id="80" w:name="_Toc80059626"/>
      <w:bookmarkStart w:id="81" w:name="_Toc144051563"/>
      <w:bookmarkStart w:id="82" w:name="_Toc203786581"/>
      <w:bookmarkStart w:id="83" w:name="_Toc203791671"/>
      <w:bookmarkStart w:id="84" w:name="_Toc203859287"/>
      <w:r w:rsidRPr="00D16FB4">
        <w:rPr>
          <w:rFonts w:hint="eastAsia"/>
          <w:sz w:val="52"/>
          <w:szCs w:val="52"/>
          <w:lang w:val="zh-TW" w:eastAsia="zh-TW"/>
        </w:rPr>
        <w:lastRenderedPageBreak/>
        <w:t>附錄二　我國廠商對當地國投資統計</w:t>
      </w:r>
      <w:bookmarkEnd w:id="79"/>
      <w:bookmarkEnd w:id="80"/>
      <w:bookmarkEnd w:id="81"/>
      <w:bookmarkEnd w:id="82"/>
      <w:bookmarkEnd w:id="83"/>
      <w:bookmarkEnd w:id="84"/>
    </w:p>
    <w:p w14:paraId="40ABDBA7" w14:textId="77777777" w:rsidR="009B01DD" w:rsidRPr="00D16FB4" w:rsidRDefault="009B01DD" w:rsidP="009B01DD">
      <w:pPr>
        <w:pStyle w:val="aff2"/>
        <w:spacing w:before="514"/>
        <w:rPr>
          <w:lang w:eastAsia="zh-TW"/>
        </w:rPr>
      </w:pPr>
      <w:r w:rsidRPr="00D16FB4">
        <w:rPr>
          <w:rFonts w:hint="eastAsia"/>
        </w:rPr>
        <w:t>年度</w:t>
      </w:r>
      <w:r w:rsidRPr="00D16FB4">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6B3C4B" w:rsidRPr="00D16FB4" w14:paraId="260A0D5D" w14:textId="77777777" w:rsidTr="009B01DD">
        <w:trPr>
          <w:trHeight w:val="454"/>
          <w:tblHeader/>
        </w:trPr>
        <w:tc>
          <w:tcPr>
            <w:tcW w:w="2166" w:type="dxa"/>
            <w:shd w:val="clear" w:color="auto" w:fill="auto"/>
            <w:vAlign w:val="center"/>
          </w:tcPr>
          <w:p w14:paraId="1C16653F" w14:textId="77777777" w:rsidR="009B01DD" w:rsidRPr="00D16FB4" w:rsidRDefault="009B01DD" w:rsidP="009B01DD">
            <w:pPr>
              <w:pStyle w:val="aff0"/>
              <w:snapToGrid w:val="0"/>
            </w:pPr>
            <w:r w:rsidRPr="00D16FB4">
              <w:t>年度</w:t>
            </w:r>
          </w:p>
        </w:tc>
        <w:tc>
          <w:tcPr>
            <w:tcW w:w="2304" w:type="dxa"/>
            <w:shd w:val="clear" w:color="auto" w:fill="auto"/>
            <w:vAlign w:val="center"/>
          </w:tcPr>
          <w:p w14:paraId="2236D19E" w14:textId="77777777" w:rsidR="009B01DD" w:rsidRPr="00D16FB4" w:rsidRDefault="009B01DD" w:rsidP="009B01DD">
            <w:pPr>
              <w:pStyle w:val="aff0"/>
              <w:snapToGrid w:val="0"/>
            </w:pPr>
            <w:r w:rsidRPr="00D16FB4">
              <w:t>件數</w:t>
            </w:r>
          </w:p>
        </w:tc>
        <w:tc>
          <w:tcPr>
            <w:tcW w:w="4094" w:type="dxa"/>
            <w:shd w:val="clear" w:color="auto" w:fill="auto"/>
            <w:vAlign w:val="center"/>
          </w:tcPr>
          <w:p w14:paraId="2C1468ED" w14:textId="77777777" w:rsidR="009B01DD" w:rsidRPr="00D16FB4" w:rsidRDefault="009B01DD" w:rsidP="009B01DD">
            <w:pPr>
              <w:pStyle w:val="aff0"/>
              <w:snapToGrid w:val="0"/>
            </w:pPr>
            <w:r w:rsidRPr="00D16FB4">
              <w:t>金額（千美元）</w:t>
            </w:r>
          </w:p>
        </w:tc>
      </w:tr>
      <w:tr w:rsidR="006B3C4B" w:rsidRPr="00D16FB4" w14:paraId="7BCCE69A" w14:textId="77777777" w:rsidTr="009B01DD">
        <w:trPr>
          <w:trHeight w:val="454"/>
        </w:trPr>
        <w:tc>
          <w:tcPr>
            <w:tcW w:w="2166" w:type="dxa"/>
            <w:shd w:val="clear" w:color="auto" w:fill="auto"/>
            <w:vAlign w:val="center"/>
          </w:tcPr>
          <w:p w14:paraId="6AAF6447" w14:textId="77777777" w:rsidR="009B01DD" w:rsidRPr="00D16FB4" w:rsidRDefault="009B01DD" w:rsidP="009B01DD">
            <w:pPr>
              <w:snapToGrid w:val="0"/>
              <w:ind w:firstLineChars="0" w:firstLine="0"/>
              <w:jc w:val="center"/>
            </w:pPr>
            <w:r w:rsidRPr="00D16FB4">
              <w:t>1969</w:t>
            </w:r>
          </w:p>
        </w:tc>
        <w:tc>
          <w:tcPr>
            <w:tcW w:w="2304" w:type="dxa"/>
            <w:shd w:val="clear" w:color="auto" w:fill="auto"/>
            <w:vAlign w:val="center"/>
          </w:tcPr>
          <w:p w14:paraId="65A6DA2C" w14:textId="77777777" w:rsidR="009B01DD" w:rsidRPr="00D16FB4" w:rsidRDefault="009B01DD" w:rsidP="009B01DD">
            <w:pPr>
              <w:pStyle w:val="aff0"/>
              <w:snapToGrid w:val="0"/>
              <w:ind w:right="891"/>
              <w:jc w:val="right"/>
            </w:pPr>
            <w:r w:rsidRPr="00D16FB4">
              <w:t>1</w:t>
            </w:r>
          </w:p>
        </w:tc>
        <w:tc>
          <w:tcPr>
            <w:tcW w:w="4094" w:type="dxa"/>
            <w:shd w:val="clear" w:color="auto" w:fill="auto"/>
            <w:vAlign w:val="center"/>
          </w:tcPr>
          <w:p w14:paraId="4D0CB6C8" w14:textId="77777777" w:rsidR="009B01DD" w:rsidRPr="00D16FB4" w:rsidRDefault="009B01DD" w:rsidP="009B01DD">
            <w:pPr>
              <w:pStyle w:val="aff0"/>
              <w:snapToGrid w:val="0"/>
              <w:ind w:right="1620"/>
              <w:jc w:val="right"/>
            </w:pPr>
            <w:r w:rsidRPr="00D16FB4">
              <w:t>100</w:t>
            </w:r>
          </w:p>
        </w:tc>
      </w:tr>
      <w:tr w:rsidR="006B3C4B" w:rsidRPr="00D16FB4" w14:paraId="73DB928B" w14:textId="77777777" w:rsidTr="009B01DD">
        <w:trPr>
          <w:trHeight w:val="454"/>
        </w:trPr>
        <w:tc>
          <w:tcPr>
            <w:tcW w:w="2166" w:type="dxa"/>
            <w:shd w:val="clear" w:color="auto" w:fill="auto"/>
            <w:vAlign w:val="center"/>
          </w:tcPr>
          <w:p w14:paraId="7EB79AE0" w14:textId="77777777" w:rsidR="009B01DD" w:rsidRPr="00D16FB4" w:rsidRDefault="009B01DD" w:rsidP="009B01DD">
            <w:pPr>
              <w:snapToGrid w:val="0"/>
              <w:ind w:firstLineChars="0" w:firstLine="0"/>
              <w:jc w:val="center"/>
            </w:pPr>
            <w:r w:rsidRPr="00D16FB4">
              <w:t>1971</w:t>
            </w:r>
          </w:p>
        </w:tc>
        <w:tc>
          <w:tcPr>
            <w:tcW w:w="2304" w:type="dxa"/>
            <w:shd w:val="clear" w:color="auto" w:fill="auto"/>
            <w:vAlign w:val="center"/>
          </w:tcPr>
          <w:p w14:paraId="64BD8A05" w14:textId="77777777" w:rsidR="009B01DD" w:rsidRPr="00D16FB4" w:rsidRDefault="009B01DD" w:rsidP="009B01DD">
            <w:pPr>
              <w:pStyle w:val="aff0"/>
              <w:snapToGrid w:val="0"/>
              <w:ind w:right="891"/>
              <w:jc w:val="right"/>
            </w:pPr>
            <w:r w:rsidRPr="00D16FB4">
              <w:t>1</w:t>
            </w:r>
          </w:p>
        </w:tc>
        <w:tc>
          <w:tcPr>
            <w:tcW w:w="4094" w:type="dxa"/>
            <w:shd w:val="clear" w:color="auto" w:fill="auto"/>
            <w:vAlign w:val="center"/>
          </w:tcPr>
          <w:p w14:paraId="5664CB64" w14:textId="77777777" w:rsidR="009B01DD" w:rsidRPr="00D16FB4" w:rsidRDefault="009B01DD" w:rsidP="009B01DD">
            <w:pPr>
              <w:pStyle w:val="aff0"/>
              <w:snapToGrid w:val="0"/>
              <w:ind w:right="1620"/>
              <w:jc w:val="right"/>
            </w:pPr>
            <w:r w:rsidRPr="00D16FB4">
              <w:t>100</w:t>
            </w:r>
          </w:p>
        </w:tc>
      </w:tr>
      <w:tr w:rsidR="006B3C4B" w:rsidRPr="00D16FB4" w14:paraId="58C65BC7" w14:textId="77777777" w:rsidTr="009B01DD">
        <w:trPr>
          <w:trHeight w:val="454"/>
        </w:trPr>
        <w:tc>
          <w:tcPr>
            <w:tcW w:w="2166" w:type="dxa"/>
            <w:shd w:val="clear" w:color="auto" w:fill="auto"/>
            <w:vAlign w:val="center"/>
          </w:tcPr>
          <w:p w14:paraId="4991C8D2" w14:textId="77777777" w:rsidR="009B01DD" w:rsidRPr="00D16FB4" w:rsidRDefault="009B01DD" w:rsidP="009B01DD">
            <w:pPr>
              <w:snapToGrid w:val="0"/>
              <w:ind w:firstLineChars="0" w:firstLine="0"/>
              <w:jc w:val="center"/>
            </w:pPr>
            <w:r w:rsidRPr="00D16FB4">
              <w:t>1972</w:t>
            </w:r>
          </w:p>
        </w:tc>
        <w:tc>
          <w:tcPr>
            <w:tcW w:w="2304" w:type="dxa"/>
            <w:shd w:val="clear" w:color="auto" w:fill="auto"/>
            <w:vAlign w:val="center"/>
          </w:tcPr>
          <w:p w14:paraId="78D1F089" w14:textId="77777777" w:rsidR="009B01DD" w:rsidRPr="00D16FB4" w:rsidRDefault="009B01DD" w:rsidP="009B01DD">
            <w:pPr>
              <w:pStyle w:val="aff0"/>
              <w:snapToGrid w:val="0"/>
              <w:ind w:right="891"/>
              <w:jc w:val="right"/>
            </w:pPr>
            <w:r w:rsidRPr="00D16FB4">
              <w:t>1</w:t>
            </w:r>
          </w:p>
        </w:tc>
        <w:tc>
          <w:tcPr>
            <w:tcW w:w="4094" w:type="dxa"/>
            <w:shd w:val="clear" w:color="auto" w:fill="auto"/>
            <w:vAlign w:val="center"/>
          </w:tcPr>
          <w:p w14:paraId="2905A637" w14:textId="77777777" w:rsidR="009B01DD" w:rsidRPr="00D16FB4" w:rsidRDefault="009B01DD" w:rsidP="009B01DD">
            <w:pPr>
              <w:pStyle w:val="aff0"/>
              <w:snapToGrid w:val="0"/>
              <w:ind w:right="1620"/>
              <w:jc w:val="right"/>
            </w:pPr>
            <w:r w:rsidRPr="00D16FB4">
              <w:t>440</w:t>
            </w:r>
          </w:p>
        </w:tc>
      </w:tr>
      <w:tr w:rsidR="006B3C4B" w:rsidRPr="00D16FB4" w14:paraId="485431B3" w14:textId="77777777" w:rsidTr="009B01DD">
        <w:trPr>
          <w:trHeight w:val="454"/>
        </w:trPr>
        <w:tc>
          <w:tcPr>
            <w:tcW w:w="2166" w:type="dxa"/>
            <w:shd w:val="clear" w:color="auto" w:fill="auto"/>
            <w:vAlign w:val="center"/>
          </w:tcPr>
          <w:p w14:paraId="4CBBCC4A" w14:textId="77777777" w:rsidR="009B01DD" w:rsidRPr="00D16FB4" w:rsidRDefault="009B01DD" w:rsidP="009B01DD">
            <w:pPr>
              <w:snapToGrid w:val="0"/>
              <w:ind w:firstLineChars="0" w:firstLine="0"/>
              <w:jc w:val="center"/>
            </w:pPr>
            <w:r w:rsidRPr="00D16FB4">
              <w:t>1973</w:t>
            </w:r>
          </w:p>
        </w:tc>
        <w:tc>
          <w:tcPr>
            <w:tcW w:w="2304" w:type="dxa"/>
            <w:shd w:val="clear" w:color="auto" w:fill="auto"/>
            <w:vAlign w:val="center"/>
          </w:tcPr>
          <w:p w14:paraId="5B991B68" w14:textId="77777777" w:rsidR="009B01DD" w:rsidRPr="00D16FB4" w:rsidRDefault="009B01DD" w:rsidP="009B01DD">
            <w:pPr>
              <w:pStyle w:val="aff0"/>
              <w:snapToGrid w:val="0"/>
              <w:ind w:right="891"/>
              <w:jc w:val="right"/>
            </w:pPr>
            <w:r w:rsidRPr="00D16FB4">
              <w:t>2</w:t>
            </w:r>
          </w:p>
        </w:tc>
        <w:tc>
          <w:tcPr>
            <w:tcW w:w="4094" w:type="dxa"/>
            <w:shd w:val="clear" w:color="auto" w:fill="auto"/>
            <w:vAlign w:val="center"/>
          </w:tcPr>
          <w:p w14:paraId="1BBD4D89" w14:textId="77777777" w:rsidR="009B01DD" w:rsidRPr="00D16FB4" w:rsidRDefault="009B01DD" w:rsidP="009B01DD">
            <w:pPr>
              <w:pStyle w:val="aff0"/>
              <w:snapToGrid w:val="0"/>
              <w:ind w:right="1620"/>
              <w:jc w:val="right"/>
            </w:pPr>
            <w:r w:rsidRPr="00D16FB4">
              <w:t>561</w:t>
            </w:r>
          </w:p>
        </w:tc>
      </w:tr>
      <w:tr w:rsidR="006B3C4B" w:rsidRPr="00D16FB4" w14:paraId="3C1BB496" w14:textId="77777777" w:rsidTr="009B01DD">
        <w:trPr>
          <w:trHeight w:val="454"/>
        </w:trPr>
        <w:tc>
          <w:tcPr>
            <w:tcW w:w="2166" w:type="dxa"/>
            <w:shd w:val="clear" w:color="auto" w:fill="auto"/>
            <w:vAlign w:val="center"/>
          </w:tcPr>
          <w:p w14:paraId="61036AF4" w14:textId="77777777" w:rsidR="009B01DD" w:rsidRPr="00D16FB4" w:rsidRDefault="009B01DD" w:rsidP="009B01DD">
            <w:pPr>
              <w:snapToGrid w:val="0"/>
              <w:ind w:firstLineChars="0" w:firstLine="0"/>
              <w:jc w:val="center"/>
            </w:pPr>
            <w:r w:rsidRPr="00D16FB4">
              <w:t>1974</w:t>
            </w:r>
          </w:p>
        </w:tc>
        <w:tc>
          <w:tcPr>
            <w:tcW w:w="2304" w:type="dxa"/>
            <w:shd w:val="clear" w:color="auto" w:fill="auto"/>
            <w:vAlign w:val="center"/>
          </w:tcPr>
          <w:p w14:paraId="5B2B050E" w14:textId="77777777" w:rsidR="009B01DD" w:rsidRPr="00D16FB4" w:rsidRDefault="009B01DD" w:rsidP="009B01DD">
            <w:pPr>
              <w:pStyle w:val="aff0"/>
              <w:snapToGrid w:val="0"/>
              <w:ind w:right="891"/>
              <w:jc w:val="right"/>
            </w:pPr>
            <w:r w:rsidRPr="00D16FB4">
              <w:t>2</w:t>
            </w:r>
          </w:p>
        </w:tc>
        <w:tc>
          <w:tcPr>
            <w:tcW w:w="4094" w:type="dxa"/>
            <w:shd w:val="clear" w:color="auto" w:fill="auto"/>
            <w:vAlign w:val="center"/>
          </w:tcPr>
          <w:p w14:paraId="1C6DD1F0" w14:textId="77777777" w:rsidR="009B01DD" w:rsidRPr="00D16FB4" w:rsidRDefault="009B01DD" w:rsidP="009B01DD">
            <w:pPr>
              <w:pStyle w:val="aff0"/>
              <w:snapToGrid w:val="0"/>
              <w:ind w:right="1620"/>
              <w:jc w:val="right"/>
            </w:pPr>
            <w:r w:rsidRPr="00D16FB4">
              <w:t>100</w:t>
            </w:r>
          </w:p>
        </w:tc>
      </w:tr>
      <w:tr w:rsidR="006B3C4B" w:rsidRPr="00D16FB4" w14:paraId="05A542EC" w14:textId="77777777" w:rsidTr="009B01DD">
        <w:trPr>
          <w:trHeight w:val="454"/>
        </w:trPr>
        <w:tc>
          <w:tcPr>
            <w:tcW w:w="2166" w:type="dxa"/>
            <w:shd w:val="clear" w:color="auto" w:fill="auto"/>
            <w:vAlign w:val="center"/>
          </w:tcPr>
          <w:p w14:paraId="0DEBB483" w14:textId="77777777" w:rsidR="009B01DD" w:rsidRPr="00D16FB4" w:rsidRDefault="009B01DD" w:rsidP="009B01DD">
            <w:pPr>
              <w:snapToGrid w:val="0"/>
              <w:ind w:firstLineChars="0" w:firstLine="0"/>
              <w:jc w:val="center"/>
            </w:pPr>
            <w:r w:rsidRPr="00D16FB4">
              <w:t>1975</w:t>
            </w:r>
          </w:p>
        </w:tc>
        <w:tc>
          <w:tcPr>
            <w:tcW w:w="2304" w:type="dxa"/>
            <w:shd w:val="clear" w:color="auto" w:fill="auto"/>
            <w:vAlign w:val="center"/>
          </w:tcPr>
          <w:p w14:paraId="2678CD26" w14:textId="77777777" w:rsidR="009B01DD" w:rsidRPr="00D16FB4" w:rsidRDefault="009B01DD" w:rsidP="009B01DD">
            <w:pPr>
              <w:pStyle w:val="aff0"/>
              <w:snapToGrid w:val="0"/>
              <w:ind w:right="891"/>
              <w:jc w:val="right"/>
            </w:pPr>
            <w:r w:rsidRPr="00D16FB4">
              <w:rPr>
                <w:rFonts w:hint="eastAsia"/>
              </w:rPr>
              <w:t>0</w:t>
            </w:r>
          </w:p>
        </w:tc>
        <w:tc>
          <w:tcPr>
            <w:tcW w:w="4094" w:type="dxa"/>
            <w:shd w:val="clear" w:color="auto" w:fill="auto"/>
            <w:vAlign w:val="center"/>
          </w:tcPr>
          <w:p w14:paraId="0362F031" w14:textId="77777777" w:rsidR="009B01DD" w:rsidRPr="00D16FB4" w:rsidRDefault="009B01DD" w:rsidP="009B01DD">
            <w:pPr>
              <w:pStyle w:val="aff0"/>
              <w:snapToGrid w:val="0"/>
              <w:ind w:right="1620"/>
              <w:jc w:val="right"/>
            </w:pPr>
            <w:r w:rsidRPr="00D16FB4">
              <w:t>800</w:t>
            </w:r>
          </w:p>
        </w:tc>
      </w:tr>
      <w:tr w:rsidR="006B3C4B" w:rsidRPr="00D16FB4" w14:paraId="0F89144E" w14:textId="77777777" w:rsidTr="009B01DD">
        <w:trPr>
          <w:trHeight w:val="454"/>
        </w:trPr>
        <w:tc>
          <w:tcPr>
            <w:tcW w:w="2166" w:type="dxa"/>
            <w:shd w:val="clear" w:color="auto" w:fill="auto"/>
            <w:vAlign w:val="center"/>
          </w:tcPr>
          <w:p w14:paraId="30051746" w14:textId="77777777" w:rsidR="009B01DD" w:rsidRPr="00D16FB4" w:rsidRDefault="009B01DD" w:rsidP="009B01DD">
            <w:pPr>
              <w:snapToGrid w:val="0"/>
              <w:ind w:firstLineChars="0" w:firstLine="0"/>
              <w:jc w:val="center"/>
            </w:pPr>
            <w:r w:rsidRPr="00D16FB4">
              <w:t>1976</w:t>
            </w:r>
          </w:p>
        </w:tc>
        <w:tc>
          <w:tcPr>
            <w:tcW w:w="2304" w:type="dxa"/>
            <w:shd w:val="clear" w:color="auto" w:fill="auto"/>
            <w:vAlign w:val="center"/>
          </w:tcPr>
          <w:p w14:paraId="4E5AB378" w14:textId="77777777" w:rsidR="009B01DD" w:rsidRPr="00D16FB4" w:rsidRDefault="009B01DD" w:rsidP="009B01DD">
            <w:pPr>
              <w:pStyle w:val="aff0"/>
              <w:snapToGrid w:val="0"/>
              <w:ind w:right="891"/>
              <w:jc w:val="right"/>
            </w:pPr>
            <w:r w:rsidRPr="00D16FB4">
              <w:t>3</w:t>
            </w:r>
          </w:p>
        </w:tc>
        <w:tc>
          <w:tcPr>
            <w:tcW w:w="4094" w:type="dxa"/>
            <w:shd w:val="clear" w:color="auto" w:fill="auto"/>
            <w:vAlign w:val="center"/>
          </w:tcPr>
          <w:p w14:paraId="08A3D0AC" w14:textId="77777777" w:rsidR="009B01DD" w:rsidRPr="00D16FB4" w:rsidRDefault="009B01DD" w:rsidP="009B01DD">
            <w:pPr>
              <w:pStyle w:val="aff0"/>
              <w:snapToGrid w:val="0"/>
              <w:ind w:right="1620"/>
              <w:jc w:val="right"/>
            </w:pPr>
            <w:r w:rsidRPr="00D16FB4">
              <w:t>1,195</w:t>
            </w:r>
          </w:p>
        </w:tc>
      </w:tr>
      <w:tr w:rsidR="006B3C4B" w:rsidRPr="00D16FB4" w14:paraId="4EAB8374" w14:textId="77777777" w:rsidTr="009B01DD">
        <w:trPr>
          <w:trHeight w:val="454"/>
        </w:trPr>
        <w:tc>
          <w:tcPr>
            <w:tcW w:w="2166" w:type="dxa"/>
            <w:shd w:val="clear" w:color="auto" w:fill="auto"/>
            <w:vAlign w:val="center"/>
          </w:tcPr>
          <w:p w14:paraId="18DCA232" w14:textId="77777777" w:rsidR="009B01DD" w:rsidRPr="00D16FB4" w:rsidRDefault="009B01DD" w:rsidP="009B01DD">
            <w:pPr>
              <w:snapToGrid w:val="0"/>
              <w:ind w:firstLineChars="0" w:firstLine="0"/>
              <w:jc w:val="center"/>
            </w:pPr>
            <w:r w:rsidRPr="00D16FB4">
              <w:t>1977</w:t>
            </w:r>
          </w:p>
        </w:tc>
        <w:tc>
          <w:tcPr>
            <w:tcW w:w="2304" w:type="dxa"/>
            <w:shd w:val="clear" w:color="auto" w:fill="auto"/>
            <w:vAlign w:val="center"/>
          </w:tcPr>
          <w:p w14:paraId="634711EF" w14:textId="77777777" w:rsidR="009B01DD" w:rsidRPr="00D16FB4" w:rsidRDefault="009B01DD" w:rsidP="009B01DD">
            <w:pPr>
              <w:pStyle w:val="aff0"/>
              <w:snapToGrid w:val="0"/>
              <w:ind w:right="891"/>
              <w:jc w:val="right"/>
            </w:pPr>
            <w:r w:rsidRPr="00D16FB4">
              <w:t>3</w:t>
            </w:r>
          </w:p>
        </w:tc>
        <w:tc>
          <w:tcPr>
            <w:tcW w:w="4094" w:type="dxa"/>
            <w:shd w:val="clear" w:color="auto" w:fill="auto"/>
            <w:vAlign w:val="center"/>
          </w:tcPr>
          <w:p w14:paraId="3887D963" w14:textId="77777777" w:rsidR="009B01DD" w:rsidRPr="00D16FB4" w:rsidRDefault="009B01DD" w:rsidP="009B01DD">
            <w:pPr>
              <w:pStyle w:val="aff0"/>
              <w:snapToGrid w:val="0"/>
              <w:ind w:right="1620"/>
              <w:jc w:val="right"/>
            </w:pPr>
            <w:r w:rsidRPr="00D16FB4">
              <w:t>1,650</w:t>
            </w:r>
          </w:p>
        </w:tc>
      </w:tr>
      <w:tr w:rsidR="006B3C4B" w:rsidRPr="00D16FB4" w14:paraId="363B783D" w14:textId="77777777" w:rsidTr="009B01DD">
        <w:trPr>
          <w:trHeight w:val="454"/>
        </w:trPr>
        <w:tc>
          <w:tcPr>
            <w:tcW w:w="2166" w:type="dxa"/>
            <w:shd w:val="clear" w:color="auto" w:fill="auto"/>
            <w:vAlign w:val="center"/>
          </w:tcPr>
          <w:p w14:paraId="24DEE6D6" w14:textId="77777777" w:rsidR="009B01DD" w:rsidRPr="00D16FB4" w:rsidRDefault="009B01DD" w:rsidP="009B01DD">
            <w:pPr>
              <w:snapToGrid w:val="0"/>
              <w:ind w:firstLineChars="0" w:firstLine="0"/>
              <w:jc w:val="center"/>
            </w:pPr>
            <w:r w:rsidRPr="00D16FB4">
              <w:t>1978</w:t>
            </w:r>
          </w:p>
        </w:tc>
        <w:tc>
          <w:tcPr>
            <w:tcW w:w="2304" w:type="dxa"/>
            <w:shd w:val="clear" w:color="auto" w:fill="auto"/>
            <w:vAlign w:val="center"/>
          </w:tcPr>
          <w:p w14:paraId="164A7696" w14:textId="77777777" w:rsidR="009B01DD" w:rsidRPr="00D16FB4" w:rsidRDefault="009B01DD" w:rsidP="009B01DD">
            <w:pPr>
              <w:pStyle w:val="aff0"/>
              <w:snapToGrid w:val="0"/>
              <w:ind w:right="891"/>
              <w:jc w:val="right"/>
            </w:pPr>
            <w:r w:rsidRPr="00D16FB4">
              <w:t>1</w:t>
            </w:r>
          </w:p>
        </w:tc>
        <w:tc>
          <w:tcPr>
            <w:tcW w:w="4094" w:type="dxa"/>
            <w:shd w:val="clear" w:color="auto" w:fill="auto"/>
            <w:vAlign w:val="center"/>
          </w:tcPr>
          <w:p w14:paraId="41B41FF9" w14:textId="77777777" w:rsidR="009B01DD" w:rsidRPr="00D16FB4" w:rsidRDefault="009B01DD" w:rsidP="009B01DD">
            <w:pPr>
              <w:pStyle w:val="aff0"/>
              <w:snapToGrid w:val="0"/>
              <w:ind w:right="1620"/>
              <w:jc w:val="right"/>
            </w:pPr>
            <w:r w:rsidRPr="00D16FB4">
              <w:t>3,270</w:t>
            </w:r>
          </w:p>
        </w:tc>
      </w:tr>
      <w:tr w:rsidR="006B3C4B" w:rsidRPr="00D16FB4" w14:paraId="070CF19F" w14:textId="77777777" w:rsidTr="009B01DD">
        <w:trPr>
          <w:trHeight w:val="454"/>
        </w:trPr>
        <w:tc>
          <w:tcPr>
            <w:tcW w:w="2166" w:type="dxa"/>
            <w:shd w:val="clear" w:color="auto" w:fill="auto"/>
            <w:vAlign w:val="center"/>
          </w:tcPr>
          <w:p w14:paraId="22807B67" w14:textId="77777777" w:rsidR="009B01DD" w:rsidRPr="00D16FB4" w:rsidRDefault="009B01DD" w:rsidP="009B01DD">
            <w:pPr>
              <w:snapToGrid w:val="0"/>
              <w:ind w:firstLineChars="0" w:firstLine="0"/>
              <w:jc w:val="center"/>
            </w:pPr>
            <w:r w:rsidRPr="00D16FB4">
              <w:t>1979</w:t>
            </w:r>
          </w:p>
        </w:tc>
        <w:tc>
          <w:tcPr>
            <w:tcW w:w="2304" w:type="dxa"/>
            <w:shd w:val="clear" w:color="auto" w:fill="auto"/>
            <w:vAlign w:val="center"/>
          </w:tcPr>
          <w:p w14:paraId="360ADD95" w14:textId="77777777" w:rsidR="009B01DD" w:rsidRPr="00D16FB4" w:rsidRDefault="009B01DD" w:rsidP="009B01DD">
            <w:pPr>
              <w:pStyle w:val="aff0"/>
              <w:snapToGrid w:val="0"/>
              <w:ind w:right="891"/>
              <w:jc w:val="right"/>
            </w:pPr>
            <w:r w:rsidRPr="00D16FB4">
              <w:t>1</w:t>
            </w:r>
          </w:p>
        </w:tc>
        <w:tc>
          <w:tcPr>
            <w:tcW w:w="4094" w:type="dxa"/>
            <w:shd w:val="clear" w:color="auto" w:fill="auto"/>
            <w:vAlign w:val="center"/>
          </w:tcPr>
          <w:p w14:paraId="59E37BB0" w14:textId="77777777" w:rsidR="009B01DD" w:rsidRPr="00D16FB4" w:rsidRDefault="009B01DD" w:rsidP="009B01DD">
            <w:pPr>
              <w:pStyle w:val="aff0"/>
              <w:snapToGrid w:val="0"/>
              <w:ind w:right="1620"/>
              <w:jc w:val="right"/>
            </w:pPr>
            <w:r w:rsidRPr="00D16FB4">
              <w:t>620</w:t>
            </w:r>
          </w:p>
        </w:tc>
      </w:tr>
      <w:tr w:rsidR="006B3C4B" w:rsidRPr="00D16FB4" w14:paraId="4609AFB4" w14:textId="77777777" w:rsidTr="009B01DD">
        <w:trPr>
          <w:trHeight w:val="454"/>
        </w:trPr>
        <w:tc>
          <w:tcPr>
            <w:tcW w:w="2166" w:type="dxa"/>
            <w:shd w:val="clear" w:color="auto" w:fill="auto"/>
            <w:vAlign w:val="center"/>
          </w:tcPr>
          <w:p w14:paraId="169E1CB5" w14:textId="77777777" w:rsidR="009B01DD" w:rsidRPr="00D16FB4" w:rsidRDefault="009B01DD" w:rsidP="009B01DD">
            <w:pPr>
              <w:snapToGrid w:val="0"/>
              <w:ind w:firstLineChars="0" w:firstLine="0"/>
              <w:jc w:val="center"/>
            </w:pPr>
            <w:r w:rsidRPr="00D16FB4">
              <w:t>1980</w:t>
            </w:r>
          </w:p>
        </w:tc>
        <w:tc>
          <w:tcPr>
            <w:tcW w:w="2304" w:type="dxa"/>
            <w:shd w:val="clear" w:color="auto" w:fill="auto"/>
            <w:vAlign w:val="center"/>
          </w:tcPr>
          <w:p w14:paraId="4AC00B38" w14:textId="77777777" w:rsidR="009B01DD" w:rsidRPr="00D16FB4" w:rsidRDefault="009B01DD" w:rsidP="009B01DD">
            <w:pPr>
              <w:pStyle w:val="aff0"/>
              <w:snapToGrid w:val="0"/>
              <w:ind w:right="891"/>
              <w:jc w:val="right"/>
            </w:pPr>
            <w:r w:rsidRPr="00D16FB4">
              <w:t>8</w:t>
            </w:r>
          </w:p>
        </w:tc>
        <w:tc>
          <w:tcPr>
            <w:tcW w:w="4094" w:type="dxa"/>
            <w:shd w:val="clear" w:color="auto" w:fill="auto"/>
            <w:vAlign w:val="center"/>
          </w:tcPr>
          <w:p w14:paraId="447B376A" w14:textId="77777777" w:rsidR="009B01DD" w:rsidRPr="00D16FB4" w:rsidRDefault="009B01DD" w:rsidP="009B01DD">
            <w:pPr>
              <w:pStyle w:val="aff0"/>
              <w:snapToGrid w:val="0"/>
              <w:ind w:right="1620"/>
              <w:jc w:val="right"/>
            </w:pPr>
            <w:r w:rsidRPr="00D16FB4">
              <w:t>35,130</w:t>
            </w:r>
          </w:p>
        </w:tc>
      </w:tr>
      <w:tr w:rsidR="006B3C4B" w:rsidRPr="00D16FB4" w14:paraId="0294DD98" w14:textId="77777777" w:rsidTr="009B01DD">
        <w:trPr>
          <w:trHeight w:val="454"/>
        </w:trPr>
        <w:tc>
          <w:tcPr>
            <w:tcW w:w="2166" w:type="dxa"/>
            <w:shd w:val="clear" w:color="auto" w:fill="auto"/>
            <w:vAlign w:val="center"/>
          </w:tcPr>
          <w:p w14:paraId="7CA67031" w14:textId="77777777" w:rsidR="009B01DD" w:rsidRPr="00D16FB4" w:rsidRDefault="009B01DD" w:rsidP="009B01DD">
            <w:pPr>
              <w:snapToGrid w:val="0"/>
              <w:ind w:firstLineChars="0" w:firstLine="0"/>
              <w:jc w:val="center"/>
            </w:pPr>
            <w:r w:rsidRPr="00D16FB4">
              <w:t>1981</w:t>
            </w:r>
          </w:p>
        </w:tc>
        <w:tc>
          <w:tcPr>
            <w:tcW w:w="2304" w:type="dxa"/>
            <w:shd w:val="clear" w:color="auto" w:fill="auto"/>
            <w:vAlign w:val="center"/>
          </w:tcPr>
          <w:p w14:paraId="182B05E8" w14:textId="77777777" w:rsidR="009B01DD" w:rsidRPr="00D16FB4" w:rsidRDefault="009B01DD" w:rsidP="009B01DD">
            <w:pPr>
              <w:pStyle w:val="aff0"/>
              <w:snapToGrid w:val="0"/>
              <w:ind w:right="891"/>
              <w:jc w:val="right"/>
            </w:pPr>
            <w:r w:rsidRPr="00D16FB4">
              <w:t>5</w:t>
            </w:r>
          </w:p>
        </w:tc>
        <w:tc>
          <w:tcPr>
            <w:tcW w:w="4094" w:type="dxa"/>
            <w:shd w:val="clear" w:color="auto" w:fill="auto"/>
            <w:vAlign w:val="center"/>
          </w:tcPr>
          <w:p w14:paraId="458E63BB" w14:textId="77777777" w:rsidR="009B01DD" w:rsidRPr="00D16FB4" w:rsidRDefault="009B01DD" w:rsidP="009B01DD">
            <w:pPr>
              <w:pStyle w:val="aff0"/>
              <w:snapToGrid w:val="0"/>
              <w:ind w:right="1620"/>
              <w:jc w:val="right"/>
            </w:pPr>
            <w:r w:rsidRPr="00D16FB4">
              <w:t>1,645</w:t>
            </w:r>
          </w:p>
        </w:tc>
      </w:tr>
      <w:tr w:rsidR="006B3C4B" w:rsidRPr="00D16FB4" w14:paraId="48A05739" w14:textId="77777777" w:rsidTr="009B01DD">
        <w:trPr>
          <w:trHeight w:val="454"/>
        </w:trPr>
        <w:tc>
          <w:tcPr>
            <w:tcW w:w="2166" w:type="dxa"/>
            <w:shd w:val="clear" w:color="auto" w:fill="auto"/>
            <w:vAlign w:val="center"/>
          </w:tcPr>
          <w:p w14:paraId="2405CFD6" w14:textId="77777777" w:rsidR="009B01DD" w:rsidRPr="00D16FB4" w:rsidRDefault="009B01DD" w:rsidP="009B01DD">
            <w:pPr>
              <w:snapToGrid w:val="0"/>
              <w:ind w:firstLineChars="0" w:firstLine="0"/>
              <w:jc w:val="center"/>
            </w:pPr>
            <w:r w:rsidRPr="00D16FB4">
              <w:t>1982</w:t>
            </w:r>
          </w:p>
        </w:tc>
        <w:tc>
          <w:tcPr>
            <w:tcW w:w="2304" w:type="dxa"/>
            <w:shd w:val="clear" w:color="auto" w:fill="auto"/>
            <w:vAlign w:val="center"/>
          </w:tcPr>
          <w:p w14:paraId="0E030064" w14:textId="77777777" w:rsidR="009B01DD" w:rsidRPr="00D16FB4" w:rsidRDefault="009B01DD" w:rsidP="009B01DD">
            <w:pPr>
              <w:pStyle w:val="aff0"/>
              <w:snapToGrid w:val="0"/>
              <w:ind w:right="891"/>
              <w:jc w:val="right"/>
            </w:pPr>
            <w:r w:rsidRPr="00D16FB4">
              <w:t>2</w:t>
            </w:r>
          </w:p>
        </w:tc>
        <w:tc>
          <w:tcPr>
            <w:tcW w:w="4094" w:type="dxa"/>
            <w:shd w:val="clear" w:color="auto" w:fill="auto"/>
            <w:vAlign w:val="center"/>
          </w:tcPr>
          <w:p w14:paraId="2432B6ED" w14:textId="77777777" w:rsidR="009B01DD" w:rsidRPr="00D16FB4" w:rsidRDefault="009B01DD" w:rsidP="009B01DD">
            <w:pPr>
              <w:pStyle w:val="aff0"/>
              <w:snapToGrid w:val="0"/>
              <w:ind w:right="1620"/>
              <w:jc w:val="right"/>
            </w:pPr>
            <w:r w:rsidRPr="00D16FB4">
              <w:t>2,500</w:t>
            </w:r>
          </w:p>
        </w:tc>
      </w:tr>
      <w:tr w:rsidR="006B3C4B" w:rsidRPr="00D16FB4" w14:paraId="435AD2D4" w14:textId="77777777" w:rsidTr="009B01DD">
        <w:trPr>
          <w:trHeight w:val="454"/>
        </w:trPr>
        <w:tc>
          <w:tcPr>
            <w:tcW w:w="2166" w:type="dxa"/>
            <w:shd w:val="clear" w:color="auto" w:fill="auto"/>
            <w:vAlign w:val="center"/>
          </w:tcPr>
          <w:p w14:paraId="4A3EF73B" w14:textId="77777777" w:rsidR="009B01DD" w:rsidRPr="00D16FB4" w:rsidRDefault="009B01DD" w:rsidP="009B01DD">
            <w:pPr>
              <w:snapToGrid w:val="0"/>
              <w:ind w:firstLineChars="0" w:firstLine="0"/>
              <w:jc w:val="center"/>
            </w:pPr>
            <w:r w:rsidRPr="00D16FB4">
              <w:t>1983</w:t>
            </w:r>
          </w:p>
        </w:tc>
        <w:tc>
          <w:tcPr>
            <w:tcW w:w="2304" w:type="dxa"/>
            <w:shd w:val="clear" w:color="auto" w:fill="auto"/>
            <w:vAlign w:val="center"/>
          </w:tcPr>
          <w:p w14:paraId="6C9F5DE2" w14:textId="77777777" w:rsidR="009B01DD" w:rsidRPr="00D16FB4" w:rsidRDefault="009B01DD" w:rsidP="009B01DD">
            <w:pPr>
              <w:pStyle w:val="aff0"/>
              <w:snapToGrid w:val="0"/>
              <w:ind w:right="891"/>
              <w:jc w:val="right"/>
            </w:pPr>
            <w:r w:rsidRPr="00D16FB4">
              <w:t>2</w:t>
            </w:r>
          </w:p>
        </w:tc>
        <w:tc>
          <w:tcPr>
            <w:tcW w:w="4094" w:type="dxa"/>
            <w:shd w:val="clear" w:color="auto" w:fill="auto"/>
            <w:vAlign w:val="center"/>
          </w:tcPr>
          <w:p w14:paraId="38E1A3EF" w14:textId="77777777" w:rsidR="009B01DD" w:rsidRPr="00D16FB4" w:rsidRDefault="009B01DD" w:rsidP="009B01DD">
            <w:pPr>
              <w:pStyle w:val="aff0"/>
              <w:snapToGrid w:val="0"/>
              <w:ind w:right="1620"/>
              <w:jc w:val="right"/>
            </w:pPr>
            <w:r w:rsidRPr="00D16FB4">
              <w:t>2,858</w:t>
            </w:r>
          </w:p>
        </w:tc>
      </w:tr>
      <w:tr w:rsidR="006B3C4B" w:rsidRPr="00D16FB4" w14:paraId="082B5D6E" w14:textId="77777777" w:rsidTr="009B01DD">
        <w:trPr>
          <w:trHeight w:val="454"/>
        </w:trPr>
        <w:tc>
          <w:tcPr>
            <w:tcW w:w="2166" w:type="dxa"/>
            <w:shd w:val="clear" w:color="auto" w:fill="auto"/>
            <w:vAlign w:val="center"/>
          </w:tcPr>
          <w:p w14:paraId="0E56E20A" w14:textId="77777777" w:rsidR="009B01DD" w:rsidRPr="00D16FB4" w:rsidRDefault="009B01DD" w:rsidP="009B01DD">
            <w:pPr>
              <w:snapToGrid w:val="0"/>
              <w:ind w:firstLineChars="0" w:firstLine="0"/>
              <w:jc w:val="center"/>
            </w:pPr>
            <w:r w:rsidRPr="00D16FB4">
              <w:t>1984</w:t>
            </w:r>
          </w:p>
        </w:tc>
        <w:tc>
          <w:tcPr>
            <w:tcW w:w="2304" w:type="dxa"/>
            <w:shd w:val="clear" w:color="auto" w:fill="auto"/>
            <w:vAlign w:val="center"/>
          </w:tcPr>
          <w:p w14:paraId="362A5700" w14:textId="77777777" w:rsidR="009B01DD" w:rsidRPr="00D16FB4" w:rsidRDefault="009B01DD" w:rsidP="009B01DD">
            <w:pPr>
              <w:pStyle w:val="aff0"/>
              <w:snapToGrid w:val="0"/>
              <w:ind w:right="891"/>
              <w:jc w:val="right"/>
            </w:pPr>
            <w:r w:rsidRPr="00D16FB4">
              <w:t>13</w:t>
            </w:r>
          </w:p>
        </w:tc>
        <w:tc>
          <w:tcPr>
            <w:tcW w:w="4094" w:type="dxa"/>
            <w:shd w:val="clear" w:color="auto" w:fill="auto"/>
            <w:vAlign w:val="center"/>
          </w:tcPr>
          <w:p w14:paraId="11586BC7" w14:textId="77777777" w:rsidR="009B01DD" w:rsidRPr="00D16FB4" w:rsidRDefault="009B01DD" w:rsidP="009B01DD">
            <w:pPr>
              <w:pStyle w:val="aff0"/>
              <w:snapToGrid w:val="0"/>
              <w:ind w:right="1620"/>
              <w:jc w:val="right"/>
            </w:pPr>
            <w:r w:rsidRPr="00D16FB4">
              <w:t>30,530</w:t>
            </w:r>
          </w:p>
        </w:tc>
      </w:tr>
      <w:tr w:rsidR="006B3C4B" w:rsidRPr="00D16FB4" w14:paraId="2ADA7B5F" w14:textId="77777777" w:rsidTr="009B01DD">
        <w:trPr>
          <w:trHeight w:val="454"/>
        </w:trPr>
        <w:tc>
          <w:tcPr>
            <w:tcW w:w="2166" w:type="dxa"/>
            <w:shd w:val="clear" w:color="auto" w:fill="auto"/>
            <w:vAlign w:val="center"/>
          </w:tcPr>
          <w:p w14:paraId="02ABF7EB" w14:textId="77777777" w:rsidR="009B01DD" w:rsidRPr="00D16FB4" w:rsidRDefault="009B01DD" w:rsidP="009B01DD">
            <w:pPr>
              <w:snapToGrid w:val="0"/>
              <w:ind w:firstLineChars="0" w:firstLine="0"/>
              <w:jc w:val="center"/>
            </w:pPr>
            <w:r w:rsidRPr="00D16FB4">
              <w:t>1985</w:t>
            </w:r>
          </w:p>
        </w:tc>
        <w:tc>
          <w:tcPr>
            <w:tcW w:w="2304" w:type="dxa"/>
            <w:shd w:val="clear" w:color="auto" w:fill="auto"/>
            <w:vAlign w:val="center"/>
          </w:tcPr>
          <w:p w14:paraId="1A529344" w14:textId="77777777" w:rsidR="009B01DD" w:rsidRPr="00D16FB4" w:rsidRDefault="009B01DD" w:rsidP="009B01DD">
            <w:pPr>
              <w:pStyle w:val="aff0"/>
              <w:snapToGrid w:val="0"/>
              <w:ind w:right="891"/>
              <w:jc w:val="right"/>
            </w:pPr>
            <w:r w:rsidRPr="00D16FB4">
              <w:t>15</w:t>
            </w:r>
          </w:p>
        </w:tc>
        <w:tc>
          <w:tcPr>
            <w:tcW w:w="4094" w:type="dxa"/>
            <w:shd w:val="clear" w:color="auto" w:fill="auto"/>
            <w:vAlign w:val="center"/>
          </w:tcPr>
          <w:p w14:paraId="6CE86794" w14:textId="77777777" w:rsidR="009B01DD" w:rsidRPr="00D16FB4" w:rsidRDefault="009B01DD" w:rsidP="009B01DD">
            <w:pPr>
              <w:pStyle w:val="aff0"/>
              <w:snapToGrid w:val="0"/>
              <w:ind w:right="1620"/>
              <w:jc w:val="right"/>
            </w:pPr>
            <w:r w:rsidRPr="00D16FB4">
              <w:t>35,690</w:t>
            </w:r>
          </w:p>
        </w:tc>
      </w:tr>
      <w:tr w:rsidR="006B3C4B" w:rsidRPr="00D16FB4" w14:paraId="312AAA6A" w14:textId="77777777" w:rsidTr="009B01DD">
        <w:trPr>
          <w:trHeight w:val="454"/>
        </w:trPr>
        <w:tc>
          <w:tcPr>
            <w:tcW w:w="2166" w:type="dxa"/>
            <w:shd w:val="clear" w:color="auto" w:fill="auto"/>
            <w:vAlign w:val="center"/>
          </w:tcPr>
          <w:p w14:paraId="1ABBC6DA" w14:textId="77777777" w:rsidR="009B01DD" w:rsidRPr="00D16FB4" w:rsidRDefault="009B01DD" w:rsidP="009B01DD">
            <w:pPr>
              <w:snapToGrid w:val="0"/>
              <w:ind w:firstLineChars="0" w:firstLine="0"/>
              <w:jc w:val="center"/>
            </w:pPr>
            <w:r w:rsidRPr="00D16FB4">
              <w:t>1986</w:t>
            </w:r>
          </w:p>
        </w:tc>
        <w:tc>
          <w:tcPr>
            <w:tcW w:w="2304" w:type="dxa"/>
            <w:shd w:val="clear" w:color="auto" w:fill="auto"/>
            <w:vAlign w:val="center"/>
          </w:tcPr>
          <w:p w14:paraId="30C85CC8" w14:textId="77777777" w:rsidR="009B01DD" w:rsidRPr="00D16FB4" w:rsidRDefault="009B01DD" w:rsidP="009B01DD">
            <w:pPr>
              <w:pStyle w:val="aff0"/>
              <w:snapToGrid w:val="0"/>
              <w:ind w:right="891"/>
              <w:jc w:val="right"/>
            </w:pPr>
            <w:r w:rsidRPr="00D16FB4">
              <w:t>16</w:t>
            </w:r>
          </w:p>
        </w:tc>
        <w:tc>
          <w:tcPr>
            <w:tcW w:w="4094" w:type="dxa"/>
            <w:shd w:val="clear" w:color="auto" w:fill="auto"/>
            <w:vAlign w:val="center"/>
          </w:tcPr>
          <w:p w14:paraId="119C385B" w14:textId="77777777" w:rsidR="009B01DD" w:rsidRPr="00D16FB4" w:rsidRDefault="009B01DD" w:rsidP="009B01DD">
            <w:pPr>
              <w:pStyle w:val="aff0"/>
              <w:snapToGrid w:val="0"/>
              <w:ind w:right="1620"/>
              <w:jc w:val="right"/>
            </w:pPr>
            <w:r w:rsidRPr="00D16FB4">
              <w:t>45,967</w:t>
            </w:r>
          </w:p>
        </w:tc>
      </w:tr>
      <w:tr w:rsidR="006B3C4B" w:rsidRPr="00D16FB4" w14:paraId="7177A63F" w14:textId="77777777" w:rsidTr="009B01DD">
        <w:trPr>
          <w:trHeight w:val="454"/>
        </w:trPr>
        <w:tc>
          <w:tcPr>
            <w:tcW w:w="2166" w:type="dxa"/>
            <w:shd w:val="clear" w:color="auto" w:fill="auto"/>
            <w:vAlign w:val="center"/>
          </w:tcPr>
          <w:p w14:paraId="4CD8768E" w14:textId="77777777" w:rsidR="009B01DD" w:rsidRPr="00D16FB4" w:rsidRDefault="009B01DD" w:rsidP="009B01DD">
            <w:pPr>
              <w:snapToGrid w:val="0"/>
              <w:ind w:firstLineChars="0" w:firstLine="0"/>
              <w:jc w:val="center"/>
            </w:pPr>
            <w:r w:rsidRPr="00D16FB4">
              <w:t>1987</w:t>
            </w:r>
          </w:p>
        </w:tc>
        <w:tc>
          <w:tcPr>
            <w:tcW w:w="2304" w:type="dxa"/>
            <w:shd w:val="clear" w:color="auto" w:fill="auto"/>
            <w:vAlign w:val="center"/>
          </w:tcPr>
          <w:p w14:paraId="2748FB75" w14:textId="77777777" w:rsidR="009B01DD" w:rsidRPr="00D16FB4" w:rsidRDefault="009B01DD" w:rsidP="009B01DD">
            <w:pPr>
              <w:pStyle w:val="aff0"/>
              <w:snapToGrid w:val="0"/>
              <w:ind w:right="891"/>
              <w:jc w:val="right"/>
            </w:pPr>
            <w:r w:rsidRPr="00D16FB4">
              <w:t>21</w:t>
            </w:r>
          </w:p>
        </w:tc>
        <w:tc>
          <w:tcPr>
            <w:tcW w:w="4094" w:type="dxa"/>
            <w:shd w:val="clear" w:color="auto" w:fill="auto"/>
            <w:vAlign w:val="center"/>
          </w:tcPr>
          <w:p w14:paraId="35E37120" w14:textId="77777777" w:rsidR="009B01DD" w:rsidRPr="00D16FB4" w:rsidRDefault="009B01DD" w:rsidP="009B01DD">
            <w:pPr>
              <w:pStyle w:val="aff0"/>
              <w:snapToGrid w:val="0"/>
              <w:ind w:right="1620"/>
              <w:jc w:val="right"/>
            </w:pPr>
            <w:r w:rsidRPr="00D16FB4">
              <w:t>70,058</w:t>
            </w:r>
          </w:p>
        </w:tc>
      </w:tr>
      <w:tr w:rsidR="006B3C4B" w:rsidRPr="00D16FB4" w14:paraId="54182B98" w14:textId="77777777" w:rsidTr="009B01DD">
        <w:trPr>
          <w:trHeight w:val="454"/>
        </w:trPr>
        <w:tc>
          <w:tcPr>
            <w:tcW w:w="2166" w:type="dxa"/>
            <w:shd w:val="clear" w:color="auto" w:fill="auto"/>
            <w:vAlign w:val="center"/>
          </w:tcPr>
          <w:p w14:paraId="1631C5FC" w14:textId="77777777" w:rsidR="009B01DD" w:rsidRPr="00D16FB4" w:rsidRDefault="009B01DD" w:rsidP="009B01DD">
            <w:pPr>
              <w:snapToGrid w:val="0"/>
              <w:ind w:firstLineChars="0" w:firstLine="0"/>
              <w:jc w:val="center"/>
            </w:pPr>
            <w:r w:rsidRPr="00D16FB4">
              <w:t>1988</w:t>
            </w:r>
          </w:p>
        </w:tc>
        <w:tc>
          <w:tcPr>
            <w:tcW w:w="2304" w:type="dxa"/>
            <w:shd w:val="clear" w:color="auto" w:fill="auto"/>
            <w:vAlign w:val="center"/>
          </w:tcPr>
          <w:p w14:paraId="0E851B35" w14:textId="77777777" w:rsidR="009B01DD" w:rsidRPr="00D16FB4" w:rsidRDefault="009B01DD" w:rsidP="009B01DD">
            <w:pPr>
              <w:pStyle w:val="aff0"/>
              <w:snapToGrid w:val="0"/>
              <w:ind w:right="891"/>
              <w:jc w:val="right"/>
            </w:pPr>
            <w:r w:rsidRPr="00D16FB4">
              <w:t>42</w:t>
            </w:r>
          </w:p>
        </w:tc>
        <w:tc>
          <w:tcPr>
            <w:tcW w:w="4094" w:type="dxa"/>
            <w:shd w:val="clear" w:color="auto" w:fill="auto"/>
            <w:vAlign w:val="center"/>
          </w:tcPr>
          <w:p w14:paraId="23717EBF" w14:textId="77777777" w:rsidR="009B01DD" w:rsidRPr="00D16FB4" w:rsidRDefault="009B01DD" w:rsidP="009B01DD">
            <w:pPr>
              <w:pStyle w:val="aff0"/>
              <w:snapToGrid w:val="0"/>
              <w:ind w:right="1620"/>
              <w:jc w:val="right"/>
            </w:pPr>
            <w:r w:rsidRPr="00D16FB4">
              <w:t>123,335</w:t>
            </w:r>
          </w:p>
        </w:tc>
      </w:tr>
      <w:tr w:rsidR="006B3C4B" w:rsidRPr="00D16FB4" w14:paraId="3533D860" w14:textId="77777777" w:rsidTr="009B01DD">
        <w:trPr>
          <w:trHeight w:val="454"/>
        </w:trPr>
        <w:tc>
          <w:tcPr>
            <w:tcW w:w="2166" w:type="dxa"/>
            <w:shd w:val="clear" w:color="auto" w:fill="auto"/>
            <w:vAlign w:val="center"/>
          </w:tcPr>
          <w:p w14:paraId="3E4D47A0" w14:textId="77777777" w:rsidR="009B01DD" w:rsidRPr="00D16FB4" w:rsidRDefault="009B01DD" w:rsidP="009B01DD">
            <w:pPr>
              <w:snapToGrid w:val="0"/>
              <w:ind w:firstLineChars="0" w:firstLine="0"/>
              <w:jc w:val="center"/>
            </w:pPr>
            <w:r w:rsidRPr="00D16FB4">
              <w:t>1989</w:t>
            </w:r>
          </w:p>
        </w:tc>
        <w:tc>
          <w:tcPr>
            <w:tcW w:w="2304" w:type="dxa"/>
            <w:shd w:val="clear" w:color="auto" w:fill="auto"/>
            <w:vAlign w:val="center"/>
          </w:tcPr>
          <w:p w14:paraId="35C1A40F" w14:textId="77777777" w:rsidR="009B01DD" w:rsidRPr="00D16FB4" w:rsidRDefault="009B01DD" w:rsidP="009B01DD">
            <w:pPr>
              <w:pStyle w:val="aff0"/>
              <w:snapToGrid w:val="0"/>
              <w:ind w:right="891"/>
              <w:jc w:val="right"/>
            </w:pPr>
            <w:r w:rsidRPr="00D16FB4">
              <w:t>55</w:t>
            </w:r>
          </w:p>
        </w:tc>
        <w:tc>
          <w:tcPr>
            <w:tcW w:w="4094" w:type="dxa"/>
            <w:shd w:val="clear" w:color="auto" w:fill="auto"/>
            <w:vAlign w:val="center"/>
          </w:tcPr>
          <w:p w14:paraId="60BFB29B" w14:textId="77777777" w:rsidR="009B01DD" w:rsidRPr="00D16FB4" w:rsidRDefault="009B01DD" w:rsidP="009B01DD">
            <w:pPr>
              <w:pStyle w:val="aff0"/>
              <w:snapToGrid w:val="0"/>
              <w:ind w:right="1620"/>
              <w:jc w:val="right"/>
            </w:pPr>
            <w:r w:rsidRPr="00D16FB4">
              <w:t>508,732</w:t>
            </w:r>
          </w:p>
        </w:tc>
      </w:tr>
      <w:tr w:rsidR="006B3C4B" w:rsidRPr="00D16FB4" w14:paraId="58BA48DE" w14:textId="77777777" w:rsidTr="009B01DD">
        <w:trPr>
          <w:trHeight w:val="454"/>
        </w:trPr>
        <w:tc>
          <w:tcPr>
            <w:tcW w:w="2166" w:type="dxa"/>
            <w:shd w:val="clear" w:color="auto" w:fill="auto"/>
            <w:vAlign w:val="center"/>
          </w:tcPr>
          <w:p w14:paraId="21009C37" w14:textId="77777777" w:rsidR="009B01DD" w:rsidRPr="00D16FB4" w:rsidRDefault="009B01DD" w:rsidP="009B01DD">
            <w:pPr>
              <w:snapToGrid w:val="0"/>
              <w:ind w:firstLineChars="0" w:firstLine="0"/>
              <w:jc w:val="center"/>
            </w:pPr>
            <w:r w:rsidRPr="00D16FB4">
              <w:t>1990</w:t>
            </w:r>
          </w:p>
        </w:tc>
        <w:tc>
          <w:tcPr>
            <w:tcW w:w="2304" w:type="dxa"/>
            <w:shd w:val="clear" w:color="auto" w:fill="auto"/>
            <w:vAlign w:val="center"/>
          </w:tcPr>
          <w:p w14:paraId="2F75AC71" w14:textId="77777777" w:rsidR="009B01DD" w:rsidRPr="00D16FB4" w:rsidRDefault="009B01DD" w:rsidP="009B01DD">
            <w:pPr>
              <w:pStyle w:val="aff0"/>
              <w:snapToGrid w:val="0"/>
              <w:ind w:right="891"/>
              <w:jc w:val="right"/>
            </w:pPr>
            <w:r w:rsidRPr="00D16FB4">
              <w:t>114</w:t>
            </w:r>
          </w:p>
        </w:tc>
        <w:tc>
          <w:tcPr>
            <w:tcW w:w="4094" w:type="dxa"/>
            <w:shd w:val="clear" w:color="auto" w:fill="auto"/>
            <w:vAlign w:val="center"/>
          </w:tcPr>
          <w:p w14:paraId="5065494F" w14:textId="77777777" w:rsidR="009B01DD" w:rsidRPr="00D16FB4" w:rsidRDefault="009B01DD" w:rsidP="009B01DD">
            <w:pPr>
              <w:pStyle w:val="aff0"/>
              <w:snapToGrid w:val="0"/>
              <w:ind w:right="1620"/>
              <w:jc w:val="right"/>
            </w:pPr>
            <w:r w:rsidRPr="00D16FB4">
              <w:t>428,690</w:t>
            </w:r>
          </w:p>
        </w:tc>
      </w:tr>
      <w:tr w:rsidR="006B3C4B" w:rsidRPr="00D16FB4" w14:paraId="10407770" w14:textId="77777777" w:rsidTr="009B01DD">
        <w:trPr>
          <w:trHeight w:val="454"/>
        </w:trPr>
        <w:tc>
          <w:tcPr>
            <w:tcW w:w="2166" w:type="dxa"/>
            <w:shd w:val="clear" w:color="auto" w:fill="auto"/>
            <w:vAlign w:val="center"/>
          </w:tcPr>
          <w:p w14:paraId="7D8A5F6F" w14:textId="77777777" w:rsidR="009B01DD" w:rsidRPr="00D16FB4" w:rsidRDefault="009B01DD" w:rsidP="009B01DD">
            <w:pPr>
              <w:snapToGrid w:val="0"/>
              <w:ind w:firstLineChars="0" w:firstLine="0"/>
              <w:jc w:val="center"/>
            </w:pPr>
            <w:r w:rsidRPr="00D16FB4">
              <w:lastRenderedPageBreak/>
              <w:t>1991</w:t>
            </w:r>
          </w:p>
        </w:tc>
        <w:tc>
          <w:tcPr>
            <w:tcW w:w="2304" w:type="dxa"/>
            <w:shd w:val="clear" w:color="auto" w:fill="auto"/>
            <w:vAlign w:val="center"/>
          </w:tcPr>
          <w:p w14:paraId="407C3004" w14:textId="77777777" w:rsidR="009B01DD" w:rsidRPr="00D16FB4" w:rsidRDefault="009B01DD" w:rsidP="009B01DD">
            <w:pPr>
              <w:pStyle w:val="aff0"/>
              <w:snapToGrid w:val="0"/>
              <w:ind w:right="891"/>
              <w:jc w:val="right"/>
            </w:pPr>
            <w:r w:rsidRPr="00D16FB4">
              <w:t>127</w:t>
            </w:r>
          </w:p>
        </w:tc>
        <w:tc>
          <w:tcPr>
            <w:tcW w:w="4094" w:type="dxa"/>
            <w:shd w:val="clear" w:color="auto" w:fill="auto"/>
            <w:vAlign w:val="center"/>
          </w:tcPr>
          <w:p w14:paraId="774AEBAE" w14:textId="77777777" w:rsidR="009B01DD" w:rsidRPr="00D16FB4" w:rsidRDefault="009B01DD" w:rsidP="009B01DD">
            <w:pPr>
              <w:pStyle w:val="aff0"/>
              <w:snapToGrid w:val="0"/>
              <w:ind w:right="1620"/>
              <w:jc w:val="right"/>
            </w:pPr>
            <w:r w:rsidRPr="00D16FB4">
              <w:t>297,795</w:t>
            </w:r>
          </w:p>
        </w:tc>
      </w:tr>
      <w:tr w:rsidR="006B3C4B" w:rsidRPr="00D16FB4" w14:paraId="0152BB0A" w14:textId="77777777" w:rsidTr="009B01DD">
        <w:trPr>
          <w:trHeight w:val="454"/>
        </w:trPr>
        <w:tc>
          <w:tcPr>
            <w:tcW w:w="2166" w:type="dxa"/>
            <w:shd w:val="clear" w:color="auto" w:fill="auto"/>
            <w:vAlign w:val="center"/>
          </w:tcPr>
          <w:p w14:paraId="1432B585" w14:textId="77777777" w:rsidR="009B01DD" w:rsidRPr="00D16FB4" w:rsidRDefault="009B01DD" w:rsidP="009B01DD">
            <w:pPr>
              <w:snapToGrid w:val="0"/>
              <w:ind w:firstLineChars="0" w:firstLine="0"/>
              <w:jc w:val="center"/>
            </w:pPr>
            <w:r w:rsidRPr="00D16FB4">
              <w:t>1992</w:t>
            </w:r>
          </w:p>
        </w:tc>
        <w:tc>
          <w:tcPr>
            <w:tcW w:w="2304" w:type="dxa"/>
            <w:shd w:val="clear" w:color="auto" w:fill="auto"/>
            <w:vAlign w:val="center"/>
          </w:tcPr>
          <w:p w14:paraId="786A5AC6" w14:textId="77777777" w:rsidR="009B01DD" w:rsidRPr="00D16FB4" w:rsidRDefault="009B01DD" w:rsidP="009B01DD">
            <w:pPr>
              <w:pStyle w:val="aff0"/>
              <w:snapToGrid w:val="0"/>
              <w:ind w:right="891"/>
              <w:jc w:val="right"/>
            </w:pPr>
            <w:r w:rsidRPr="00D16FB4">
              <w:t>84</w:t>
            </w:r>
          </w:p>
        </w:tc>
        <w:tc>
          <w:tcPr>
            <w:tcW w:w="4094" w:type="dxa"/>
            <w:shd w:val="clear" w:color="auto" w:fill="auto"/>
            <w:vAlign w:val="center"/>
          </w:tcPr>
          <w:p w14:paraId="23294542" w14:textId="77777777" w:rsidR="009B01DD" w:rsidRPr="00D16FB4" w:rsidRDefault="009B01DD" w:rsidP="009B01DD">
            <w:pPr>
              <w:pStyle w:val="aff0"/>
              <w:snapToGrid w:val="0"/>
              <w:ind w:right="1620"/>
              <w:jc w:val="right"/>
            </w:pPr>
            <w:r w:rsidRPr="00D16FB4">
              <w:t>193,026</w:t>
            </w:r>
          </w:p>
        </w:tc>
      </w:tr>
      <w:tr w:rsidR="006B3C4B" w:rsidRPr="00D16FB4" w14:paraId="0C9EF121" w14:textId="77777777" w:rsidTr="009B01DD">
        <w:trPr>
          <w:trHeight w:val="454"/>
        </w:trPr>
        <w:tc>
          <w:tcPr>
            <w:tcW w:w="2166" w:type="dxa"/>
            <w:shd w:val="clear" w:color="auto" w:fill="auto"/>
            <w:vAlign w:val="center"/>
          </w:tcPr>
          <w:p w14:paraId="5DDE1BBD" w14:textId="77777777" w:rsidR="009B01DD" w:rsidRPr="00D16FB4" w:rsidRDefault="009B01DD" w:rsidP="009B01DD">
            <w:pPr>
              <w:snapToGrid w:val="0"/>
              <w:ind w:firstLineChars="0" w:firstLine="0"/>
              <w:jc w:val="center"/>
            </w:pPr>
            <w:r w:rsidRPr="00D16FB4">
              <w:t>1993</w:t>
            </w:r>
          </w:p>
        </w:tc>
        <w:tc>
          <w:tcPr>
            <w:tcW w:w="2304" w:type="dxa"/>
            <w:shd w:val="clear" w:color="auto" w:fill="auto"/>
            <w:vAlign w:val="center"/>
          </w:tcPr>
          <w:p w14:paraId="2CDB08D7" w14:textId="77777777" w:rsidR="009B01DD" w:rsidRPr="00D16FB4" w:rsidRDefault="009B01DD" w:rsidP="009B01DD">
            <w:pPr>
              <w:pStyle w:val="aff0"/>
              <w:snapToGrid w:val="0"/>
              <w:ind w:right="891"/>
              <w:jc w:val="right"/>
            </w:pPr>
            <w:r w:rsidRPr="00D16FB4">
              <w:t>86</w:t>
            </w:r>
          </w:p>
        </w:tc>
        <w:tc>
          <w:tcPr>
            <w:tcW w:w="4094" w:type="dxa"/>
            <w:shd w:val="clear" w:color="auto" w:fill="auto"/>
            <w:vAlign w:val="center"/>
          </w:tcPr>
          <w:p w14:paraId="69EEE39D" w14:textId="77777777" w:rsidR="009B01DD" w:rsidRPr="00D16FB4" w:rsidRDefault="009B01DD" w:rsidP="009B01DD">
            <w:pPr>
              <w:pStyle w:val="aff0"/>
              <w:snapToGrid w:val="0"/>
              <w:ind w:right="1620"/>
              <w:jc w:val="right"/>
            </w:pPr>
            <w:r w:rsidRPr="00D16FB4">
              <w:t>529,063</w:t>
            </w:r>
          </w:p>
        </w:tc>
      </w:tr>
      <w:tr w:rsidR="006B3C4B" w:rsidRPr="00D16FB4" w14:paraId="7C992FEC" w14:textId="77777777" w:rsidTr="009B01DD">
        <w:trPr>
          <w:trHeight w:val="454"/>
        </w:trPr>
        <w:tc>
          <w:tcPr>
            <w:tcW w:w="2166" w:type="dxa"/>
            <w:shd w:val="clear" w:color="auto" w:fill="auto"/>
            <w:vAlign w:val="center"/>
          </w:tcPr>
          <w:p w14:paraId="48953277" w14:textId="77777777" w:rsidR="009B01DD" w:rsidRPr="00D16FB4" w:rsidRDefault="009B01DD" w:rsidP="009B01DD">
            <w:pPr>
              <w:snapToGrid w:val="0"/>
              <w:ind w:firstLineChars="0" w:firstLine="0"/>
              <w:jc w:val="center"/>
            </w:pPr>
            <w:r w:rsidRPr="00D16FB4">
              <w:t>1994</w:t>
            </w:r>
          </w:p>
        </w:tc>
        <w:tc>
          <w:tcPr>
            <w:tcW w:w="2304" w:type="dxa"/>
            <w:shd w:val="clear" w:color="auto" w:fill="auto"/>
            <w:vAlign w:val="center"/>
          </w:tcPr>
          <w:p w14:paraId="1EBDD0E8" w14:textId="77777777" w:rsidR="009B01DD" w:rsidRPr="00D16FB4" w:rsidRDefault="009B01DD" w:rsidP="009B01DD">
            <w:pPr>
              <w:pStyle w:val="aff0"/>
              <w:snapToGrid w:val="0"/>
              <w:ind w:right="891"/>
              <w:jc w:val="right"/>
            </w:pPr>
            <w:r w:rsidRPr="00D16FB4">
              <w:t>70</w:t>
            </w:r>
          </w:p>
        </w:tc>
        <w:tc>
          <w:tcPr>
            <w:tcW w:w="4094" w:type="dxa"/>
            <w:shd w:val="clear" w:color="auto" w:fill="auto"/>
            <w:vAlign w:val="center"/>
          </w:tcPr>
          <w:p w14:paraId="7304074E" w14:textId="77777777" w:rsidR="009B01DD" w:rsidRPr="00D16FB4" w:rsidRDefault="009B01DD" w:rsidP="009B01DD">
            <w:pPr>
              <w:pStyle w:val="aff0"/>
              <w:snapToGrid w:val="0"/>
              <w:ind w:right="1620"/>
              <w:jc w:val="right"/>
            </w:pPr>
            <w:r w:rsidRPr="00D16FB4">
              <w:t>143,884</w:t>
            </w:r>
          </w:p>
        </w:tc>
      </w:tr>
      <w:tr w:rsidR="006B3C4B" w:rsidRPr="00D16FB4" w14:paraId="11867410" w14:textId="77777777" w:rsidTr="009B01DD">
        <w:trPr>
          <w:trHeight w:val="454"/>
        </w:trPr>
        <w:tc>
          <w:tcPr>
            <w:tcW w:w="2166" w:type="dxa"/>
            <w:shd w:val="clear" w:color="auto" w:fill="auto"/>
            <w:vAlign w:val="center"/>
          </w:tcPr>
          <w:p w14:paraId="1BD062DA" w14:textId="77777777" w:rsidR="009B01DD" w:rsidRPr="00D16FB4" w:rsidRDefault="009B01DD" w:rsidP="009B01DD">
            <w:pPr>
              <w:snapToGrid w:val="0"/>
              <w:ind w:firstLineChars="0" w:firstLine="0"/>
              <w:jc w:val="center"/>
            </w:pPr>
            <w:r w:rsidRPr="00D16FB4">
              <w:t>1995</w:t>
            </w:r>
          </w:p>
        </w:tc>
        <w:tc>
          <w:tcPr>
            <w:tcW w:w="2304" w:type="dxa"/>
            <w:shd w:val="clear" w:color="auto" w:fill="auto"/>
            <w:vAlign w:val="center"/>
          </w:tcPr>
          <w:p w14:paraId="246D1140" w14:textId="77777777" w:rsidR="009B01DD" w:rsidRPr="00D16FB4" w:rsidRDefault="009B01DD" w:rsidP="009B01DD">
            <w:pPr>
              <w:pStyle w:val="aff0"/>
              <w:snapToGrid w:val="0"/>
              <w:ind w:right="891"/>
              <w:jc w:val="right"/>
            </w:pPr>
            <w:r w:rsidRPr="00D16FB4">
              <w:t>97</w:t>
            </w:r>
          </w:p>
        </w:tc>
        <w:tc>
          <w:tcPr>
            <w:tcW w:w="4094" w:type="dxa"/>
            <w:shd w:val="clear" w:color="auto" w:fill="auto"/>
            <w:vAlign w:val="center"/>
          </w:tcPr>
          <w:p w14:paraId="073B85BE" w14:textId="77777777" w:rsidR="009B01DD" w:rsidRPr="00D16FB4" w:rsidRDefault="009B01DD" w:rsidP="009B01DD">
            <w:pPr>
              <w:pStyle w:val="aff0"/>
              <w:snapToGrid w:val="0"/>
              <w:ind w:right="1620"/>
              <w:jc w:val="right"/>
            </w:pPr>
            <w:r w:rsidRPr="00D16FB4">
              <w:t>248,213</w:t>
            </w:r>
          </w:p>
        </w:tc>
      </w:tr>
      <w:tr w:rsidR="006B3C4B" w:rsidRPr="00D16FB4" w14:paraId="38782393" w14:textId="77777777" w:rsidTr="009B01DD">
        <w:trPr>
          <w:trHeight w:val="454"/>
        </w:trPr>
        <w:tc>
          <w:tcPr>
            <w:tcW w:w="2166" w:type="dxa"/>
            <w:shd w:val="clear" w:color="auto" w:fill="auto"/>
            <w:vAlign w:val="center"/>
          </w:tcPr>
          <w:p w14:paraId="6E1F3977" w14:textId="77777777" w:rsidR="009B01DD" w:rsidRPr="00D16FB4" w:rsidRDefault="009B01DD" w:rsidP="009B01DD">
            <w:pPr>
              <w:snapToGrid w:val="0"/>
              <w:ind w:firstLineChars="0" w:firstLine="0"/>
              <w:jc w:val="center"/>
            </w:pPr>
            <w:r w:rsidRPr="00D16FB4">
              <w:t>1996</w:t>
            </w:r>
          </w:p>
        </w:tc>
        <w:tc>
          <w:tcPr>
            <w:tcW w:w="2304" w:type="dxa"/>
            <w:shd w:val="clear" w:color="auto" w:fill="auto"/>
            <w:vAlign w:val="center"/>
          </w:tcPr>
          <w:p w14:paraId="3EEC7827" w14:textId="77777777" w:rsidR="009B01DD" w:rsidRPr="00D16FB4" w:rsidRDefault="009B01DD" w:rsidP="009B01DD">
            <w:pPr>
              <w:pStyle w:val="aff0"/>
              <w:snapToGrid w:val="0"/>
              <w:ind w:right="891"/>
              <w:jc w:val="right"/>
            </w:pPr>
            <w:r w:rsidRPr="00D16FB4">
              <w:t>174</w:t>
            </w:r>
          </w:p>
        </w:tc>
        <w:tc>
          <w:tcPr>
            <w:tcW w:w="4094" w:type="dxa"/>
            <w:shd w:val="clear" w:color="auto" w:fill="auto"/>
            <w:vAlign w:val="center"/>
          </w:tcPr>
          <w:p w14:paraId="10CA35A1" w14:textId="77777777" w:rsidR="009B01DD" w:rsidRPr="00D16FB4" w:rsidRDefault="009B01DD" w:rsidP="009B01DD">
            <w:pPr>
              <w:pStyle w:val="aff0"/>
              <w:snapToGrid w:val="0"/>
              <w:ind w:right="1620"/>
              <w:jc w:val="right"/>
            </w:pPr>
            <w:r w:rsidRPr="00D16FB4">
              <w:t>271,329</w:t>
            </w:r>
          </w:p>
        </w:tc>
      </w:tr>
      <w:tr w:rsidR="006B3C4B" w:rsidRPr="00D16FB4" w14:paraId="59B0DA4E" w14:textId="77777777" w:rsidTr="009B01DD">
        <w:trPr>
          <w:trHeight w:val="454"/>
        </w:trPr>
        <w:tc>
          <w:tcPr>
            <w:tcW w:w="2166" w:type="dxa"/>
            <w:shd w:val="clear" w:color="auto" w:fill="auto"/>
            <w:vAlign w:val="center"/>
          </w:tcPr>
          <w:p w14:paraId="73F9A02E" w14:textId="77777777" w:rsidR="009B01DD" w:rsidRPr="00D16FB4" w:rsidRDefault="009B01DD" w:rsidP="009B01DD">
            <w:pPr>
              <w:snapToGrid w:val="0"/>
              <w:ind w:firstLineChars="0" w:firstLine="0"/>
              <w:jc w:val="center"/>
            </w:pPr>
            <w:r w:rsidRPr="00D16FB4">
              <w:t>1997</w:t>
            </w:r>
          </w:p>
        </w:tc>
        <w:tc>
          <w:tcPr>
            <w:tcW w:w="2304" w:type="dxa"/>
            <w:shd w:val="clear" w:color="auto" w:fill="auto"/>
            <w:vAlign w:val="center"/>
          </w:tcPr>
          <w:p w14:paraId="4A83067D" w14:textId="77777777" w:rsidR="009B01DD" w:rsidRPr="00D16FB4" w:rsidRDefault="009B01DD" w:rsidP="009B01DD">
            <w:pPr>
              <w:pStyle w:val="aff0"/>
              <w:snapToGrid w:val="0"/>
              <w:ind w:right="891"/>
              <w:jc w:val="right"/>
            </w:pPr>
            <w:r w:rsidRPr="00D16FB4">
              <w:t>335</w:t>
            </w:r>
          </w:p>
        </w:tc>
        <w:tc>
          <w:tcPr>
            <w:tcW w:w="4094" w:type="dxa"/>
            <w:shd w:val="clear" w:color="auto" w:fill="auto"/>
            <w:vAlign w:val="center"/>
          </w:tcPr>
          <w:p w14:paraId="1F9CB3F7" w14:textId="77777777" w:rsidR="009B01DD" w:rsidRPr="00D16FB4" w:rsidRDefault="009B01DD" w:rsidP="009B01DD">
            <w:pPr>
              <w:pStyle w:val="aff0"/>
              <w:snapToGrid w:val="0"/>
              <w:ind w:right="1620"/>
              <w:jc w:val="right"/>
            </w:pPr>
            <w:r w:rsidRPr="00D16FB4">
              <w:t>547,416</w:t>
            </w:r>
          </w:p>
        </w:tc>
      </w:tr>
      <w:tr w:rsidR="006B3C4B" w:rsidRPr="00D16FB4" w14:paraId="04E26658" w14:textId="77777777" w:rsidTr="009B01DD">
        <w:trPr>
          <w:trHeight w:val="454"/>
        </w:trPr>
        <w:tc>
          <w:tcPr>
            <w:tcW w:w="2166" w:type="dxa"/>
            <w:shd w:val="clear" w:color="auto" w:fill="auto"/>
            <w:vAlign w:val="center"/>
          </w:tcPr>
          <w:p w14:paraId="70B3B86D" w14:textId="77777777" w:rsidR="009B01DD" w:rsidRPr="00D16FB4" w:rsidRDefault="009B01DD" w:rsidP="009B01DD">
            <w:pPr>
              <w:snapToGrid w:val="0"/>
              <w:ind w:firstLineChars="0" w:firstLine="0"/>
              <w:jc w:val="center"/>
            </w:pPr>
            <w:r w:rsidRPr="00D16FB4">
              <w:t>1998</w:t>
            </w:r>
          </w:p>
        </w:tc>
        <w:tc>
          <w:tcPr>
            <w:tcW w:w="2304" w:type="dxa"/>
            <w:shd w:val="clear" w:color="auto" w:fill="auto"/>
            <w:vAlign w:val="center"/>
          </w:tcPr>
          <w:p w14:paraId="39B7227D" w14:textId="77777777" w:rsidR="009B01DD" w:rsidRPr="00D16FB4" w:rsidRDefault="009B01DD" w:rsidP="009B01DD">
            <w:pPr>
              <w:pStyle w:val="aff0"/>
              <w:snapToGrid w:val="0"/>
              <w:ind w:right="891"/>
              <w:jc w:val="right"/>
            </w:pPr>
            <w:r w:rsidRPr="00D16FB4">
              <w:t>401</w:t>
            </w:r>
          </w:p>
        </w:tc>
        <w:tc>
          <w:tcPr>
            <w:tcW w:w="4094" w:type="dxa"/>
            <w:shd w:val="clear" w:color="auto" w:fill="auto"/>
            <w:vAlign w:val="center"/>
          </w:tcPr>
          <w:p w14:paraId="41B2D6AC" w14:textId="77777777" w:rsidR="009B01DD" w:rsidRPr="00D16FB4" w:rsidRDefault="009B01DD" w:rsidP="009B01DD">
            <w:pPr>
              <w:pStyle w:val="aff0"/>
              <w:snapToGrid w:val="0"/>
              <w:ind w:right="1620"/>
              <w:jc w:val="right"/>
            </w:pPr>
            <w:r w:rsidRPr="00D16FB4">
              <w:t>598,591</w:t>
            </w:r>
          </w:p>
        </w:tc>
      </w:tr>
      <w:tr w:rsidR="006B3C4B" w:rsidRPr="00D16FB4" w14:paraId="3230B9F1" w14:textId="77777777" w:rsidTr="009B01DD">
        <w:trPr>
          <w:trHeight w:val="454"/>
        </w:trPr>
        <w:tc>
          <w:tcPr>
            <w:tcW w:w="2166" w:type="dxa"/>
            <w:shd w:val="clear" w:color="auto" w:fill="auto"/>
            <w:vAlign w:val="center"/>
          </w:tcPr>
          <w:p w14:paraId="7C7CF9FC" w14:textId="77777777" w:rsidR="009B01DD" w:rsidRPr="00D16FB4" w:rsidRDefault="009B01DD" w:rsidP="009B01DD">
            <w:pPr>
              <w:snapToGrid w:val="0"/>
              <w:ind w:firstLineChars="0" w:firstLine="0"/>
              <w:jc w:val="center"/>
            </w:pPr>
            <w:r w:rsidRPr="00D16FB4">
              <w:t>1999</w:t>
            </w:r>
          </w:p>
        </w:tc>
        <w:tc>
          <w:tcPr>
            <w:tcW w:w="2304" w:type="dxa"/>
            <w:shd w:val="clear" w:color="auto" w:fill="auto"/>
            <w:vAlign w:val="center"/>
          </w:tcPr>
          <w:p w14:paraId="618F2557" w14:textId="77777777" w:rsidR="009B01DD" w:rsidRPr="00D16FB4" w:rsidRDefault="009B01DD" w:rsidP="009B01DD">
            <w:pPr>
              <w:pStyle w:val="aff0"/>
              <w:snapToGrid w:val="0"/>
              <w:ind w:right="891"/>
              <w:jc w:val="right"/>
            </w:pPr>
            <w:r w:rsidRPr="00D16FB4">
              <w:t>345</w:t>
            </w:r>
          </w:p>
        </w:tc>
        <w:tc>
          <w:tcPr>
            <w:tcW w:w="4094" w:type="dxa"/>
            <w:shd w:val="clear" w:color="auto" w:fill="auto"/>
            <w:vAlign w:val="center"/>
          </w:tcPr>
          <w:p w14:paraId="4B9870EB" w14:textId="77777777" w:rsidR="009B01DD" w:rsidRPr="00D16FB4" w:rsidRDefault="009B01DD" w:rsidP="009B01DD">
            <w:pPr>
              <w:pStyle w:val="aff0"/>
              <w:snapToGrid w:val="0"/>
              <w:ind w:right="1620"/>
              <w:jc w:val="right"/>
            </w:pPr>
            <w:r w:rsidRPr="00D16FB4">
              <w:t>445,081</w:t>
            </w:r>
          </w:p>
        </w:tc>
      </w:tr>
      <w:tr w:rsidR="006B3C4B" w:rsidRPr="00D16FB4" w14:paraId="06AD2AFF" w14:textId="77777777" w:rsidTr="009B01DD">
        <w:trPr>
          <w:trHeight w:val="454"/>
        </w:trPr>
        <w:tc>
          <w:tcPr>
            <w:tcW w:w="2166" w:type="dxa"/>
            <w:shd w:val="clear" w:color="auto" w:fill="auto"/>
            <w:vAlign w:val="center"/>
          </w:tcPr>
          <w:p w14:paraId="125A32D6" w14:textId="77777777" w:rsidR="009B01DD" w:rsidRPr="00D16FB4" w:rsidRDefault="009B01DD" w:rsidP="009B01DD">
            <w:pPr>
              <w:snapToGrid w:val="0"/>
              <w:ind w:firstLineChars="0" w:firstLine="0"/>
              <w:jc w:val="center"/>
            </w:pPr>
            <w:r w:rsidRPr="00D16FB4">
              <w:t>2000</w:t>
            </w:r>
          </w:p>
        </w:tc>
        <w:tc>
          <w:tcPr>
            <w:tcW w:w="2304" w:type="dxa"/>
            <w:shd w:val="clear" w:color="auto" w:fill="auto"/>
            <w:vAlign w:val="center"/>
          </w:tcPr>
          <w:p w14:paraId="295CFEE1" w14:textId="77777777" w:rsidR="009B01DD" w:rsidRPr="00D16FB4" w:rsidRDefault="009B01DD" w:rsidP="009B01DD">
            <w:pPr>
              <w:pStyle w:val="aff0"/>
              <w:snapToGrid w:val="0"/>
              <w:ind w:right="891"/>
              <w:jc w:val="right"/>
            </w:pPr>
            <w:r w:rsidRPr="00D16FB4">
              <w:t>801</w:t>
            </w:r>
          </w:p>
        </w:tc>
        <w:tc>
          <w:tcPr>
            <w:tcW w:w="4094" w:type="dxa"/>
            <w:shd w:val="clear" w:color="auto" w:fill="auto"/>
            <w:vAlign w:val="center"/>
          </w:tcPr>
          <w:p w14:paraId="6FAACDFC" w14:textId="77777777" w:rsidR="009B01DD" w:rsidRPr="00D16FB4" w:rsidRDefault="009B01DD" w:rsidP="009B01DD">
            <w:pPr>
              <w:pStyle w:val="aff0"/>
              <w:snapToGrid w:val="0"/>
              <w:ind w:right="1620"/>
              <w:jc w:val="right"/>
            </w:pPr>
            <w:r w:rsidRPr="00D16FB4">
              <w:t>861,638</w:t>
            </w:r>
          </w:p>
        </w:tc>
      </w:tr>
      <w:tr w:rsidR="006B3C4B" w:rsidRPr="00D16FB4" w14:paraId="1C4CC513" w14:textId="77777777" w:rsidTr="009B01DD">
        <w:trPr>
          <w:trHeight w:val="454"/>
        </w:trPr>
        <w:tc>
          <w:tcPr>
            <w:tcW w:w="2166" w:type="dxa"/>
            <w:shd w:val="clear" w:color="auto" w:fill="auto"/>
            <w:vAlign w:val="center"/>
          </w:tcPr>
          <w:p w14:paraId="3C572213" w14:textId="77777777" w:rsidR="009B01DD" w:rsidRPr="00D16FB4" w:rsidRDefault="009B01DD" w:rsidP="009B01DD">
            <w:pPr>
              <w:snapToGrid w:val="0"/>
              <w:ind w:firstLineChars="0" w:firstLine="0"/>
              <w:jc w:val="center"/>
            </w:pPr>
            <w:r w:rsidRPr="00D16FB4">
              <w:t>2001</w:t>
            </w:r>
          </w:p>
        </w:tc>
        <w:tc>
          <w:tcPr>
            <w:tcW w:w="2304" w:type="dxa"/>
            <w:shd w:val="clear" w:color="auto" w:fill="auto"/>
            <w:vAlign w:val="center"/>
          </w:tcPr>
          <w:p w14:paraId="75C2F789" w14:textId="77777777" w:rsidR="009B01DD" w:rsidRPr="00D16FB4" w:rsidRDefault="009B01DD" w:rsidP="009B01DD">
            <w:pPr>
              <w:pStyle w:val="aff0"/>
              <w:snapToGrid w:val="0"/>
              <w:ind w:right="891"/>
              <w:jc w:val="right"/>
            </w:pPr>
            <w:r w:rsidRPr="00D16FB4">
              <w:t>742</w:t>
            </w:r>
          </w:p>
        </w:tc>
        <w:tc>
          <w:tcPr>
            <w:tcW w:w="4094" w:type="dxa"/>
            <w:shd w:val="clear" w:color="auto" w:fill="auto"/>
            <w:vAlign w:val="center"/>
          </w:tcPr>
          <w:p w14:paraId="539F2B4B" w14:textId="77777777" w:rsidR="009B01DD" w:rsidRPr="00D16FB4" w:rsidRDefault="009B01DD" w:rsidP="009B01DD">
            <w:pPr>
              <w:pStyle w:val="aff0"/>
              <w:snapToGrid w:val="0"/>
              <w:ind w:right="1620"/>
              <w:jc w:val="right"/>
            </w:pPr>
            <w:r w:rsidRPr="00D16FB4">
              <w:t>1,092,748</w:t>
            </w:r>
          </w:p>
        </w:tc>
      </w:tr>
      <w:tr w:rsidR="006B3C4B" w:rsidRPr="00D16FB4" w14:paraId="23A01276" w14:textId="77777777" w:rsidTr="009B01DD">
        <w:trPr>
          <w:trHeight w:val="454"/>
        </w:trPr>
        <w:tc>
          <w:tcPr>
            <w:tcW w:w="2166" w:type="dxa"/>
            <w:shd w:val="clear" w:color="auto" w:fill="auto"/>
            <w:vAlign w:val="center"/>
          </w:tcPr>
          <w:p w14:paraId="483121CC" w14:textId="77777777" w:rsidR="009B01DD" w:rsidRPr="00D16FB4" w:rsidRDefault="009B01DD" w:rsidP="009B01DD">
            <w:pPr>
              <w:snapToGrid w:val="0"/>
              <w:ind w:firstLineChars="0" w:firstLine="0"/>
              <w:jc w:val="center"/>
            </w:pPr>
            <w:r w:rsidRPr="00D16FB4">
              <w:t>2002</w:t>
            </w:r>
          </w:p>
        </w:tc>
        <w:tc>
          <w:tcPr>
            <w:tcW w:w="2304" w:type="dxa"/>
            <w:shd w:val="clear" w:color="auto" w:fill="auto"/>
            <w:vAlign w:val="center"/>
          </w:tcPr>
          <w:p w14:paraId="1FEA7C48" w14:textId="77777777" w:rsidR="009B01DD" w:rsidRPr="00D16FB4" w:rsidRDefault="009B01DD" w:rsidP="009B01DD">
            <w:pPr>
              <w:pStyle w:val="aff0"/>
              <w:snapToGrid w:val="0"/>
              <w:ind w:right="891"/>
              <w:jc w:val="right"/>
            </w:pPr>
            <w:r w:rsidRPr="00D16FB4">
              <w:t>449</w:t>
            </w:r>
          </w:p>
        </w:tc>
        <w:tc>
          <w:tcPr>
            <w:tcW w:w="4094" w:type="dxa"/>
            <w:shd w:val="clear" w:color="auto" w:fill="auto"/>
            <w:vAlign w:val="center"/>
          </w:tcPr>
          <w:p w14:paraId="01AEA296" w14:textId="77777777" w:rsidR="009B01DD" w:rsidRPr="00D16FB4" w:rsidRDefault="009B01DD" w:rsidP="009B01DD">
            <w:pPr>
              <w:pStyle w:val="aff0"/>
              <w:snapToGrid w:val="0"/>
              <w:ind w:right="1620"/>
              <w:jc w:val="right"/>
            </w:pPr>
            <w:r w:rsidRPr="00D16FB4">
              <w:t>577,781</w:t>
            </w:r>
          </w:p>
        </w:tc>
      </w:tr>
      <w:tr w:rsidR="006B3C4B" w:rsidRPr="00D16FB4" w14:paraId="32965C43" w14:textId="77777777" w:rsidTr="009B01DD">
        <w:trPr>
          <w:trHeight w:val="454"/>
        </w:trPr>
        <w:tc>
          <w:tcPr>
            <w:tcW w:w="2166" w:type="dxa"/>
            <w:shd w:val="clear" w:color="auto" w:fill="auto"/>
            <w:vAlign w:val="center"/>
          </w:tcPr>
          <w:p w14:paraId="4EF0F4A9" w14:textId="77777777" w:rsidR="009B01DD" w:rsidRPr="00D16FB4" w:rsidRDefault="009B01DD" w:rsidP="009B01DD">
            <w:pPr>
              <w:snapToGrid w:val="0"/>
              <w:ind w:firstLineChars="0" w:firstLine="0"/>
              <w:jc w:val="center"/>
            </w:pPr>
            <w:r w:rsidRPr="00D16FB4">
              <w:t>2003</w:t>
            </w:r>
          </w:p>
        </w:tc>
        <w:tc>
          <w:tcPr>
            <w:tcW w:w="2304" w:type="dxa"/>
            <w:shd w:val="clear" w:color="auto" w:fill="auto"/>
            <w:vAlign w:val="center"/>
          </w:tcPr>
          <w:p w14:paraId="0CE6E64B" w14:textId="77777777" w:rsidR="009B01DD" w:rsidRPr="00D16FB4" w:rsidRDefault="009B01DD" w:rsidP="009B01DD">
            <w:pPr>
              <w:pStyle w:val="aff0"/>
              <w:snapToGrid w:val="0"/>
              <w:ind w:right="891"/>
              <w:jc w:val="right"/>
            </w:pPr>
            <w:r w:rsidRPr="00D16FB4">
              <w:t>229</w:t>
            </w:r>
          </w:p>
        </w:tc>
        <w:tc>
          <w:tcPr>
            <w:tcW w:w="4094" w:type="dxa"/>
            <w:shd w:val="clear" w:color="auto" w:fill="auto"/>
            <w:vAlign w:val="center"/>
          </w:tcPr>
          <w:p w14:paraId="111D7822" w14:textId="77777777" w:rsidR="009B01DD" w:rsidRPr="00D16FB4" w:rsidRDefault="009B01DD" w:rsidP="009B01DD">
            <w:pPr>
              <w:pStyle w:val="aff0"/>
              <w:snapToGrid w:val="0"/>
              <w:ind w:right="1620"/>
              <w:jc w:val="right"/>
            </w:pPr>
            <w:r w:rsidRPr="00D16FB4">
              <w:t>466,641</w:t>
            </w:r>
          </w:p>
        </w:tc>
      </w:tr>
      <w:tr w:rsidR="006B3C4B" w:rsidRPr="00D16FB4" w14:paraId="16512283" w14:textId="77777777" w:rsidTr="009B01DD">
        <w:trPr>
          <w:trHeight w:val="454"/>
        </w:trPr>
        <w:tc>
          <w:tcPr>
            <w:tcW w:w="2166" w:type="dxa"/>
            <w:shd w:val="clear" w:color="auto" w:fill="auto"/>
            <w:vAlign w:val="center"/>
          </w:tcPr>
          <w:p w14:paraId="4D5E3AC0" w14:textId="77777777" w:rsidR="009B01DD" w:rsidRPr="00D16FB4" w:rsidRDefault="009B01DD" w:rsidP="009B01DD">
            <w:pPr>
              <w:snapToGrid w:val="0"/>
              <w:ind w:firstLineChars="0" w:firstLine="0"/>
              <w:jc w:val="center"/>
            </w:pPr>
            <w:r w:rsidRPr="00D16FB4">
              <w:t>2004</w:t>
            </w:r>
          </w:p>
        </w:tc>
        <w:tc>
          <w:tcPr>
            <w:tcW w:w="2304" w:type="dxa"/>
            <w:shd w:val="clear" w:color="auto" w:fill="auto"/>
            <w:vAlign w:val="center"/>
          </w:tcPr>
          <w:p w14:paraId="3300AB5F" w14:textId="77777777" w:rsidR="009B01DD" w:rsidRPr="00D16FB4" w:rsidRDefault="009B01DD" w:rsidP="009B01DD">
            <w:pPr>
              <w:pStyle w:val="aff0"/>
              <w:snapToGrid w:val="0"/>
              <w:ind w:right="891"/>
              <w:jc w:val="right"/>
            </w:pPr>
            <w:r w:rsidRPr="00D16FB4">
              <w:t>267</w:t>
            </w:r>
          </w:p>
        </w:tc>
        <w:tc>
          <w:tcPr>
            <w:tcW w:w="4094" w:type="dxa"/>
            <w:shd w:val="clear" w:color="auto" w:fill="auto"/>
            <w:vAlign w:val="center"/>
          </w:tcPr>
          <w:p w14:paraId="3BBB2A43" w14:textId="77777777" w:rsidR="009B01DD" w:rsidRPr="00D16FB4" w:rsidRDefault="009B01DD" w:rsidP="009B01DD">
            <w:pPr>
              <w:pStyle w:val="aff0"/>
              <w:snapToGrid w:val="0"/>
              <w:ind w:right="1620"/>
              <w:jc w:val="right"/>
            </w:pPr>
            <w:r w:rsidRPr="00D16FB4">
              <w:t>557,036</w:t>
            </w:r>
          </w:p>
        </w:tc>
      </w:tr>
      <w:tr w:rsidR="006B3C4B" w:rsidRPr="00D16FB4" w14:paraId="66E7C32B" w14:textId="77777777" w:rsidTr="009B01DD">
        <w:trPr>
          <w:trHeight w:val="454"/>
        </w:trPr>
        <w:tc>
          <w:tcPr>
            <w:tcW w:w="2166" w:type="dxa"/>
            <w:shd w:val="clear" w:color="auto" w:fill="auto"/>
            <w:vAlign w:val="center"/>
          </w:tcPr>
          <w:p w14:paraId="41A5AAB8" w14:textId="77777777" w:rsidR="009B01DD" w:rsidRPr="00D16FB4" w:rsidRDefault="009B01DD" w:rsidP="009B01DD">
            <w:pPr>
              <w:snapToGrid w:val="0"/>
              <w:ind w:firstLineChars="0" w:firstLine="0"/>
              <w:jc w:val="center"/>
            </w:pPr>
            <w:r w:rsidRPr="00D16FB4">
              <w:t>2005</w:t>
            </w:r>
          </w:p>
        </w:tc>
        <w:tc>
          <w:tcPr>
            <w:tcW w:w="2304" w:type="dxa"/>
            <w:shd w:val="clear" w:color="auto" w:fill="auto"/>
            <w:vAlign w:val="center"/>
          </w:tcPr>
          <w:p w14:paraId="0B93385A" w14:textId="77777777" w:rsidR="009B01DD" w:rsidRPr="00D16FB4" w:rsidRDefault="009B01DD" w:rsidP="009B01DD">
            <w:pPr>
              <w:pStyle w:val="aff0"/>
              <w:snapToGrid w:val="0"/>
              <w:ind w:right="891"/>
              <w:jc w:val="right"/>
            </w:pPr>
            <w:r w:rsidRPr="00D16FB4">
              <w:t>155</w:t>
            </w:r>
          </w:p>
        </w:tc>
        <w:tc>
          <w:tcPr>
            <w:tcW w:w="4094" w:type="dxa"/>
            <w:shd w:val="clear" w:color="auto" w:fill="auto"/>
            <w:vAlign w:val="center"/>
          </w:tcPr>
          <w:p w14:paraId="29E59091" w14:textId="77777777" w:rsidR="009B01DD" w:rsidRPr="00D16FB4" w:rsidRDefault="009B01DD" w:rsidP="009B01DD">
            <w:pPr>
              <w:pStyle w:val="aff0"/>
              <w:snapToGrid w:val="0"/>
              <w:ind w:right="1620"/>
              <w:jc w:val="right"/>
            </w:pPr>
            <w:r w:rsidRPr="00D16FB4">
              <w:t>314,635</w:t>
            </w:r>
          </w:p>
        </w:tc>
      </w:tr>
      <w:tr w:rsidR="006B3C4B" w:rsidRPr="00D16FB4" w14:paraId="1D809B43" w14:textId="77777777" w:rsidTr="009B01DD">
        <w:trPr>
          <w:trHeight w:val="454"/>
        </w:trPr>
        <w:tc>
          <w:tcPr>
            <w:tcW w:w="2166" w:type="dxa"/>
            <w:shd w:val="clear" w:color="auto" w:fill="auto"/>
            <w:vAlign w:val="center"/>
          </w:tcPr>
          <w:p w14:paraId="6437472C" w14:textId="77777777" w:rsidR="009B01DD" w:rsidRPr="00D16FB4" w:rsidRDefault="009B01DD" w:rsidP="009B01DD">
            <w:pPr>
              <w:snapToGrid w:val="0"/>
              <w:ind w:firstLineChars="0" w:firstLine="0"/>
              <w:jc w:val="center"/>
            </w:pPr>
            <w:r w:rsidRPr="00D16FB4">
              <w:t>2006</w:t>
            </w:r>
          </w:p>
        </w:tc>
        <w:tc>
          <w:tcPr>
            <w:tcW w:w="2304" w:type="dxa"/>
            <w:shd w:val="clear" w:color="auto" w:fill="auto"/>
            <w:vAlign w:val="center"/>
          </w:tcPr>
          <w:p w14:paraId="37B25B2C" w14:textId="77777777" w:rsidR="009B01DD" w:rsidRPr="00D16FB4" w:rsidRDefault="009B01DD" w:rsidP="009B01DD">
            <w:pPr>
              <w:pStyle w:val="aff0"/>
              <w:snapToGrid w:val="0"/>
              <w:ind w:right="891"/>
              <w:jc w:val="right"/>
            </w:pPr>
            <w:r w:rsidRPr="00D16FB4">
              <w:t>127</w:t>
            </w:r>
          </w:p>
        </w:tc>
        <w:tc>
          <w:tcPr>
            <w:tcW w:w="4094" w:type="dxa"/>
            <w:shd w:val="clear" w:color="auto" w:fill="auto"/>
            <w:vAlign w:val="center"/>
          </w:tcPr>
          <w:p w14:paraId="506067F2" w14:textId="77777777" w:rsidR="009B01DD" w:rsidRPr="00D16FB4" w:rsidRDefault="009B01DD" w:rsidP="009B01DD">
            <w:pPr>
              <w:pStyle w:val="aff0"/>
              <w:snapToGrid w:val="0"/>
              <w:ind w:right="1620"/>
              <w:jc w:val="right"/>
            </w:pPr>
            <w:r w:rsidRPr="00D16FB4">
              <w:t>484,617</w:t>
            </w:r>
          </w:p>
        </w:tc>
      </w:tr>
      <w:tr w:rsidR="006B3C4B" w:rsidRPr="00D16FB4" w14:paraId="63196768" w14:textId="77777777" w:rsidTr="009B01DD">
        <w:trPr>
          <w:trHeight w:val="454"/>
        </w:trPr>
        <w:tc>
          <w:tcPr>
            <w:tcW w:w="2166" w:type="dxa"/>
            <w:shd w:val="clear" w:color="auto" w:fill="auto"/>
            <w:vAlign w:val="center"/>
          </w:tcPr>
          <w:p w14:paraId="69D125D7" w14:textId="77777777" w:rsidR="009B01DD" w:rsidRPr="00D16FB4" w:rsidRDefault="009B01DD" w:rsidP="009B01DD">
            <w:pPr>
              <w:snapToGrid w:val="0"/>
              <w:ind w:firstLineChars="0" w:firstLine="0"/>
              <w:jc w:val="center"/>
            </w:pPr>
            <w:r w:rsidRPr="00D16FB4">
              <w:t>2007</w:t>
            </w:r>
          </w:p>
        </w:tc>
        <w:tc>
          <w:tcPr>
            <w:tcW w:w="2304" w:type="dxa"/>
            <w:shd w:val="clear" w:color="auto" w:fill="auto"/>
            <w:vAlign w:val="center"/>
          </w:tcPr>
          <w:p w14:paraId="17A59468" w14:textId="77777777" w:rsidR="009B01DD" w:rsidRPr="00D16FB4" w:rsidRDefault="009B01DD" w:rsidP="009B01DD">
            <w:pPr>
              <w:pStyle w:val="aff0"/>
              <w:snapToGrid w:val="0"/>
              <w:ind w:right="891"/>
              <w:jc w:val="right"/>
            </w:pPr>
            <w:r w:rsidRPr="00D16FB4">
              <w:t>94</w:t>
            </w:r>
          </w:p>
        </w:tc>
        <w:tc>
          <w:tcPr>
            <w:tcW w:w="4094" w:type="dxa"/>
            <w:shd w:val="clear" w:color="auto" w:fill="auto"/>
            <w:vAlign w:val="center"/>
          </w:tcPr>
          <w:p w14:paraId="463B1174" w14:textId="77777777" w:rsidR="009B01DD" w:rsidRPr="00D16FB4" w:rsidRDefault="009B01DD" w:rsidP="009B01DD">
            <w:pPr>
              <w:pStyle w:val="aff0"/>
              <w:snapToGrid w:val="0"/>
              <w:ind w:right="1620"/>
              <w:jc w:val="right"/>
            </w:pPr>
            <w:r w:rsidRPr="00D16FB4">
              <w:t>1,346,020</w:t>
            </w:r>
          </w:p>
        </w:tc>
      </w:tr>
      <w:tr w:rsidR="006B3C4B" w:rsidRPr="00D16FB4" w14:paraId="5AFE55DE" w14:textId="77777777" w:rsidTr="009B01DD">
        <w:trPr>
          <w:trHeight w:val="454"/>
        </w:trPr>
        <w:tc>
          <w:tcPr>
            <w:tcW w:w="2166" w:type="dxa"/>
            <w:shd w:val="clear" w:color="auto" w:fill="auto"/>
            <w:vAlign w:val="center"/>
          </w:tcPr>
          <w:p w14:paraId="60A0D992" w14:textId="77777777" w:rsidR="009B01DD" w:rsidRPr="00D16FB4" w:rsidRDefault="009B01DD" w:rsidP="009B01DD">
            <w:pPr>
              <w:snapToGrid w:val="0"/>
              <w:ind w:firstLineChars="0" w:firstLine="0"/>
              <w:jc w:val="center"/>
            </w:pPr>
            <w:r w:rsidRPr="00D16FB4">
              <w:t>2008</w:t>
            </w:r>
          </w:p>
        </w:tc>
        <w:tc>
          <w:tcPr>
            <w:tcW w:w="2304" w:type="dxa"/>
            <w:shd w:val="clear" w:color="auto" w:fill="auto"/>
            <w:vAlign w:val="center"/>
          </w:tcPr>
          <w:p w14:paraId="15C7993F" w14:textId="77777777" w:rsidR="009B01DD" w:rsidRPr="00D16FB4" w:rsidRDefault="009B01DD" w:rsidP="009B01DD">
            <w:pPr>
              <w:pStyle w:val="aff0"/>
              <w:snapToGrid w:val="0"/>
              <w:ind w:right="891"/>
              <w:jc w:val="right"/>
            </w:pPr>
            <w:r w:rsidRPr="00D16FB4">
              <w:t>67</w:t>
            </w:r>
          </w:p>
        </w:tc>
        <w:tc>
          <w:tcPr>
            <w:tcW w:w="4094" w:type="dxa"/>
            <w:shd w:val="clear" w:color="auto" w:fill="auto"/>
            <w:vAlign w:val="center"/>
          </w:tcPr>
          <w:p w14:paraId="254ECC3F" w14:textId="77777777" w:rsidR="009B01DD" w:rsidRPr="00D16FB4" w:rsidRDefault="009B01DD" w:rsidP="009B01DD">
            <w:pPr>
              <w:pStyle w:val="aff0"/>
              <w:snapToGrid w:val="0"/>
              <w:ind w:right="1620"/>
              <w:jc w:val="right"/>
            </w:pPr>
            <w:r w:rsidRPr="00D16FB4">
              <w:t>399,576</w:t>
            </w:r>
          </w:p>
        </w:tc>
      </w:tr>
      <w:tr w:rsidR="006B3C4B" w:rsidRPr="00D16FB4" w14:paraId="163DB89A" w14:textId="77777777" w:rsidTr="009B01DD">
        <w:trPr>
          <w:trHeight w:val="454"/>
        </w:trPr>
        <w:tc>
          <w:tcPr>
            <w:tcW w:w="2166" w:type="dxa"/>
            <w:shd w:val="clear" w:color="auto" w:fill="auto"/>
            <w:vAlign w:val="center"/>
          </w:tcPr>
          <w:p w14:paraId="6A30FC57" w14:textId="77777777" w:rsidR="009B01DD" w:rsidRPr="00D16FB4" w:rsidRDefault="009B01DD" w:rsidP="009B01DD">
            <w:pPr>
              <w:snapToGrid w:val="0"/>
              <w:ind w:firstLineChars="0" w:firstLine="0"/>
              <w:jc w:val="center"/>
            </w:pPr>
            <w:r w:rsidRPr="00D16FB4">
              <w:t>2009</w:t>
            </w:r>
          </w:p>
        </w:tc>
        <w:tc>
          <w:tcPr>
            <w:tcW w:w="2304" w:type="dxa"/>
            <w:shd w:val="clear" w:color="auto" w:fill="auto"/>
            <w:vAlign w:val="center"/>
          </w:tcPr>
          <w:p w14:paraId="744D7583" w14:textId="77777777" w:rsidR="009B01DD" w:rsidRPr="00D16FB4" w:rsidRDefault="009B01DD" w:rsidP="009B01DD">
            <w:pPr>
              <w:pStyle w:val="aff0"/>
              <w:snapToGrid w:val="0"/>
              <w:ind w:right="891"/>
              <w:jc w:val="right"/>
            </w:pPr>
            <w:r w:rsidRPr="00D16FB4">
              <w:t>49</w:t>
            </w:r>
          </w:p>
        </w:tc>
        <w:tc>
          <w:tcPr>
            <w:tcW w:w="4094" w:type="dxa"/>
            <w:shd w:val="clear" w:color="auto" w:fill="auto"/>
            <w:vAlign w:val="center"/>
          </w:tcPr>
          <w:p w14:paraId="5AA20F9C" w14:textId="77777777" w:rsidR="009B01DD" w:rsidRPr="00D16FB4" w:rsidRDefault="009B01DD" w:rsidP="009B01DD">
            <w:pPr>
              <w:pStyle w:val="aff0"/>
              <w:snapToGrid w:val="0"/>
              <w:ind w:right="1620"/>
              <w:jc w:val="right"/>
            </w:pPr>
            <w:r w:rsidRPr="00D16FB4">
              <w:t>1,113,917</w:t>
            </w:r>
          </w:p>
        </w:tc>
      </w:tr>
      <w:tr w:rsidR="006B3C4B" w:rsidRPr="00D16FB4" w14:paraId="285B2E43" w14:textId="77777777" w:rsidTr="009B01DD">
        <w:trPr>
          <w:trHeight w:val="454"/>
        </w:trPr>
        <w:tc>
          <w:tcPr>
            <w:tcW w:w="2166" w:type="dxa"/>
            <w:shd w:val="clear" w:color="auto" w:fill="auto"/>
            <w:vAlign w:val="center"/>
          </w:tcPr>
          <w:p w14:paraId="58DFB91F" w14:textId="77777777" w:rsidR="009B01DD" w:rsidRPr="00D16FB4" w:rsidRDefault="009B01DD" w:rsidP="009B01DD">
            <w:pPr>
              <w:snapToGrid w:val="0"/>
              <w:ind w:firstLineChars="0" w:firstLine="0"/>
              <w:jc w:val="center"/>
            </w:pPr>
            <w:r w:rsidRPr="00D16FB4">
              <w:t>2010</w:t>
            </w:r>
          </w:p>
        </w:tc>
        <w:tc>
          <w:tcPr>
            <w:tcW w:w="2304" w:type="dxa"/>
            <w:shd w:val="clear" w:color="auto" w:fill="auto"/>
            <w:vAlign w:val="center"/>
          </w:tcPr>
          <w:p w14:paraId="19CDB78D" w14:textId="77777777" w:rsidR="009B01DD" w:rsidRPr="00D16FB4" w:rsidRDefault="009B01DD" w:rsidP="009B01DD">
            <w:pPr>
              <w:pStyle w:val="aff0"/>
              <w:snapToGrid w:val="0"/>
              <w:ind w:right="891"/>
              <w:jc w:val="right"/>
            </w:pPr>
            <w:r w:rsidRPr="00D16FB4">
              <w:t>39</w:t>
            </w:r>
          </w:p>
        </w:tc>
        <w:tc>
          <w:tcPr>
            <w:tcW w:w="4094" w:type="dxa"/>
            <w:shd w:val="clear" w:color="auto" w:fill="auto"/>
            <w:vAlign w:val="center"/>
          </w:tcPr>
          <w:p w14:paraId="0407552C" w14:textId="77777777" w:rsidR="009B01DD" w:rsidRPr="00D16FB4" w:rsidRDefault="009B01DD" w:rsidP="009B01DD">
            <w:pPr>
              <w:pStyle w:val="aff0"/>
              <w:snapToGrid w:val="0"/>
              <w:ind w:right="1620"/>
              <w:jc w:val="right"/>
            </w:pPr>
            <w:r w:rsidRPr="00D16FB4">
              <w:t>490,730</w:t>
            </w:r>
          </w:p>
        </w:tc>
      </w:tr>
      <w:tr w:rsidR="006B3C4B" w:rsidRPr="00D16FB4" w14:paraId="3A7B45E4" w14:textId="77777777" w:rsidTr="009B01DD">
        <w:trPr>
          <w:trHeight w:val="454"/>
        </w:trPr>
        <w:tc>
          <w:tcPr>
            <w:tcW w:w="2166" w:type="dxa"/>
            <w:shd w:val="clear" w:color="auto" w:fill="auto"/>
            <w:vAlign w:val="center"/>
          </w:tcPr>
          <w:p w14:paraId="4D0A796F" w14:textId="77777777" w:rsidR="009B01DD" w:rsidRPr="00D16FB4" w:rsidRDefault="009B01DD" w:rsidP="009B01DD">
            <w:pPr>
              <w:snapToGrid w:val="0"/>
              <w:ind w:firstLineChars="0" w:firstLine="0"/>
              <w:jc w:val="center"/>
            </w:pPr>
            <w:r w:rsidRPr="00D16FB4">
              <w:t>2011</w:t>
            </w:r>
          </w:p>
        </w:tc>
        <w:tc>
          <w:tcPr>
            <w:tcW w:w="2304" w:type="dxa"/>
            <w:shd w:val="clear" w:color="auto" w:fill="auto"/>
            <w:vAlign w:val="center"/>
          </w:tcPr>
          <w:p w14:paraId="25E180E6" w14:textId="77777777" w:rsidR="009B01DD" w:rsidRPr="00D16FB4" w:rsidRDefault="009B01DD" w:rsidP="009B01DD">
            <w:pPr>
              <w:pStyle w:val="aff0"/>
              <w:snapToGrid w:val="0"/>
              <w:ind w:right="891"/>
              <w:jc w:val="right"/>
            </w:pPr>
            <w:r w:rsidRPr="00D16FB4">
              <w:t xml:space="preserve">44 </w:t>
            </w:r>
          </w:p>
        </w:tc>
        <w:tc>
          <w:tcPr>
            <w:tcW w:w="4094" w:type="dxa"/>
            <w:shd w:val="clear" w:color="auto" w:fill="auto"/>
            <w:vAlign w:val="center"/>
          </w:tcPr>
          <w:p w14:paraId="571ACEC5" w14:textId="77777777" w:rsidR="009B01DD" w:rsidRPr="00D16FB4" w:rsidRDefault="009B01DD" w:rsidP="009B01DD">
            <w:pPr>
              <w:pStyle w:val="aff0"/>
              <w:snapToGrid w:val="0"/>
              <w:ind w:right="1620"/>
              <w:jc w:val="right"/>
            </w:pPr>
            <w:r w:rsidRPr="00D16FB4">
              <w:t xml:space="preserve">730,069 </w:t>
            </w:r>
          </w:p>
        </w:tc>
      </w:tr>
      <w:tr w:rsidR="006B3C4B" w:rsidRPr="00D16FB4" w14:paraId="44A0D5C8" w14:textId="77777777" w:rsidTr="009B01DD">
        <w:trPr>
          <w:trHeight w:val="454"/>
        </w:trPr>
        <w:tc>
          <w:tcPr>
            <w:tcW w:w="2166" w:type="dxa"/>
            <w:shd w:val="clear" w:color="auto" w:fill="auto"/>
            <w:vAlign w:val="center"/>
          </w:tcPr>
          <w:p w14:paraId="26350C01" w14:textId="77777777" w:rsidR="009B01DD" w:rsidRPr="00D16FB4" w:rsidRDefault="009B01DD" w:rsidP="009B01DD">
            <w:pPr>
              <w:snapToGrid w:val="0"/>
              <w:ind w:firstLineChars="0" w:firstLine="0"/>
              <w:jc w:val="center"/>
            </w:pPr>
            <w:r w:rsidRPr="00D16FB4">
              <w:t>2012</w:t>
            </w:r>
          </w:p>
        </w:tc>
        <w:tc>
          <w:tcPr>
            <w:tcW w:w="2304" w:type="dxa"/>
            <w:shd w:val="clear" w:color="auto" w:fill="auto"/>
            <w:vAlign w:val="center"/>
          </w:tcPr>
          <w:p w14:paraId="5C1A4379" w14:textId="77777777" w:rsidR="009B01DD" w:rsidRPr="00D16FB4" w:rsidRDefault="009B01DD" w:rsidP="009B01DD">
            <w:pPr>
              <w:pStyle w:val="aff0"/>
              <w:snapToGrid w:val="0"/>
              <w:ind w:right="891"/>
              <w:jc w:val="right"/>
            </w:pPr>
            <w:r w:rsidRPr="00D16FB4">
              <w:t>54</w:t>
            </w:r>
          </w:p>
        </w:tc>
        <w:tc>
          <w:tcPr>
            <w:tcW w:w="4094" w:type="dxa"/>
            <w:shd w:val="clear" w:color="auto" w:fill="auto"/>
            <w:vAlign w:val="center"/>
          </w:tcPr>
          <w:p w14:paraId="769B733D" w14:textId="77777777" w:rsidR="009B01DD" w:rsidRPr="00D16FB4" w:rsidRDefault="009B01DD" w:rsidP="009B01DD">
            <w:pPr>
              <w:pStyle w:val="aff0"/>
              <w:snapToGrid w:val="0"/>
              <w:ind w:right="1620"/>
              <w:jc w:val="right"/>
            </w:pPr>
            <w:r w:rsidRPr="00D16FB4">
              <w:t>144,137</w:t>
            </w:r>
          </w:p>
        </w:tc>
      </w:tr>
      <w:tr w:rsidR="006B3C4B" w:rsidRPr="00D16FB4" w14:paraId="46E0E68E" w14:textId="77777777" w:rsidTr="009B01DD">
        <w:trPr>
          <w:trHeight w:val="454"/>
        </w:trPr>
        <w:tc>
          <w:tcPr>
            <w:tcW w:w="2166" w:type="dxa"/>
            <w:shd w:val="clear" w:color="auto" w:fill="auto"/>
            <w:vAlign w:val="center"/>
          </w:tcPr>
          <w:p w14:paraId="693645C7" w14:textId="77777777" w:rsidR="009B01DD" w:rsidRPr="00D16FB4" w:rsidRDefault="009B01DD" w:rsidP="009B01DD">
            <w:pPr>
              <w:snapToGrid w:val="0"/>
              <w:ind w:firstLineChars="0" w:firstLine="0"/>
              <w:jc w:val="center"/>
            </w:pPr>
            <w:r w:rsidRPr="00D16FB4">
              <w:t>2013</w:t>
            </w:r>
          </w:p>
        </w:tc>
        <w:tc>
          <w:tcPr>
            <w:tcW w:w="2304" w:type="dxa"/>
            <w:shd w:val="clear" w:color="auto" w:fill="auto"/>
            <w:vAlign w:val="center"/>
          </w:tcPr>
          <w:p w14:paraId="621FC140" w14:textId="77777777" w:rsidR="009B01DD" w:rsidRPr="00D16FB4" w:rsidRDefault="009B01DD" w:rsidP="009B01DD">
            <w:pPr>
              <w:pStyle w:val="aff0"/>
              <w:snapToGrid w:val="0"/>
              <w:ind w:right="891"/>
              <w:jc w:val="right"/>
            </w:pPr>
            <w:r w:rsidRPr="00D16FB4">
              <w:t>67</w:t>
            </w:r>
          </w:p>
        </w:tc>
        <w:tc>
          <w:tcPr>
            <w:tcW w:w="4094" w:type="dxa"/>
            <w:shd w:val="clear" w:color="auto" w:fill="auto"/>
            <w:vAlign w:val="center"/>
          </w:tcPr>
          <w:p w14:paraId="7745ABE8" w14:textId="77777777" w:rsidR="009B01DD" w:rsidRPr="00D16FB4" w:rsidRDefault="009B01DD" w:rsidP="009B01DD">
            <w:pPr>
              <w:pStyle w:val="aff0"/>
              <w:snapToGrid w:val="0"/>
              <w:ind w:right="1620"/>
              <w:jc w:val="right"/>
            </w:pPr>
            <w:r w:rsidRPr="00D16FB4">
              <w:t>416,023</w:t>
            </w:r>
          </w:p>
        </w:tc>
      </w:tr>
      <w:tr w:rsidR="006B3C4B" w:rsidRPr="00D16FB4" w14:paraId="56B7690F" w14:textId="77777777" w:rsidTr="009B01DD">
        <w:trPr>
          <w:trHeight w:val="454"/>
        </w:trPr>
        <w:tc>
          <w:tcPr>
            <w:tcW w:w="2166" w:type="dxa"/>
            <w:shd w:val="clear" w:color="auto" w:fill="auto"/>
            <w:vAlign w:val="center"/>
          </w:tcPr>
          <w:p w14:paraId="3CF9B86B" w14:textId="77777777" w:rsidR="009B01DD" w:rsidRPr="00D16FB4" w:rsidRDefault="009B01DD" w:rsidP="009B01DD">
            <w:pPr>
              <w:snapToGrid w:val="0"/>
              <w:ind w:firstLineChars="0" w:firstLine="0"/>
              <w:jc w:val="center"/>
            </w:pPr>
            <w:r w:rsidRPr="00D16FB4">
              <w:t>2014</w:t>
            </w:r>
          </w:p>
        </w:tc>
        <w:tc>
          <w:tcPr>
            <w:tcW w:w="2304" w:type="dxa"/>
            <w:shd w:val="clear" w:color="auto" w:fill="auto"/>
            <w:vAlign w:val="center"/>
          </w:tcPr>
          <w:p w14:paraId="5324AAC0" w14:textId="77777777" w:rsidR="009B01DD" w:rsidRPr="00D16FB4" w:rsidRDefault="009B01DD" w:rsidP="009B01DD">
            <w:pPr>
              <w:pStyle w:val="aff0"/>
              <w:snapToGrid w:val="0"/>
              <w:ind w:right="891"/>
              <w:jc w:val="right"/>
            </w:pPr>
            <w:r w:rsidRPr="00D16FB4">
              <w:t>83</w:t>
            </w:r>
          </w:p>
        </w:tc>
        <w:tc>
          <w:tcPr>
            <w:tcW w:w="4094" w:type="dxa"/>
            <w:shd w:val="clear" w:color="auto" w:fill="auto"/>
            <w:vAlign w:val="center"/>
          </w:tcPr>
          <w:p w14:paraId="40B76556" w14:textId="77777777" w:rsidR="009B01DD" w:rsidRPr="00D16FB4" w:rsidRDefault="009B01DD" w:rsidP="009B01DD">
            <w:pPr>
              <w:pStyle w:val="aff0"/>
              <w:snapToGrid w:val="0"/>
              <w:ind w:right="1620"/>
              <w:jc w:val="right"/>
            </w:pPr>
            <w:r w:rsidRPr="00D16FB4">
              <w:t>282,293</w:t>
            </w:r>
          </w:p>
        </w:tc>
      </w:tr>
      <w:tr w:rsidR="006B3C4B" w:rsidRPr="00D16FB4" w14:paraId="4267431F" w14:textId="77777777" w:rsidTr="009B01DD">
        <w:trPr>
          <w:trHeight w:val="454"/>
        </w:trPr>
        <w:tc>
          <w:tcPr>
            <w:tcW w:w="2166" w:type="dxa"/>
            <w:shd w:val="clear" w:color="auto" w:fill="auto"/>
            <w:vAlign w:val="center"/>
          </w:tcPr>
          <w:p w14:paraId="554655F7" w14:textId="77777777" w:rsidR="009B01DD" w:rsidRPr="00D16FB4" w:rsidRDefault="009B01DD" w:rsidP="009B01DD">
            <w:pPr>
              <w:snapToGrid w:val="0"/>
              <w:ind w:firstLineChars="0" w:firstLine="0"/>
              <w:jc w:val="center"/>
            </w:pPr>
            <w:r w:rsidRPr="00D16FB4">
              <w:rPr>
                <w:lang w:eastAsia="zh-TW"/>
              </w:rPr>
              <w:t>2015</w:t>
            </w:r>
          </w:p>
        </w:tc>
        <w:tc>
          <w:tcPr>
            <w:tcW w:w="2304" w:type="dxa"/>
            <w:shd w:val="clear" w:color="auto" w:fill="auto"/>
            <w:vAlign w:val="center"/>
          </w:tcPr>
          <w:p w14:paraId="065CC5B1" w14:textId="77777777" w:rsidR="009B01DD" w:rsidRPr="00D16FB4" w:rsidRDefault="009B01DD" w:rsidP="009B01DD">
            <w:pPr>
              <w:pStyle w:val="aff0"/>
              <w:snapToGrid w:val="0"/>
              <w:ind w:right="891"/>
              <w:jc w:val="right"/>
            </w:pPr>
            <w:r w:rsidRPr="00D16FB4">
              <w:t>53</w:t>
            </w:r>
          </w:p>
        </w:tc>
        <w:tc>
          <w:tcPr>
            <w:tcW w:w="4094" w:type="dxa"/>
            <w:shd w:val="clear" w:color="auto" w:fill="auto"/>
            <w:vAlign w:val="center"/>
          </w:tcPr>
          <w:p w14:paraId="3018CC6D" w14:textId="77777777" w:rsidR="009B01DD" w:rsidRPr="00D16FB4" w:rsidRDefault="009B01DD" w:rsidP="009B01DD">
            <w:pPr>
              <w:pStyle w:val="aff0"/>
              <w:snapToGrid w:val="0"/>
              <w:ind w:right="1620"/>
              <w:jc w:val="right"/>
            </w:pPr>
            <w:r w:rsidRPr="00D16FB4">
              <w:t>362,479</w:t>
            </w:r>
          </w:p>
        </w:tc>
      </w:tr>
      <w:tr w:rsidR="006B3C4B" w:rsidRPr="00D16FB4" w14:paraId="2C45932E" w14:textId="77777777" w:rsidTr="009B01DD">
        <w:trPr>
          <w:trHeight w:val="454"/>
        </w:trPr>
        <w:tc>
          <w:tcPr>
            <w:tcW w:w="2166" w:type="dxa"/>
            <w:shd w:val="clear" w:color="auto" w:fill="auto"/>
            <w:vAlign w:val="center"/>
          </w:tcPr>
          <w:p w14:paraId="0E86C7B8" w14:textId="77777777" w:rsidR="009B01DD" w:rsidRPr="00D16FB4" w:rsidRDefault="009B01DD" w:rsidP="009B01DD">
            <w:pPr>
              <w:snapToGrid w:val="0"/>
              <w:ind w:firstLineChars="0" w:firstLine="0"/>
              <w:jc w:val="center"/>
              <w:rPr>
                <w:lang w:eastAsia="zh-TW"/>
              </w:rPr>
            </w:pPr>
            <w:r w:rsidRPr="00D16FB4">
              <w:rPr>
                <w:rFonts w:hint="eastAsia"/>
                <w:lang w:eastAsia="zh-TW"/>
              </w:rPr>
              <w:t>2016</w:t>
            </w:r>
          </w:p>
        </w:tc>
        <w:tc>
          <w:tcPr>
            <w:tcW w:w="2304" w:type="dxa"/>
            <w:shd w:val="clear" w:color="auto" w:fill="auto"/>
            <w:vAlign w:val="center"/>
          </w:tcPr>
          <w:p w14:paraId="63A88DF2" w14:textId="77777777" w:rsidR="009B01DD" w:rsidRPr="00D16FB4" w:rsidRDefault="009B01DD" w:rsidP="009B01DD">
            <w:pPr>
              <w:pStyle w:val="aff0"/>
              <w:snapToGrid w:val="0"/>
              <w:ind w:right="891"/>
              <w:jc w:val="right"/>
            </w:pPr>
            <w:r w:rsidRPr="00D16FB4">
              <w:rPr>
                <w:rFonts w:hint="eastAsia"/>
              </w:rPr>
              <w:t>67</w:t>
            </w:r>
          </w:p>
        </w:tc>
        <w:tc>
          <w:tcPr>
            <w:tcW w:w="4094" w:type="dxa"/>
            <w:shd w:val="clear" w:color="auto" w:fill="auto"/>
            <w:vAlign w:val="center"/>
          </w:tcPr>
          <w:p w14:paraId="545A6E48" w14:textId="77777777" w:rsidR="009B01DD" w:rsidRPr="00D16FB4" w:rsidRDefault="009B01DD" w:rsidP="009B01DD">
            <w:pPr>
              <w:pStyle w:val="aff0"/>
              <w:snapToGrid w:val="0"/>
              <w:ind w:right="1620"/>
              <w:jc w:val="right"/>
            </w:pPr>
            <w:r w:rsidRPr="00D16FB4">
              <w:rPr>
                <w:rFonts w:hint="eastAsia"/>
              </w:rPr>
              <w:t>319,768</w:t>
            </w:r>
          </w:p>
        </w:tc>
      </w:tr>
      <w:tr w:rsidR="006B3C4B" w:rsidRPr="00D16FB4" w14:paraId="1250124E" w14:textId="77777777" w:rsidTr="009B01DD">
        <w:trPr>
          <w:trHeight w:val="454"/>
        </w:trPr>
        <w:tc>
          <w:tcPr>
            <w:tcW w:w="2166" w:type="dxa"/>
            <w:shd w:val="clear" w:color="auto" w:fill="auto"/>
            <w:vAlign w:val="center"/>
          </w:tcPr>
          <w:p w14:paraId="042C0915" w14:textId="77777777" w:rsidR="009B01DD" w:rsidRPr="00D16FB4" w:rsidRDefault="009B01DD" w:rsidP="009B01DD">
            <w:pPr>
              <w:snapToGrid w:val="0"/>
              <w:ind w:firstLineChars="0" w:firstLine="0"/>
              <w:jc w:val="center"/>
              <w:rPr>
                <w:lang w:eastAsia="zh-TW"/>
              </w:rPr>
            </w:pPr>
            <w:r w:rsidRPr="00D16FB4">
              <w:rPr>
                <w:rFonts w:hint="eastAsia"/>
                <w:lang w:eastAsia="zh-TW"/>
              </w:rPr>
              <w:lastRenderedPageBreak/>
              <w:t>2017</w:t>
            </w:r>
          </w:p>
        </w:tc>
        <w:tc>
          <w:tcPr>
            <w:tcW w:w="2304" w:type="dxa"/>
            <w:shd w:val="clear" w:color="auto" w:fill="auto"/>
            <w:vAlign w:val="center"/>
          </w:tcPr>
          <w:p w14:paraId="2865150A" w14:textId="77777777" w:rsidR="009B01DD" w:rsidRPr="00D16FB4" w:rsidRDefault="009B01DD" w:rsidP="009B01DD">
            <w:pPr>
              <w:pStyle w:val="aff0"/>
              <w:snapToGrid w:val="0"/>
              <w:ind w:right="891"/>
              <w:jc w:val="right"/>
              <w:rPr>
                <w:rFonts w:ascii="新細明體" w:hAnsi="新細明體" w:cs="新細明體"/>
                <w:szCs w:val="24"/>
              </w:rPr>
            </w:pPr>
            <w:r w:rsidRPr="00D16FB4">
              <w:rPr>
                <w:rFonts w:hint="eastAsia"/>
              </w:rPr>
              <w:t>76</w:t>
            </w:r>
          </w:p>
        </w:tc>
        <w:tc>
          <w:tcPr>
            <w:tcW w:w="4094" w:type="dxa"/>
            <w:shd w:val="clear" w:color="auto" w:fill="auto"/>
            <w:vAlign w:val="center"/>
          </w:tcPr>
          <w:p w14:paraId="48E4F321" w14:textId="77777777" w:rsidR="009B01DD" w:rsidRPr="00D16FB4" w:rsidRDefault="009B01DD" w:rsidP="009B01DD">
            <w:pPr>
              <w:pStyle w:val="aff0"/>
              <w:snapToGrid w:val="0"/>
              <w:ind w:right="1620"/>
              <w:jc w:val="right"/>
              <w:rPr>
                <w:rFonts w:ascii="新細明體" w:hAnsi="新細明體" w:cs="新細明體"/>
                <w:szCs w:val="24"/>
              </w:rPr>
            </w:pPr>
            <w:r w:rsidRPr="00D16FB4">
              <w:rPr>
                <w:rFonts w:hint="eastAsia"/>
              </w:rPr>
              <w:t>836,641</w:t>
            </w:r>
          </w:p>
        </w:tc>
      </w:tr>
      <w:tr w:rsidR="006B3C4B" w:rsidRPr="00D16FB4" w14:paraId="41611632" w14:textId="77777777" w:rsidTr="009B01DD">
        <w:trPr>
          <w:trHeight w:val="454"/>
        </w:trPr>
        <w:tc>
          <w:tcPr>
            <w:tcW w:w="2166" w:type="dxa"/>
            <w:shd w:val="clear" w:color="auto" w:fill="auto"/>
            <w:vAlign w:val="center"/>
          </w:tcPr>
          <w:p w14:paraId="24DB0198" w14:textId="77777777" w:rsidR="009B01DD" w:rsidRPr="00D16FB4" w:rsidRDefault="009B01DD" w:rsidP="009B01DD">
            <w:pPr>
              <w:snapToGrid w:val="0"/>
              <w:ind w:firstLineChars="0" w:firstLine="0"/>
              <w:jc w:val="center"/>
              <w:rPr>
                <w:lang w:eastAsia="zh-TW"/>
              </w:rPr>
            </w:pPr>
            <w:r w:rsidRPr="00D16FB4">
              <w:rPr>
                <w:rFonts w:hint="eastAsia"/>
                <w:lang w:eastAsia="zh-TW"/>
              </w:rPr>
              <w:t>2018</w:t>
            </w:r>
          </w:p>
        </w:tc>
        <w:tc>
          <w:tcPr>
            <w:tcW w:w="2304" w:type="dxa"/>
            <w:shd w:val="clear" w:color="auto" w:fill="auto"/>
            <w:vAlign w:val="center"/>
          </w:tcPr>
          <w:p w14:paraId="00D8F419" w14:textId="77777777" w:rsidR="009B01DD" w:rsidRPr="00D16FB4" w:rsidRDefault="009B01DD" w:rsidP="009B01DD">
            <w:pPr>
              <w:pStyle w:val="aff0"/>
              <w:snapToGrid w:val="0"/>
              <w:ind w:right="891"/>
              <w:jc w:val="right"/>
              <w:rPr>
                <w:rFonts w:ascii="新細明體" w:eastAsia="新細明體" w:hAnsi="新細明體" w:cs="新細明體"/>
                <w:szCs w:val="24"/>
              </w:rPr>
            </w:pPr>
            <w:r w:rsidRPr="00D16FB4">
              <w:rPr>
                <w:rFonts w:hint="eastAsia"/>
              </w:rPr>
              <w:t>83</w:t>
            </w:r>
          </w:p>
        </w:tc>
        <w:tc>
          <w:tcPr>
            <w:tcW w:w="4094" w:type="dxa"/>
            <w:shd w:val="clear" w:color="auto" w:fill="auto"/>
            <w:vAlign w:val="center"/>
          </w:tcPr>
          <w:p w14:paraId="1E190853" w14:textId="77777777" w:rsidR="009B01DD" w:rsidRPr="00D16FB4" w:rsidRDefault="009B01DD" w:rsidP="009B01DD">
            <w:pPr>
              <w:pStyle w:val="aff0"/>
              <w:snapToGrid w:val="0"/>
              <w:ind w:right="1620"/>
              <w:jc w:val="right"/>
              <w:rPr>
                <w:rFonts w:ascii="新細明體" w:eastAsia="新細明體" w:hAnsi="新細明體" w:cs="新細明體"/>
                <w:szCs w:val="24"/>
              </w:rPr>
            </w:pPr>
            <w:r w:rsidRPr="00D16FB4">
              <w:rPr>
                <w:rFonts w:hint="eastAsia"/>
              </w:rPr>
              <w:t>2,038,975</w:t>
            </w:r>
          </w:p>
        </w:tc>
      </w:tr>
      <w:tr w:rsidR="006B3C4B" w:rsidRPr="00D16FB4" w14:paraId="00D87F3E" w14:textId="77777777" w:rsidTr="009B01DD">
        <w:trPr>
          <w:trHeight w:val="454"/>
        </w:trPr>
        <w:tc>
          <w:tcPr>
            <w:tcW w:w="2166" w:type="dxa"/>
            <w:shd w:val="clear" w:color="auto" w:fill="auto"/>
            <w:vAlign w:val="center"/>
          </w:tcPr>
          <w:p w14:paraId="449D4A6D" w14:textId="77777777" w:rsidR="009B01DD" w:rsidRPr="00D16FB4" w:rsidRDefault="009B01DD" w:rsidP="009B01DD">
            <w:pPr>
              <w:snapToGrid w:val="0"/>
              <w:ind w:firstLineChars="0" w:firstLine="0"/>
              <w:jc w:val="center"/>
              <w:rPr>
                <w:lang w:eastAsia="zh-TW"/>
              </w:rPr>
            </w:pPr>
            <w:r w:rsidRPr="00D16FB4">
              <w:rPr>
                <w:rFonts w:hint="eastAsia"/>
                <w:lang w:eastAsia="zh-TW"/>
              </w:rPr>
              <w:t>2019</w:t>
            </w:r>
          </w:p>
        </w:tc>
        <w:tc>
          <w:tcPr>
            <w:tcW w:w="2304" w:type="dxa"/>
            <w:shd w:val="clear" w:color="auto" w:fill="auto"/>
            <w:vAlign w:val="center"/>
          </w:tcPr>
          <w:p w14:paraId="613D1A0D" w14:textId="77777777" w:rsidR="009B01DD" w:rsidRPr="00D16FB4" w:rsidRDefault="009B01DD" w:rsidP="009B01DD">
            <w:pPr>
              <w:pStyle w:val="aff0"/>
              <w:snapToGrid w:val="0"/>
              <w:ind w:right="891"/>
              <w:jc w:val="right"/>
            </w:pPr>
            <w:r w:rsidRPr="00D16FB4">
              <w:t xml:space="preserve">80 </w:t>
            </w:r>
          </w:p>
        </w:tc>
        <w:tc>
          <w:tcPr>
            <w:tcW w:w="4094" w:type="dxa"/>
            <w:shd w:val="clear" w:color="auto" w:fill="auto"/>
            <w:vAlign w:val="center"/>
          </w:tcPr>
          <w:p w14:paraId="001D587E" w14:textId="77777777" w:rsidR="009B01DD" w:rsidRPr="00D16FB4" w:rsidRDefault="009B01DD" w:rsidP="009B01DD">
            <w:pPr>
              <w:pStyle w:val="aff0"/>
              <w:snapToGrid w:val="0"/>
              <w:ind w:right="1620"/>
              <w:jc w:val="right"/>
            </w:pPr>
            <w:r w:rsidRPr="00D16FB4">
              <w:rPr>
                <w:rFonts w:hint="eastAsia"/>
              </w:rPr>
              <w:t xml:space="preserve">561,029 </w:t>
            </w:r>
          </w:p>
        </w:tc>
      </w:tr>
      <w:tr w:rsidR="006B3C4B" w:rsidRPr="00D16FB4" w14:paraId="04525355" w14:textId="77777777" w:rsidTr="009B01DD">
        <w:trPr>
          <w:trHeight w:val="454"/>
        </w:trPr>
        <w:tc>
          <w:tcPr>
            <w:tcW w:w="2166" w:type="dxa"/>
            <w:shd w:val="clear" w:color="auto" w:fill="auto"/>
            <w:vAlign w:val="center"/>
          </w:tcPr>
          <w:p w14:paraId="0C961A1C" w14:textId="77777777" w:rsidR="009B01DD" w:rsidRPr="00D16FB4" w:rsidRDefault="009B01DD" w:rsidP="009B01DD">
            <w:pPr>
              <w:snapToGrid w:val="0"/>
              <w:ind w:firstLineChars="0" w:firstLine="0"/>
              <w:jc w:val="center"/>
            </w:pPr>
            <w:r w:rsidRPr="00D16FB4">
              <w:rPr>
                <w:rFonts w:hint="eastAsia"/>
                <w:lang w:eastAsia="zh-TW"/>
              </w:rPr>
              <w:t>2020</w:t>
            </w:r>
          </w:p>
        </w:tc>
        <w:tc>
          <w:tcPr>
            <w:tcW w:w="2304" w:type="dxa"/>
            <w:shd w:val="clear" w:color="auto" w:fill="auto"/>
            <w:vAlign w:val="center"/>
          </w:tcPr>
          <w:p w14:paraId="757468F1" w14:textId="77777777" w:rsidR="009B01DD" w:rsidRPr="00D16FB4" w:rsidRDefault="009B01DD" w:rsidP="009B01DD">
            <w:pPr>
              <w:pStyle w:val="aff0"/>
              <w:snapToGrid w:val="0"/>
              <w:ind w:right="891"/>
              <w:jc w:val="right"/>
            </w:pPr>
            <w:r w:rsidRPr="00D16FB4">
              <w:t xml:space="preserve">66 </w:t>
            </w:r>
          </w:p>
        </w:tc>
        <w:tc>
          <w:tcPr>
            <w:tcW w:w="4094" w:type="dxa"/>
            <w:shd w:val="clear" w:color="auto" w:fill="auto"/>
            <w:vAlign w:val="center"/>
          </w:tcPr>
          <w:p w14:paraId="0DEAD0A0" w14:textId="77777777" w:rsidR="009B01DD" w:rsidRPr="00D16FB4" w:rsidRDefault="009B01DD" w:rsidP="009B01DD">
            <w:pPr>
              <w:pStyle w:val="aff0"/>
              <w:snapToGrid w:val="0"/>
              <w:ind w:right="1620"/>
              <w:jc w:val="right"/>
            </w:pPr>
            <w:r w:rsidRPr="00D16FB4">
              <w:rPr>
                <w:rFonts w:hint="eastAsia"/>
              </w:rPr>
              <w:t xml:space="preserve">4,194,367 </w:t>
            </w:r>
          </w:p>
        </w:tc>
      </w:tr>
      <w:tr w:rsidR="006B3C4B" w:rsidRPr="00D16FB4" w14:paraId="30B5886F" w14:textId="77777777" w:rsidTr="009B01DD">
        <w:trPr>
          <w:trHeight w:val="454"/>
        </w:trPr>
        <w:tc>
          <w:tcPr>
            <w:tcW w:w="2166" w:type="dxa"/>
            <w:shd w:val="clear" w:color="auto" w:fill="auto"/>
            <w:vAlign w:val="center"/>
          </w:tcPr>
          <w:p w14:paraId="6553A91C" w14:textId="77777777" w:rsidR="009B01DD" w:rsidRPr="00D16FB4" w:rsidRDefault="009B01DD" w:rsidP="009B01DD">
            <w:pPr>
              <w:snapToGrid w:val="0"/>
              <w:ind w:firstLineChars="0" w:firstLine="0"/>
              <w:jc w:val="center"/>
              <w:rPr>
                <w:lang w:eastAsia="zh-TW"/>
              </w:rPr>
            </w:pPr>
            <w:r w:rsidRPr="00D16FB4">
              <w:rPr>
                <w:rFonts w:hint="eastAsia"/>
                <w:lang w:eastAsia="zh-TW"/>
              </w:rPr>
              <w:t>2021</w:t>
            </w:r>
          </w:p>
        </w:tc>
        <w:tc>
          <w:tcPr>
            <w:tcW w:w="2304" w:type="dxa"/>
            <w:shd w:val="clear" w:color="auto" w:fill="auto"/>
            <w:vAlign w:val="center"/>
          </w:tcPr>
          <w:p w14:paraId="558B9114" w14:textId="77777777" w:rsidR="009B01DD" w:rsidRPr="00D16FB4" w:rsidRDefault="009B01DD" w:rsidP="009B01DD">
            <w:pPr>
              <w:pStyle w:val="aff0"/>
              <w:snapToGrid w:val="0"/>
              <w:ind w:right="891"/>
              <w:jc w:val="right"/>
            </w:pPr>
            <w:r w:rsidRPr="00D16FB4">
              <w:t xml:space="preserve">70 </w:t>
            </w:r>
          </w:p>
        </w:tc>
        <w:tc>
          <w:tcPr>
            <w:tcW w:w="4094" w:type="dxa"/>
            <w:shd w:val="clear" w:color="auto" w:fill="auto"/>
            <w:vAlign w:val="center"/>
          </w:tcPr>
          <w:p w14:paraId="66499A68" w14:textId="77777777" w:rsidR="009B01DD" w:rsidRPr="00D16FB4" w:rsidRDefault="009B01DD" w:rsidP="009B01DD">
            <w:pPr>
              <w:pStyle w:val="aff0"/>
              <w:snapToGrid w:val="0"/>
              <w:ind w:right="1620"/>
              <w:jc w:val="right"/>
            </w:pPr>
            <w:r w:rsidRPr="00D16FB4">
              <w:rPr>
                <w:rFonts w:hint="eastAsia"/>
              </w:rPr>
              <w:t xml:space="preserve">476,853 </w:t>
            </w:r>
          </w:p>
        </w:tc>
      </w:tr>
      <w:tr w:rsidR="006B3C4B" w:rsidRPr="00D16FB4" w14:paraId="3383C3A6" w14:textId="77777777" w:rsidTr="009B01DD">
        <w:trPr>
          <w:trHeight w:val="454"/>
        </w:trPr>
        <w:tc>
          <w:tcPr>
            <w:tcW w:w="2166" w:type="dxa"/>
            <w:shd w:val="clear" w:color="auto" w:fill="auto"/>
            <w:vAlign w:val="center"/>
          </w:tcPr>
          <w:p w14:paraId="3F3FDF71" w14:textId="77777777" w:rsidR="009B01DD" w:rsidRPr="00D16FB4" w:rsidRDefault="009B01DD" w:rsidP="009B01DD">
            <w:pPr>
              <w:snapToGrid w:val="0"/>
              <w:ind w:firstLineChars="0" w:firstLine="0"/>
              <w:jc w:val="center"/>
              <w:rPr>
                <w:lang w:eastAsia="zh-TW"/>
              </w:rPr>
            </w:pPr>
            <w:r w:rsidRPr="00D16FB4">
              <w:rPr>
                <w:rFonts w:hint="eastAsia"/>
                <w:lang w:eastAsia="zh-TW"/>
              </w:rPr>
              <w:t>2022</w:t>
            </w:r>
          </w:p>
        </w:tc>
        <w:tc>
          <w:tcPr>
            <w:tcW w:w="2304" w:type="dxa"/>
            <w:shd w:val="clear" w:color="auto" w:fill="auto"/>
            <w:vAlign w:val="center"/>
          </w:tcPr>
          <w:p w14:paraId="106BD915" w14:textId="77777777" w:rsidR="009B01DD" w:rsidRPr="00D16FB4" w:rsidRDefault="009B01DD" w:rsidP="009B01DD">
            <w:pPr>
              <w:pStyle w:val="aff0"/>
              <w:snapToGrid w:val="0"/>
              <w:ind w:right="891"/>
              <w:jc w:val="right"/>
            </w:pPr>
            <w:r w:rsidRPr="00D16FB4">
              <w:t>100</w:t>
            </w:r>
          </w:p>
        </w:tc>
        <w:tc>
          <w:tcPr>
            <w:tcW w:w="4094" w:type="dxa"/>
            <w:shd w:val="clear" w:color="auto" w:fill="auto"/>
            <w:vAlign w:val="center"/>
          </w:tcPr>
          <w:p w14:paraId="1473A4BE" w14:textId="77777777" w:rsidR="009B01DD" w:rsidRPr="00D16FB4" w:rsidRDefault="009B01DD" w:rsidP="009B01DD">
            <w:pPr>
              <w:pStyle w:val="aff0"/>
              <w:snapToGrid w:val="0"/>
              <w:ind w:right="1620"/>
              <w:jc w:val="right"/>
            </w:pPr>
            <w:r w:rsidRPr="00D16FB4">
              <w:t>1,088,764</w:t>
            </w:r>
          </w:p>
        </w:tc>
      </w:tr>
      <w:tr w:rsidR="006B3C4B" w:rsidRPr="00D16FB4" w14:paraId="17BB4CB3" w14:textId="77777777" w:rsidTr="009B01DD">
        <w:trPr>
          <w:trHeight w:val="454"/>
        </w:trPr>
        <w:tc>
          <w:tcPr>
            <w:tcW w:w="2166" w:type="dxa"/>
            <w:shd w:val="clear" w:color="auto" w:fill="auto"/>
            <w:vAlign w:val="center"/>
          </w:tcPr>
          <w:p w14:paraId="60F57ABD" w14:textId="77777777" w:rsidR="009B01DD" w:rsidRPr="00D16FB4" w:rsidRDefault="009B01DD" w:rsidP="009B01DD">
            <w:pPr>
              <w:snapToGrid w:val="0"/>
              <w:ind w:firstLineChars="0" w:firstLine="0"/>
              <w:jc w:val="center"/>
              <w:rPr>
                <w:lang w:eastAsia="zh-TW"/>
              </w:rPr>
            </w:pPr>
            <w:r w:rsidRPr="00D16FB4">
              <w:rPr>
                <w:rFonts w:hint="eastAsia"/>
                <w:lang w:eastAsia="zh-TW"/>
              </w:rPr>
              <w:t>2023</w:t>
            </w:r>
          </w:p>
        </w:tc>
        <w:tc>
          <w:tcPr>
            <w:tcW w:w="2304" w:type="dxa"/>
            <w:shd w:val="clear" w:color="auto" w:fill="auto"/>
            <w:vAlign w:val="center"/>
          </w:tcPr>
          <w:p w14:paraId="447290C8" w14:textId="77777777" w:rsidR="009B01DD" w:rsidRPr="00D16FB4" w:rsidRDefault="009B01DD" w:rsidP="009B01DD">
            <w:pPr>
              <w:pStyle w:val="aff0"/>
              <w:snapToGrid w:val="0"/>
              <w:ind w:right="891"/>
              <w:jc w:val="right"/>
            </w:pPr>
            <w:r w:rsidRPr="00D16FB4">
              <w:rPr>
                <w:rFonts w:hint="eastAsia"/>
              </w:rPr>
              <w:t>90</w:t>
            </w:r>
          </w:p>
        </w:tc>
        <w:tc>
          <w:tcPr>
            <w:tcW w:w="4094" w:type="dxa"/>
            <w:shd w:val="clear" w:color="auto" w:fill="auto"/>
            <w:vAlign w:val="center"/>
          </w:tcPr>
          <w:p w14:paraId="7A29269D" w14:textId="77777777" w:rsidR="009B01DD" w:rsidRPr="00D16FB4" w:rsidRDefault="009B01DD" w:rsidP="009B01DD">
            <w:pPr>
              <w:pStyle w:val="aff0"/>
              <w:snapToGrid w:val="0"/>
              <w:ind w:right="1620"/>
              <w:jc w:val="right"/>
            </w:pPr>
            <w:r w:rsidRPr="00D16FB4">
              <w:rPr>
                <w:rFonts w:hint="eastAsia"/>
              </w:rPr>
              <w:t>9,690,035</w:t>
            </w:r>
          </w:p>
        </w:tc>
      </w:tr>
      <w:tr w:rsidR="006B3C4B" w:rsidRPr="00D16FB4" w14:paraId="6D5CD8B5" w14:textId="77777777" w:rsidTr="009B01DD">
        <w:trPr>
          <w:trHeight w:val="454"/>
        </w:trPr>
        <w:tc>
          <w:tcPr>
            <w:tcW w:w="2166" w:type="dxa"/>
            <w:shd w:val="clear" w:color="auto" w:fill="auto"/>
            <w:vAlign w:val="center"/>
          </w:tcPr>
          <w:p w14:paraId="077A25A7" w14:textId="77777777" w:rsidR="009B01DD" w:rsidRPr="00D16FB4" w:rsidRDefault="009B01DD" w:rsidP="009B01DD">
            <w:pPr>
              <w:snapToGrid w:val="0"/>
              <w:ind w:firstLineChars="0" w:firstLine="0"/>
              <w:jc w:val="center"/>
              <w:rPr>
                <w:lang w:eastAsia="zh-TW"/>
              </w:rPr>
            </w:pPr>
            <w:r w:rsidRPr="00D16FB4">
              <w:rPr>
                <w:lang w:eastAsia="zh-TW"/>
              </w:rPr>
              <w:t>2024</w:t>
            </w:r>
          </w:p>
        </w:tc>
        <w:tc>
          <w:tcPr>
            <w:tcW w:w="2304" w:type="dxa"/>
            <w:shd w:val="clear" w:color="auto" w:fill="auto"/>
            <w:vAlign w:val="center"/>
          </w:tcPr>
          <w:p w14:paraId="74033B1A" w14:textId="77777777" w:rsidR="009B01DD" w:rsidRPr="00D16FB4" w:rsidRDefault="009B01DD" w:rsidP="009B01DD">
            <w:pPr>
              <w:pStyle w:val="aff0"/>
              <w:snapToGrid w:val="0"/>
              <w:ind w:right="891"/>
              <w:jc w:val="right"/>
            </w:pPr>
            <w:r w:rsidRPr="00D16FB4">
              <w:t>117</w:t>
            </w:r>
          </w:p>
        </w:tc>
        <w:tc>
          <w:tcPr>
            <w:tcW w:w="4094" w:type="dxa"/>
            <w:shd w:val="clear" w:color="auto" w:fill="auto"/>
            <w:vAlign w:val="center"/>
          </w:tcPr>
          <w:p w14:paraId="3AFF4091" w14:textId="77777777" w:rsidR="009B01DD" w:rsidRPr="00D16FB4" w:rsidRDefault="009B01DD" w:rsidP="009B01DD">
            <w:pPr>
              <w:pStyle w:val="aff0"/>
              <w:snapToGrid w:val="0"/>
              <w:ind w:right="1620"/>
              <w:jc w:val="right"/>
            </w:pPr>
            <w:r w:rsidRPr="00D16FB4">
              <w:t>14,126.490</w:t>
            </w:r>
          </w:p>
        </w:tc>
      </w:tr>
      <w:tr w:rsidR="006B3C4B" w:rsidRPr="00D16FB4" w14:paraId="684E0720" w14:textId="77777777" w:rsidTr="009B01DD">
        <w:trPr>
          <w:trHeight w:val="454"/>
        </w:trPr>
        <w:tc>
          <w:tcPr>
            <w:tcW w:w="2166" w:type="dxa"/>
            <w:shd w:val="clear" w:color="auto" w:fill="auto"/>
            <w:vAlign w:val="center"/>
          </w:tcPr>
          <w:p w14:paraId="1DF29663" w14:textId="77777777" w:rsidR="009B01DD" w:rsidRPr="00D16FB4" w:rsidRDefault="009B01DD" w:rsidP="009B01DD">
            <w:pPr>
              <w:snapToGrid w:val="0"/>
              <w:ind w:firstLineChars="0" w:firstLine="0"/>
              <w:jc w:val="center"/>
            </w:pPr>
            <w:r w:rsidRPr="00D16FB4">
              <w:t>總計</w:t>
            </w:r>
          </w:p>
        </w:tc>
        <w:tc>
          <w:tcPr>
            <w:tcW w:w="2304" w:type="dxa"/>
            <w:shd w:val="clear" w:color="auto" w:fill="auto"/>
            <w:vAlign w:val="center"/>
          </w:tcPr>
          <w:p w14:paraId="7E800663" w14:textId="77777777" w:rsidR="009B01DD" w:rsidRPr="00D16FB4" w:rsidRDefault="009B01DD" w:rsidP="009B01DD">
            <w:pPr>
              <w:pStyle w:val="aff0"/>
              <w:snapToGrid w:val="0"/>
              <w:ind w:right="891"/>
              <w:jc w:val="right"/>
            </w:pPr>
            <w:r w:rsidRPr="00D16FB4">
              <w:rPr>
                <w:rFonts w:hint="eastAsia"/>
              </w:rPr>
              <w:t>6,096</w:t>
            </w:r>
          </w:p>
        </w:tc>
        <w:tc>
          <w:tcPr>
            <w:tcW w:w="4094" w:type="dxa"/>
            <w:shd w:val="clear" w:color="auto" w:fill="auto"/>
            <w:vAlign w:val="center"/>
          </w:tcPr>
          <w:p w14:paraId="10820D89" w14:textId="77777777" w:rsidR="009B01DD" w:rsidRPr="00D16FB4" w:rsidRDefault="009B01DD" w:rsidP="009B01DD">
            <w:pPr>
              <w:pStyle w:val="aff0"/>
              <w:snapToGrid w:val="0"/>
              <w:ind w:right="1620"/>
              <w:jc w:val="right"/>
            </w:pPr>
            <w:r w:rsidRPr="00D16FB4">
              <w:rPr>
                <w:rFonts w:hint="eastAsia"/>
              </w:rPr>
              <w:t>47,541,632</w:t>
            </w:r>
          </w:p>
        </w:tc>
      </w:tr>
    </w:tbl>
    <w:p w14:paraId="147445F9" w14:textId="77777777" w:rsidR="009B01DD" w:rsidRPr="00D16FB4" w:rsidRDefault="009B01DD" w:rsidP="009B01DD">
      <w:pPr>
        <w:ind w:firstLineChars="0" w:firstLine="0"/>
        <w:rPr>
          <w:rFonts w:ascii="Verdana" w:hAnsi="Verdana"/>
          <w:lang w:eastAsia="zh-TW"/>
        </w:rPr>
      </w:pPr>
      <w:r w:rsidRPr="00D16FB4">
        <w:rPr>
          <w:rFonts w:ascii="Verdana" w:hAnsi="Verdana" w:hint="eastAsia"/>
          <w:lang w:eastAsia="zh-TW"/>
        </w:rPr>
        <w:t>資料來源：經濟部投資審議司</w:t>
      </w:r>
    </w:p>
    <w:p w14:paraId="4BAD11C9" w14:textId="77777777" w:rsidR="009B01DD" w:rsidRPr="00D16FB4" w:rsidRDefault="009B01DD" w:rsidP="009B01DD">
      <w:pPr>
        <w:pStyle w:val="aff2"/>
        <w:spacing w:beforeLines="0" w:before="0"/>
        <w:ind w:firstLine="472"/>
        <w:rPr>
          <w:lang w:eastAsia="zh-TW"/>
        </w:rPr>
      </w:pPr>
      <w:r w:rsidRPr="00D16FB4">
        <w:rPr>
          <w:lang w:eastAsia="zh-TW"/>
        </w:rPr>
        <w:br w:type="page"/>
      </w:r>
      <w:r w:rsidRPr="00D16FB4">
        <w:rPr>
          <w:rFonts w:hint="eastAsia"/>
          <w:lang w:eastAsia="zh-TW"/>
        </w:rPr>
        <w:lastRenderedPageBreak/>
        <w:t>年度別及產業別統計表</w:t>
      </w:r>
    </w:p>
    <w:p w14:paraId="49902BED" w14:textId="77777777" w:rsidR="009B01DD" w:rsidRPr="00D16FB4" w:rsidRDefault="009B01DD" w:rsidP="009B01DD">
      <w:pPr>
        <w:snapToGrid w:val="0"/>
        <w:ind w:firstLineChars="0" w:firstLine="0"/>
        <w:jc w:val="right"/>
        <w:rPr>
          <w:sz w:val="18"/>
          <w:szCs w:val="18"/>
          <w:lang w:eastAsia="zh-TW"/>
        </w:rPr>
      </w:pPr>
      <w:r w:rsidRPr="00D16FB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420"/>
        <w:gridCol w:w="909"/>
        <w:gridCol w:w="434"/>
        <w:gridCol w:w="910"/>
        <w:gridCol w:w="446"/>
        <w:gridCol w:w="877"/>
      </w:tblGrid>
      <w:tr w:rsidR="006B3C4B" w:rsidRPr="00D16FB4" w14:paraId="39FA9D51" w14:textId="77777777" w:rsidTr="009B01DD">
        <w:trPr>
          <w:tblHeader/>
          <w:jc w:val="center"/>
        </w:trPr>
        <w:tc>
          <w:tcPr>
            <w:tcW w:w="3005" w:type="dxa"/>
            <w:vMerge w:val="restart"/>
            <w:tcBorders>
              <w:top w:val="single" w:sz="12" w:space="0" w:color="auto"/>
              <w:bottom w:val="single" w:sz="6" w:space="0" w:color="auto"/>
              <w:tl2br w:val="single" w:sz="6" w:space="0" w:color="auto"/>
            </w:tcBorders>
            <w:vAlign w:val="center"/>
          </w:tcPr>
          <w:p w14:paraId="3AF2101E" w14:textId="77777777" w:rsidR="009B01DD" w:rsidRPr="00D16FB4" w:rsidRDefault="009B01DD" w:rsidP="009B01DD">
            <w:pPr>
              <w:widowControl/>
              <w:snapToGrid w:val="0"/>
              <w:spacing w:line="224" w:lineRule="exact"/>
              <w:ind w:firstLineChars="0" w:firstLine="0"/>
              <w:jc w:val="right"/>
              <w:rPr>
                <w:sz w:val="18"/>
                <w:szCs w:val="18"/>
              </w:rPr>
            </w:pPr>
            <w:r w:rsidRPr="00D16FB4">
              <w:rPr>
                <w:rFonts w:hint="eastAsia"/>
                <w:sz w:val="18"/>
                <w:szCs w:val="18"/>
              </w:rPr>
              <w:t>年　　度</w:t>
            </w:r>
          </w:p>
          <w:p w14:paraId="736133C0" w14:textId="77777777" w:rsidR="009B01DD" w:rsidRPr="00D16FB4" w:rsidRDefault="009B01DD" w:rsidP="009B01DD">
            <w:pPr>
              <w:widowControl/>
              <w:snapToGrid w:val="0"/>
              <w:spacing w:line="224" w:lineRule="exact"/>
              <w:ind w:firstLineChars="0" w:firstLine="0"/>
              <w:rPr>
                <w:sz w:val="18"/>
                <w:szCs w:val="18"/>
              </w:rPr>
            </w:pPr>
            <w:r w:rsidRPr="00D16FB4">
              <w:rPr>
                <w:rFonts w:hint="eastAsia"/>
                <w:sz w:val="18"/>
                <w:szCs w:val="18"/>
              </w:rPr>
              <w:t>業　　別</w:t>
            </w:r>
          </w:p>
        </w:tc>
        <w:tc>
          <w:tcPr>
            <w:tcW w:w="1559" w:type="dxa"/>
            <w:gridSpan w:val="2"/>
            <w:vAlign w:val="center"/>
          </w:tcPr>
          <w:p w14:paraId="730B3951"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累計至</w:t>
            </w:r>
            <w:r w:rsidRPr="00D16FB4">
              <w:rPr>
                <w:sz w:val="18"/>
                <w:szCs w:val="18"/>
              </w:rPr>
              <w:t>20</w:t>
            </w:r>
            <w:r w:rsidRPr="00D16FB4">
              <w:rPr>
                <w:sz w:val="18"/>
                <w:szCs w:val="18"/>
                <w:lang w:eastAsia="zh-TW"/>
              </w:rPr>
              <w:t>2</w:t>
            </w:r>
            <w:r w:rsidRPr="00D16FB4">
              <w:rPr>
                <w:rFonts w:hint="eastAsia"/>
                <w:sz w:val="18"/>
                <w:szCs w:val="18"/>
                <w:lang w:eastAsia="zh-TW"/>
              </w:rPr>
              <w:t>4</w:t>
            </w:r>
          </w:p>
        </w:tc>
        <w:tc>
          <w:tcPr>
            <w:tcW w:w="1329" w:type="dxa"/>
            <w:gridSpan w:val="2"/>
          </w:tcPr>
          <w:p w14:paraId="10A2E046" w14:textId="77777777" w:rsidR="009B01DD" w:rsidRPr="00D16FB4" w:rsidRDefault="009B01DD" w:rsidP="009B01DD">
            <w:pPr>
              <w:widowControl/>
              <w:snapToGrid w:val="0"/>
              <w:spacing w:line="224" w:lineRule="exact"/>
              <w:ind w:firstLineChars="0" w:firstLine="0"/>
              <w:jc w:val="center"/>
              <w:rPr>
                <w:sz w:val="18"/>
                <w:szCs w:val="18"/>
                <w:lang w:eastAsia="zh-TW"/>
              </w:rPr>
            </w:pPr>
            <w:r w:rsidRPr="00D16FB4">
              <w:rPr>
                <w:rFonts w:hint="eastAsia"/>
                <w:sz w:val="18"/>
                <w:szCs w:val="18"/>
                <w:lang w:eastAsia="zh-TW"/>
              </w:rPr>
              <w:t>2024</w:t>
            </w:r>
          </w:p>
        </w:tc>
        <w:tc>
          <w:tcPr>
            <w:tcW w:w="1344" w:type="dxa"/>
            <w:gridSpan w:val="2"/>
          </w:tcPr>
          <w:p w14:paraId="53829D0B" w14:textId="77777777" w:rsidR="009B01DD" w:rsidRPr="00D16FB4" w:rsidRDefault="009B01DD" w:rsidP="009B01DD">
            <w:pPr>
              <w:widowControl/>
              <w:snapToGrid w:val="0"/>
              <w:spacing w:line="224" w:lineRule="exact"/>
              <w:ind w:firstLineChars="0" w:firstLine="0"/>
              <w:jc w:val="center"/>
              <w:rPr>
                <w:sz w:val="18"/>
                <w:szCs w:val="18"/>
              </w:rPr>
            </w:pPr>
            <w:r w:rsidRPr="00D16FB4">
              <w:rPr>
                <w:rFonts w:hint="eastAsia"/>
                <w:sz w:val="18"/>
                <w:szCs w:val="18"/>
                <w:lang w:eastAsia="zh-TW"/>
              </w:rPr>
              <w:t>2023</w:t>
            </w:r>
          </w:p>
        </w:tc>
        <w:tc>
          <w:tcPr>
            <w:tcW w:w="1323" w:type="dxa"/>
            <w:gridSpan w:val="2"/>
            <w:vAlign w:val="center"/>
          </w:tcPr>
          <w:p w14:paraId="54CF9100"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lang w:eastAsia="zh-TW"/>
              </w:rPr>
              <w:t>202</w:t>
            </w:r>
            <w:r w:rsidRPr="00D16FB4">
              <w:rPr>
                <w:rFonts w:hint="eastAsia"/>
                <w:sz w:val="18"/>
                <w:szCs w:val="18"/>
                <w:lang w:eastAsia="zh-TW"/>
              </w:rPr>
              <w:t>2</w:t>
            </w:r>
          </w:p>
        </w:tc>
      </w:tr>
      <w:tr w:rsidR="006B3C4B" w:rsidRPr="00D16FB4" w14:paraId="24EEC814" w14:textId="77777777" w:rsidTr="009B01DD">
        <w:trPr>
          <w:tblHeader/>
          <w:jc w:val="center"/>
        </w:trPr>
        <w:tc>
          <w:tcPr>
            <w:tcW w:w="3005" w:type="dxa"/>
            <w:vMerge/>
            <w:tcBorders>
              <w:top w:val="single" w:sz="6" w:space="0" w:color="auto"/>
              <w:bottom w:val="single" w:sz="6" w:space="0" w:color="auto"/>
              <w:tl2br w:val="single" w:sz="6" w:space="0" w:color="auto"/>
            </w:tcBorders>
            <w:vAlign w:val="center"/>
          </w:tcPr>
          <w:p w14:paraId="5E7210FA" w14:textId="77777777" w:rsidR="009B01DD" w:rsidRPr="00D16FB4" w:rsidRDefault="009B01DD" w:rsidP="009B01DD">
            <w:pPr>
              <w:widowControl/>
              <w:spacing w:line="224" w:lineRule="exact"/>
              <w:ind w:firstLineChars="0" w:firstLine="0"/>
              <w:jc w:val="left"/>
              <w:rPr>
                <w:sz w:val="18"/>
                <w:szCs w:val="18"/>
              </w:rPr>
            </w:pPr>
          </w:p>
        </w:tc>
        <w:tc>
          <w:tcPr>
            <w:tcW w:w="567" w:type="dxa"/>
            <w:vAlign w:val="center"/>
          </w:tcPr>
          <w:p w14:paraId="59023DE1"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件數</w:t>
            </w:r>
          </w:p>
        </w:tc>
        <w:tc>
          <w:tcPr>
            <w:tcW w:w="992" w:type="dxa"/>
            <w:vAlign w:val="center"/>
          </w:tcPr>
          <w:p w14:paraId="460CD2A1"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金額</w:t>
            </w:r>
          </w:p>
        </w:tc>
        <w:tc>
          <w:tcPr>
            <w:tcW w:w="420" w:type="dxa"/>
            <w:vAlign w:val="center"/>
          </w:tcPr>
          <w:p w14:paraId="74F947EC"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件數</w:t>
            </w:r>
          </w:p>
        </w:tc>
        <w:tc>
          <w:tcPr>
            <w:tcW w:w="909" w:type="dxa"/>
            <w:vAlign w:val="center"/>
          </w:tcPr>
          <w:p w14:paraId="1A4915FC"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金額</w:t>
            </w:r>
          </w:p>
        </w:tc>
        <w:tc>
          <w:tcPr>
            <w:tcW w:w="434" w:type="dxa"/>
            <w:vAlign w:val="center"/>
          </w:tcPr>
          <w:p w14:paraId="00DD1195"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件數</w:t>
            </w:r>
          </w:p>
        </w:tc>
        <w:tc>
          <w:tcPr>
            <w:tcW w:w="910" w:type="dxa"/>
            <w:vAlign w:val="center"/>
          </w:tcPr>
          <w:p w14:paraId="3BF83AF9"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金額</w:t>
            </w:r>
          </w:p>
        </w:tc>
        <w:tc>
          <w:tcPr>
            <w:tcW w:w="446" w:type="dxa"/>
            <w:noWrap/>
            <w:vAlign w:val="center"/>
          </w:tcPr>
          <w:p w14:paraId="3CFB44FD"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件數</w:t>
            </w:r>
          </w:p>
        </w:tc>
        <w:tc>
          <w:tcPr>
            <w:tcW w:w="877" w:type="dxa"/>
            <w:vAlign w:val="center"/>
          </w:tcPr>
          <w:p w14:paraId="0E927DBF" w14:textId="77777777" w:rsidR="009B01DD" w:rsidRPr="00D16FB4" w:rsidRDefault="009B01DD" w:rsidP="009B01DD">
            <w:pPr>
              <w:widowControl/>
              <w:snapToGrid w:val="0"/>
              <w:spacing w:line="224" w:lineRule="exact"/>
              <w:ind w:firstLineChars="0" w:firstLine="0"/>
              <w:jc w:val="center"/>
              <w:rPr>
                <w:sz w:val="18"/>
                <w:szCs w:val="18"/>
              </w:rPr>
            </w:pPr>
            <w:r w:rsidRPr="00D16FB4">
              <w:rPr>
                <w:sz w:val="18"/>
                <w:szCs w:val="18"/>
              </w:rPr>
              <w:t>金額</w:t>
            </w:r>
          </w:p>
        </w:tc>
      </w:tr>
      <w:tr w:rsidR="006B3C4B" w:rsidRPr="00D16FB4" w14:paraId="1ACACB7C" w14:textId="77777777" w:rsidTr="009B01DD">
        <w:trPr>
          <w:jc w:val="center"/>
        </w:trPr>
        <w:tc>
          <w:tcPr>
            <w:tcW w:w="3005" w:type="dxa"/>
            <w:tcBorders>
              <w:top w:val="single" w:sz="6" w:space="0" w:color="auto"/>
            </w:tcBorders>
            <w:noWrap/>
            <w:vAlign w:val="center"/>
          </w:tcPr>
          <w:p w14:paraId="777E69E0"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合計</w:t>
            </w:r>
          </w:p>
        </w:tc>
        <w:tc>
          <w:tcPr>
            <w:tcW w:w="567" w:type="dxa"/>
            <w:vAlign w:val="bottom"/>
          </w:tcPr>
          <w:p w14:paraId="47B0A29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6,096</w:t>
            </w:r>
          </w:p>
        </w:tc>
        <w:tc>
          <w:tcPr>
            <w:tcW w:w="992" w:type="dxa"/>
            <w:vAlign w:val="bottom"/>
          </w:tcPr>
          <w:p w14:paraId="5E599FF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47,541,632</w:t>
            </w:r>
          </w:p>
        </w:tc>
        <w:tc>
          <w:tcPr>
            <w:tcW w:w="420" w:type="dxa"/>
            <w:vAlign w:val="center"/>
          </w:tcPr>
          <w:p w14:paraId="2F5ABA4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117</w:t>
            </w:r>
          </w:p>
        </w:tc>
        <w:tc>
          <w:tcPr>
            <w:tcW w:w="909" w:type="dxa"/>
            <w:vAlign w:val="center"/>
          </w:tcPr>
          <w:p w14:paraId="46A8C65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14,126,490</w:t>
            </w:r>
          </w:p>
        </w:tc>
        <w:tc>
          <w:tcPr>
            <w:tcW w:w="434" w:type="dxa"/>
            <w:vAlign w:val="bottom"/>
          </w:tcPr>
          <w:p w14:paraId="53CE4A0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90</w:t>
            </w:r>
          </w:p>
        </w:tc>
        <w:tc>
          <w:tcPr>
            <w:tcW w:w="910" w:type="dxa"/>
            <w:vAlign w:val="bottom"/>
          </w:tcPr>
          <w:p w14:paraId="2BF9E40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9,690,035</w:t>
            </w:r>
          </w:p>
        </w:tc>
        <w:tc>
          <w:tcPr>
            <w:tcW w:w="446" w:type="dxa"/>
            <w:noWrap/>
            <w:vAlign w:val="bottom"/>
          </w:tcPr>
          <w:p w14:paraId="2CACB37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100</w:t>
            </w:r>
          </w:p>
        </w:tc>
        <w:tc>
          <w:tcPr>
            <w:tcW w:w="877" w:type="dxa"/>
            <w:vAlign w:val="bottom"/>
          </w:tcPr>
          <w:p w14:paraId="786D791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1,088,764</w:t>
            </w:r>
          </w:p>
        </w:tc>
      </w:tr>
      <w:tr w:rsidR="006B3C4B" w:rsidRPr="00D16FB4" w14:paraId="2C7849C6" w14:textId="77777777" w:rsidTr="009B01DD">
        <w:trPr>
          <w:jc w:val="center"/>
        </w:trPr>
        <w:tc>
          <w:tcPr>
            <w:tcW w:w="3005" w:type="dxa"/>
            <w:noWrap/>
            <w:vAlign w:val="center"/>
          </w:tcPr>
          <w:p w14:paraId="70ED1801"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農林漁牧業</w:t>
            </w:r>
          </w:p>
        </w:tc>
        <w:tc>
          <w:tcPr>
            <w:tcW w:w="567" w:type="dxa"/>
            <w:vAlign w:val="bottom"/>
          </w:tcPr>
          <w:p w14:paraId="52BED4E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992" w:type="dxa"/>
            <w:vAlign w:val="bottom"/>
          </w:tcPr>
          <w:p w14:paraId="7DFA630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3,092</w:t>
            </w:r>
          </w:p>
        </w:tc>
        <w:tc>
          <w:tcPr>
            <w:tcW w:w="420" w:type="dxa"/>
            <w:vAlign w:val="center"/>
          </w:tcPr>
          <w:p w14:paraId="09B5FDD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25D7724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5547D37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3F88C65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7D2CC07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38E10B3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2B08AC0E" w14:textId="77777777" w:rsidTr="009B01DD">
        <w:trPr>
          <w:jc w:val="center"/>
        </w:trPr>
        <w:tc>
          <w:tcPr>
            <w:tcW w:w="3005" w:type="dxa"/>
            <w:noWrap/>
            <w:vAlign w:val="center"/>
          </w:tcPr>
          <w:p w14:paraId="1DB2F006"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礦業及土石採取業</w:t>
            </w:r>
          </w:p>
        </w:tc>
        <w:tc>
          <w:tcPr>
            <w:tcW w:w="567" w:type="dxa"/>
            <w:vAlign w:val="bottom"/>
          </w:tcPr>
          <w:p w14:paraId="74AEC76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17</w:t>
            </w:r>
          </w:p>
        </w:tc>
        <w:tc>
          <w:tcPr>
            <w:tcW w:w="992" w:type="dxa"/>
            <w:vAlign w:val="bottom"/>
          </w:tcPr>
          <w:p w14:paraId="7024C79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171,410</w:t>
            </w:r>
          </w:p>
        </w:tc>
        <w:tc>
          <w:tcPr>
            <w:tcW w:w="420" w:type="dxa"/>
            <w:vAlign w:val="center"/>
          </w:tcPr>
          <w:p w14:paraId="4E09810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5DA905D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38532BA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69BE983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4FE3053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534C23D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55353DB5" w14:textId="77777777" w:rsidTr="009B01DD">
        <w:trPr>
          <w:jc w:val="center"/>
        </w:trPr>
        <w:tc>
          <w:tcPr>
            <w:tcW w:w="3005" w:type="dxa"/>
            <w:noWrap/>
            <w:vAlign w:val="center"/>
          </w:tcPr>
          <w:p w14:paraId="06BD559A"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製造業</w:t>
            </w:r>
          </w:p>
        </w:tc>
        <w:tc>
          <w:tcPr>
            <w:tcW w:w="567" w:type="dxa"/>
            <w:vAlign w:val="bottom"/>
          </w:tcPr>
          <w:p w14:paraId="2889B77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3,357</w:t>
            </w:r>
          </w:p>
        </w:tc>
        <w:tc>
          <w:tcPr>
            <w:tcW w:w="992" w:type="dxa"/>
            <w:vAlign w:val="bottom"/>
          </w:tcPr>
          <w:p w14:paraId="4650CEE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34,627,575</w:t>
            </w:r>
          </w:p>
        </w:tc>
        <w:tc>
          <w:tcPr>
            <w:tcW w:w="420" w:type="dxa"/>
            <w:vAlign w:val="center"/>
          </w:tcPr>
          <w:p w14:paraId="251EA9B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36</w:t>
            </w:r>
          </w:p>
        </w:tc>
        <w:tc>
          <w:tcPr>
            <w:tcW w:w="909" w:type="dxa"/>
            <w:vAlign w:val="center"/>
          </w:tcPr>
          <w:p w14:paraId="2460DE7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12,770,815</w:t>
            </w:r>
          </w:p>
        </w:tc>
        <w:tc>
          <w:tcPr>
            <w:tcW w:w="434" w:type="dxa"/>
            <w:vAlign w:val="bottom"/>
          </w:tcPr>
          <w:p w14:paraId="33435C0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29</w:t>
            </w:r>
          </w:p>
        </w:tc>
        <w:tc>
          <w:tcPr>
            <w:tcW w:w="910" w:type="dxa"/>
            <w:vAlign w:val="bottom"/>
          </w:tcPr>
          <w:p w14:paraId="3A2EB92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8,358,943</w:t>
            </w:r>
          </w:p>
        </w:tc>
        <w:tc>
          <w:tcPr>
            <w:tcW w:w="446" w:type="dxa"/>
            <w:noWrap/>
            <w:vAlign w:val="bottom"/>
          </w:tcPr>
          <w:p w14:paraId="2D8319D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32</w:t>
            </w:r>
          </w:p>
        </w:tc>
        <w:tc>
          <w:tcPr>
            <w:tcW w:w="877" w:type="dxa"/>
            <w:vAlign w:val="bottom"/>
          </w:tcPr>
          <w:p w14:paraId="198317D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303,647</w:t>
            </w:r>
          </w:p>
        </w:tc>
      </w:tr>
      <w:tr w:rsidR="006B3C4B" w:rsidRPr="00D16FB4" w14:paraId="609A0A21" w14:textId="77777777" w:rsidTr="009B01DD">
        <w:trPr>
          <w:jc w:val="center"/>
        </w:trPr>
        <w:tc>
          <w:tcPr>
            <w:tcW w:w="3005" w:type="dxa"/>
            <w:noWrap/>
            <w:vAlign w:val="center"/>
          </w:tcPr>
          <w:p w14:paraId="768D3CF7"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食品製造業</w:t>
            </w:r>
          </w:p>
        </w:tc>
        <w:tc>
          <w:tcPr>
            <w:tcW w:w="567" w:type="dxa"/>
            <w:vAlign w:val="bottom"/>
          </w:tcPr>
          <w:p w14:paraId="2368C55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21</w:t>
            </w:r>
          </w:p>
        </w:tc>
        <w:tc>
          <w:tcPr>
            <w:tcW w:w="992" w:type="dxa"/>
            <w:vAlign w:val="bottom"/>
          </w:tcPr>
          <w:p w14:paraId="056887B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54,467</w:t>
            </w:r>
          </w:p>
        </w:tc>
        <w:tc>
          <w:tcPr>
            <w:tcW w:w="420" w:type="dxa"/>
            <w:vAlign w:val="center"/>
          </w:tcPr>
          <w:p w14:paraId="162BEFF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2EA0D6A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6B589AC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1371F7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7ABEB0E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00949EB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0F91713B" w14:textId="77777777" w:rsidTr="009B01DD">
        <w:trPr>
          <w:jc w:val="center"/>
        </w:trPr>
        <w:tc>
          <w:tcPr>
            <w:tcW w:w="3005" w:type="dxa"/>
            <w:noWrap/>
            <w:vAlign w:val="center"/>
          </w:tcPr>
          <w:p w14:paraId="1083758D"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飲料製造業</w:t>
            </w:r>
          </w:p>
        </w:tc>
        <w:tc>
          <w:tcPr>
            <w:tcW w:w="567" w:type="dxa"/>
            <w:vAlign w:val="bottom"/>
          </w:tcPr>
          <w:p w14:paraId="1E414DD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92" w:type="dxa"/>
            <w:vAlign w:val="bottom"/>
          </w:tcPr>
          <w:p w14:paraId="4A53B34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600</w:t>
            </w:r>
          </w:p>
        </w:tc>
        <w:tc>
          <w:tcPr>
            <w:tcW w:w="420" w:type="dxa"/>
            <w:vAlign w:val="center"/>
          </w:tcPr>
          <w:p w14:paraId="08118EE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24A3DAC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3D0DF51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5B804E8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200</w:t>
            </w:r>
          </w:p>
        </w:tc>
        <w:tc>
          <w:tcPr>
            <w:tcW w:w="446" w:type="dxa"/>
            <w:noWrap/>
            <w:vAlign w:val="bottom"/>
          </w:tcPr>
          <w:p w14:paraId="6452068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39D0852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5C34F3B1" w14:textId="77777777" w:rsidTr="009B01DD">
        <w:trPr>
          <w:jc w:val="center"/>
        </w:trPr>
        <w:tc>
          <w:tcPr>
            <w:tcW w:w="3005" w:type="dxa"/>
            <w:noWrap/>
            <w:vAlign w:val="center"/>
          </w:tcPr>
          <w:p w14:paraId="59B19729"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菸草製造業</w:t>
            </w:r>
          </w:p>
        </w:tc>
        <w:tc>
          <w:tcPr>
            <w:tcW w:w="567" w:type="dxa"/>
            <w:vAlign w:val="bottom"/>
          </w:tcPr>
          <w:p w14:paraId="0D00D89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92" w:type="dxa"/>
            <w:vAlign w:val="bottom"/>
          </w:tcPr>
          <w:p w14:paraId="7482B4E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20" w:type="dxa"/>
            <w:vAlign w:val="center"/>
          </w:tcPr>
          <w:p w14:paraId="5563191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55C7A93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67B416A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02D5AC7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5A45C94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4247EBF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0FCA8A8C" w14:textId="77777777" w:rsidTr="009B01DD">
        <w:trPr>
          <w:jc w:val="center"/>
        </w:trPr>
        <w:tc>
          <w:tcPr>
            <w:tcW w:w="3005" w:type="dxa"/>
            <w:noWrap/>
            <w:vAlign w:val="center"/>
          </w:tcPr>
          <w:p w14:paraId="7675C2A3"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紡織業</w:t>
            </w:r>
          </w:p>
        </w:tc>
        <w:tc>
          <w:tcPr>
            <w:tcW w:w="567" w:type="dxa"/>
            <w:vAlign w:val="bottom"/>
          </w:tcPr>
          <w:p w14:paraId="1EB8D24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42</w:t>
            </w:r>
          </w:p>
        </w:tc>
        <w:tc>
          <w:tcPr>
            <w:tcW w:w="992" w:type="dxa"/>
            <w:vAlign w:val="bottom"/>
          </w:tcPr>
          <w:p w14:paraId="33682A1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492,788</w:t>
            </w:r>
          </w:p>
        </w:tc>
        <w:tc>
          <w:tcPr>
            <w:tcW w:w="420" w:type="dxa"/>
            <w:vAlign w:val="center"/>
          </w:tcPr>
          <w:p w14:paraId="3E23799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71FC696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5,000</w:t>
            </w:r>
          </w:p>
        </w:tc>
        <w:tc>
          <w:tcPr>
            <w:tcW w:w="434" w:type="dxa"/>
            <w:vAlign w:val="bottom"/>
          </w:tcPr>
          <w:p w14:paraId="7B645C3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5431EAD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1A0A291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12D851E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11B0A904" w14:textId="77777777" w:rsidTr="009B01DD">
        <w:trPr>
          <w:jc w:val="center"/>
        </w:trPr>
        <w:tc>
          <w:tcPr>
            <w:tcW w:w="3005" w:type="dxa"/>
            <w:noWrap/>
            <w:vAlign w:val="center"/>
          </w:tcPr>
          <w:p w14:paraId="6831D3DB"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成衣及服飾品製造業</w:t>
            </w:r>
          </w:p>
        </w:tc>
        <w:tc>
          <w:tcPr>
            <w:tcW w:w="567" w:type="dxa"/>
            <w:vAlign w:val="bottom"/>
          </w:tcPr>
          <w:p w14:paraId="5A995ED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92" w:type="dxa"/>
            <w:vAlign w:val="bottom"/>
          </w:tcPr>
          <w:p w14:paraId="48D80F4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11,150</w:t>
            </w:r>
          </w:p>
        </w:tc>
        <w:tc>
          <w:tcPr>
            <w:tcW w:w="420" w:type="dxa"/>
            <w:vAlign w:val="center"/>
          </w:tcPr>
          <w:p w14:paraId="23CE36D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3919894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23B3453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2F7387E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7E318DD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4E1B8B0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4B91D497" w14:textId="77777777" w:rsidTr="009B01DD">
        <w:trPr>
          <w:jc w:val="center"/>
        </w:trPr>
        <w:tc>
          <w:tcPr>
            <w:tcW w:w="3005" w:type="dxa"/>
            <w:noWrap/>
            <w:vAlign w:val="center"/>
          </w:tcPr>
          <w:p w14:paraId="4150B766"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皮革、毛皮及其製品製造業</w:t>
            </w:r>
          </w:p>
        </w:tc>
        <w:tc>
          <w:tcPr>
            <w:tcW w:w="567" w:type="dxa"/>
            <w:vAlign w:val="bottom"/>
          </w:tcPr>
          <w:p w14:paraId="50989FB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92" w:type="dxa"/>
            <w:vAlign w:val="bottom"/>
          </w:tcPr>
          <w:p w14:paraId="0A3328C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188</w:t>
            </w:r>
          </w:p>
        </w:tc>
        <w:tc>
          <w:tcPr>
            <w:tcW w:w="420" w:type="dxa"/>
            <w:vAlign w:val="center"/>
          </w:tcPr>
          <w:p w14:paraId="67AF840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5369BDF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1AA88A8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ED693C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18EF875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3827025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411FF91D" w14:textId="77777777" w:rsidTr="009B01DD">
        <w:trPr>
          <w:jc w:val="center"/>
        </w:trPr>
        <w:tc>
          <w:tcPr>
            <w:tcW w:w="3005" w:type="dxa"/>
            <w:noWrap/>
            <w:vAlign w:val="center"/>
          </w:tcPr>
          <w:p w14:paraId="349590E7"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木竹製品製造業</w:t>
            </w:r>
          </w:p>
        </w:tc>
        <w:tc>
          <w:tcPr>
            <w:tcW w:w="567" w:type="dxa"/>
            <w:vAlign w:val="bottom"/>
          </w:tcPr>
          <w:p w14:paraId="68E4C4E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192</w:t>
            </w:r>
          </w:p>
        </w:tc>
        <w:tc>
          <w:tcPr>
            <w:tcW w:w="992" w:type="dxa"/>
            <w:vAlign w:val="bottom"/>
          </w:tcPr>
          <w:p w14:paraId="2B62F41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403,973</w:t>
            </w:r>
          </w:p>
        </w:tc>
        <w:tc>
          <w:tcPr>
            <w:tcW w:w="420" w:type="dxa"/>
            <w:vAlign w:val="center"/>
          </w:tcPr>
          <w:p w14:paraId="0E39E65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5E46CAA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5CDA7A0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4896D2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672DA45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5D05C33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089EABF6" w14:textId="77777777" w:rsidTr="009B01DD">
        <w:trPr>
          <w:jc w:val="center"/>
        </w:trPr>
        <w:tc>
          <w:tcPr>
            <w:tcW w:w="3005" w:type="dxa"/>
            <w:noWrap/>
            <w:vAlign w:val="center"/>
          </w:tcPr>
          <w:p w14:paraId="02A4B457"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紙漿、紙及紙製品製造業</w:t>
            </w:r>
          </w:p>
        </w:tc>
        <w:tc>
          <w:tcPr>
            <w:tcW w:w="567" w:type="dxa"/>
            <w:vAlign w:val="bottom"/>
          </w:tcPr>
          <w:p w14:paraId="03A7292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w:t>
            </w:r>
          </w:p>
        </w:tc>
        <w:tc>
          <w:tcPr>
            <w:tcW w:w="992" w:type="dxa"/>
            <w:vAlign w:val="bottom"/>
          </w:tcPr>
          <w:p w14:paraId="3EE3665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33,285</w:t>
            </w:r>
          </w:p>
        </w:tc>
        <w:tc>
          <w:tcPr>
            <w:tcW w:w="420" w:type="dxa"/>
            <w:vAlign w:val="center"/>
          </w:tcPr>
          <w:p w14:paraId="34D9CA8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223C693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029CAB8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F6D70B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348A4DC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38D6198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47A7A81F" w14:textId="77777777" w:rsidTr="009B01DD">
        <w:trPr>
          <w:jc w:val="center"/>
        </w:trPr>
        <w:tc>
          <w:tcPr>
            <w:tcW w:w="3005" w:type="dxa"/>
            <w:noWrap/>
            <w:vAlign w:val="center"/>
          </w:tcPr>
          <w:p w14:paraId="4A37B443"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印刷及資料儲存媒體複製業</w:t>
            </w:r>
          </w:p>
        </w:tc>
        <w:tc>
          <w:tcPr>
            <w:tcW w:w="567" w:type="dxa"/>
            <w:vAlign w:val="bottom"/>
          </w:tcPr>
          <w:p w14:paraId="560B5B8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w:t>
            </w:r>
          </w:p>
        </w:tc>
        <w:tc>
          <w:tcPr>
            <w:tcW w:w="992" w:type="dxa"/>
            <w:vAlign w:val="bottom"/>
          </w:tcPr>
          <w:p w14:paraId="0CC27D0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10,950</w:t>
            </w:r>
          </w:p>
        </w:tc>
        <w:tc>
          <w:tcPr>
            <w:tcW w:w="420" w:type="dxa"/>
            <w:vAlign w:val="center"/>
          </w:tcPr>
          <w:p w14:paraId="1C42E6C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4D9C68D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046DCB7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0322FD7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70621C9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7EEF915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127C2A2B" w14:textId="77777777" w:rsidTr="009B01DD">
        <w:trPr>
          <w:jc w:val="center"/>
        </w:trPr>
        <w:tc>
          <w:tcPr>
            <w:tcW w:w="3005" w:type="dxa"/>
            <w:noWrap/>
            <w:vAlign w:val="center"/>
          </w:tcPr>
          <w:p w14:paraId="05E98E4C"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石油及煤製品製造業</w:t>
            </w:r>
          </w:p>
        </w:tc>
        <w:tc>
          <w:tcPr>
            <w:tcW w:w="567" w:type="dxa"/>
            <w:vAlign w:val="bottom"/>
          </w:tcPr>
          <w:p w14:paraId="6C04B5B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w:t>
            </w:r>
          </w:p>
        </w:tc>
        <w:tc>
          <w:tcPr>
            <w:tcW w:w="992" w:type="dxa"/>
            <w:vAlign w:val="bottom"/>
          </w:tcPr>
          <w:p w14:paraId="0BBB87C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88,269</w:t>
            </w:r>
          </w:p>
        </w:tc>
        <w:tc>
          <w:tcPr>
            <w:tcW w:w="420" w:type="dxa"/>
            <w:vAlign w:val="center"/>
          </w:tcPr>
          <w:p w14:paraId="345542A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45EAB43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4,956</w:t>
            </w:r>
          </w:p>
        </w:tc>
        <w:tc>
          <w:tcPr>
            <w:tcW w:w="434" w:type="dxa"/>
            <w:vAlign w:val="bottom"/>
          </w:tcPr>
          <w:p w14:paraId="5810A0F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10FCB8D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4A4AF88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392D1B4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4C489075" w14:textId="77777777" w:rsidTr="009B01DD">
        <w:trPr>
          <w:jc w:val="center"/>
        </w:trPr>
        <w:tc>
          <w:tcPr>
            <w:tcW w:w="3005" w:type="dxa"/>
            <w:noWrap/>
            <w:vAlign w:val="center"/>
          </w:tcPr>
          <w:p w14:paraId="406A7003"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化學材料製造業</w:t>
            </w:r>
          </w:p>
        </w:tc>
        <w:tc>
          <w:tcPr>
            <w:tcW w:w="567" w:type="dxa"/>
            <w:vAlign w:val="bottom"/>
          </w:tcPr>
          <w:p w14:paraId="4E580C5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150</w:t>
            </w:r>
          </w:p>
        </w:tc>
        <w:tc>
          <w:tcPr>
            <w:tcW w:w="992" w:type="dxa"/>
            <w:vAlign w:val="bottom"/>
          </w:tcPr>
          <w:p w14:paraId="22DF2D7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750,118</w:t>
            </w:r>
          </w:p>
        </w:tc>
        <w:tc>
          <w:tcPr>
            <w:tcW w:w="420" w:type="dxa"/>
            <w:vAlign w:val="center"/>
          </w:tcPr>
          <w:p w14:paraId="66E10F3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6311A60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371ADD0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10" w:type="dxa"/>
            <w:vAlign w:val="bottom"/>
          </w:tcPr>
          <w:p w14:paraId="1C9DBC1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22,241</w:t>
            </w:r>
          </w:p>
        </w:tc>
        <w:tc>
          <w:tcPr>
            <w:tcW w:w="446" w:type="dxa"/>
            <w:noWrap/>
            <w:vAlign w:val="bottom"/>
          </w:tcPr>
          <w:p w14:paraId="6A44BB4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69D2851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11,000</w:t>
            </w:r>
          </w:p>
        </w:tc>
      </w:tr>
      <w:tr w:rsidR="006B3C4B" w:rsidRPr="00D16FB4" w14:paraId="1F391F4D" w14:textId="77777777" w:rsidTr="009B01DD">
        <w:trPr>
          <w:jc w:val="center"/>
        </w:trPr>
        <w:tc>
          <w:tcPr>
            <w:tcW w:w="3005" w:type="dxa"/>
            <w:noWrap/>
            <w:vAlign w:val="center"/>
          </w:tcPr>
          <w:p w14:paraId="16DAAED3"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化學製品製造業</w:t>
            </w:r>
          </w:p>
        </w:tc>
        <w:tc>
          <w:tcPr>
            <w:tcW w:w="567" w:type="dxa"/>
            <w:vAlign w:val="bottom"/>
          </w:tcPr>
          <w:p w14:paraId="5E7191B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19</w:t>
            </w:r>
          </w:p>
        </w:tc>
        <w:tc>
          <w:tcPr>
            <w:tcW w:w="992" w:type="dxa"/>
            <w:vAlign w:val="bottom"/>
          </w:tcPr>
          <w:p w14:paraId="45F01B1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171,440</w:t>
            </w:r>
          </w:p>
        </w:tc>
        <w:tc>
          <w:tcPr>
            <w:tcW w:w="420" w:type="dxa"/>
            <w:vAlign w:val="center"/>
          </w:tcPr>
          <w:p w14:paraId="274CBDC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4619C63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180</w:t>
            </w:r>
          </w:p>
        </w:tc>
        <w:tc>
          <w:tcPr>
            <w:tcW w:w="434" w:type="dxa"/>
            <w:vAlign w:val="bottom"/>
          </w:tcPr>
          <w:p w14:paraId="65D567D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6FEAB9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180</w:t>
            </w:r>
          </w:p>
        </w:tc>
        <w:tc>
          <w:tcPr>
            <w:tcW w:w="446" w:type="dxa"/>
            <w:noWrap/>
            <w:vAlign w:val="bottom"/>
          </w:tcPr>
          <w:p w14:paraId="3309373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0398FD4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400</w:t>
            </w:r>
          </w:p>
        </w:tc>
      </w:tr>
      <w:tr w:rsidR="006B3C4B" w:rsidRPr="00D16FB4" w14:paraId="2857D4CB" w14:textId="77777777" w:rsidTr="009B01DD">
        <w:trPr>
          <w:jc w:val="center"/>
        </w:trPr>
        <w:tc>
          <w:tcPr>
            <w:tcW w:w="3005" w:type="dxa"/>
            <w:noWrap/>
            <w:vAlign w:val="center"/>
          </w:tcPr>
          <w:p w14:paraId="6D72A1A4"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藥品製造業</w:t>
            </w:r>
          </w:p>
        </w:tc>
        <w:tc>
          <w:tcPr>
            <w:tcW w:w="567" w:type="dxa"/>
            <w:vAlign w:val="bottom"/>
          </w:tcPr>
          <w:p w14:paraId="61AFF42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333</w:t>
            </w:r>
          </w:p>
        </w:tc>
        <w:tc>
          <w:tcPr>
            <w:tcW w:w="992" w:type="dxa"/>
            <w:vAlign w:val="bottom"/>
          </w:tcPr>
          <w:p w14:paraId="36368BC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1,007,788</w:t>
            </w:r>
          </w:p>
        </w:tc>
        <w:tc>
          <w:tcPr>
            <w:tcW w:w="420" w:type="dxa"/>
            <w:vAlign w:val="center"/>
          </w:tcPr>
          <w:p w14:paraId="659E3F8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09" w:type="dxa"/>
            <w:vAlign w:val="center"/>
          </w:tcPr>
          <w:p w14:paraId="02F88BF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42,202</w:t>
            </w:r>
          </w:p>
        </w:tc>
        <w:tc>
          <w:tcPr>
            <w:tcW w:w="434" w:type="dxa"/>
            <w:vAlign w:val="bottom"/>
          </w:tcPr>
          <w:p w14:paraId="141D6B3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10" w:type="dxa"/>
            <w:vAlign w:val="bottom"/>
          </w:tcPr>
          <w:p w14:paraId="47A75F4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268,750</w:t>
            </w:r>
          </w:p>
        </w:tc>
        <w:tc>
          <w:tcPr>
            <w:tcW w:w="446" w:type="dxa"/>
            <w:noWrap/>
            <w:vAlign w:val="bottom"/>
          </w:tcPr>
          <w:p w14:paraId="7AFECAA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877" w:type="dxa"/>
            <w:vAlign w:val="bottom"/>
          </w:tcPr>
          <w:p w14:paraId="1BB275A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54,937</w:t>
            </w:r>
          </w:p>
        </w:tc>
      </w:tr>
      <w:tr w:rsidR="006B3C4B" w:rsidRPr="00D16FB4" w14:paraId="56590087" w14:textId="77777777" w:rsidTr="009B01DD">
        <w:trPr>
          <w:jc w:val="center"/>
        </w:trPr>
        <w:tc>
          <w:tcPr>
            <w:tcW w:w="3005" w:type="dxa"/>
            <w:noWrap/>
            <w:vAlign w:val="center"/>
          </w:tcPr>
          <w:p w14:paraId="4C8B3CC6"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橡膠製品製造業</w:t>
            </w:r>
          </w:p>
        </w:tc>
        <w:tc>
          <w:tcPr>
            <w:tcW w:w="567" w:type="dxa"/>
            <w:vAlign w:val="bottom"/>
          </w:tcPr>
          <w:p w14:paraId="14A7474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w:t>
            </w:r>
          </w:p>
        </w:tc>
        <w:tc>
          <w:tcPr>
            <w:tcW w:w="992" w:type="dxa"/>
            <w:vAlign w:val="bottom"/>
          </w:tcPr>
          <w:p w14:paraId="7066565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78,434</w:t>
            </w:r>
          </w:p>
        </w:tc>
        <w:tc>
          <w:tcPr>
            <w:tcW w:w="420" w:type="dxa"/>
            <w:vAlign w:val="center"/>
          </w:tcPr>
          <w:p w14:paraId="210B48D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48F6E02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42016BB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B8F275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4DE64F1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1773F3B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1550CCEF" w14:textId="77777777" w:rsidTr="009B01DD">
        <w:trPr>
          <w:jc w:val="center"/>
        </w:trPr>
        <w:tc>
          <w:tcPr>
            <w:tcW w:w="3005" w:type="dxa"/>
            <w:noWrap/>
            <w:vAlign w:val="center"/>
          </w:tcPr>
          <w:p w14:paraId="2F762777"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塑膠製品製造業</w:t>
            </w:r>
          </w:p>
        </w:tc>
        <w:tc>
          <w:tcPr>
            <w:tcW w:w="567" w:type="dxa"/>
            <w:vAlign w:val="bottom"/>
          </w:tcPr>
          <w:p w14:paraId="62D4D3B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49</w:t>
            </w:r>
          </w:p>
        </w:tc>
        <w:tc>
          <w:tcPr>
            <w:tcW w:w="992" w:type="dxa"/>
            <w:vAlign w:val="bottom"/>
          </w:tcPr>
          <w:p w14:paraId="19CA613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846,943</w:t>
            </w:r>
          </w:p>
        </w:tc>
        <w:tc>
          <w:tcPr>
            <w:tcW w:w="420" w:type="dxa"/>
            <w:vAlign w:val="center"/>
          </w:tcPr>
          <w:p w14:paraId="03FFE64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0B32ECB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3BB0130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6CD6D89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1,500</w:t>
            </w:r>
          </w:p>
        </w:tc>
        <w:tc>
          <w:tcPr>
            <w:tcW w:w="446" w:type="dxa"/>
            <w:noWrap/>
            <w:vAlign w:val="bottom"/>
          </w:tcPr>
          <w:p w14:paraId="094126E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237D346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76,000</w:t>
            </w:r>
          </w:p>
        </w:tc>
      </w:tr>
      <w:tr w:rsidR="006B3C4B" w:rsidRPr="00D16FB4" w14:paraId="19BA405E" w14:textId="77777777" w:rsidTr="009B01DD">
        <w:trPr>
          <w:jc w:val="center"/>
        </w:trPr>
        <w:tc>
          <w:tcPr>
            <w:tcW w:w="3005" w:type="dxa"/>
            <w:noWrap/>
            <w:vAlign w:val="center"/>
          </w:tcPr>
          <w:p w14:paraId="57D29B0E"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非金屬礦物製品製造業</w:t>
            </w:r>
          </w:p>
        </w:tc>
        <w:tc>
          <w:tcPr>
            <w:tcW w:w="567" w:type="dxa"/>
            <w:vAlign w:val="bottom"/>
          </w:tcPr>
          <w:p w14:paraId="459344B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88</w:t>
            </w:r>
          </w:p>
        </w:tc>
        <w:tc>
          <w:tcPr>
            <w:tcW w:w="992" w:type="dxa"/>
            <w:vAlign w:val="bottom"/>
          </w:tcPr>
          <w:p w14:paraId="3DBF4DF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208,760</w:t>
            </w:r>
          </w:p>
        </w:tc>
        <w:tc>
          <w:tcPr>
            <w:tcW w:w="420" w:type="dxa"/>
            <w:vAlign w:val="center"/>
          </w:tcPr>
          <w:p w14:paraId="6F1F96E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29ED44B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0E729CE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5DFA94D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712C37F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486D073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2B510733" w14:textId="77777777" w:rsidTr="009B01DD">
        <w:trPr>
          <w:jc w:val="center"/>
        </w:trPr>
        <w:tc>
          <w:tcPr>
            <w:tcW w:w="3005" w:type="dxa"/>
            <w:noWrap/>
            <w:vAlign w:val="center"/>
          </w:tcPr>
          <w:p w14:paraId="19440DE6"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基本金屬製造業</w:t>
            </w:r>
          </w:p>
        </w:tc>
        <w:tc>
          <w:tcPr>
            <w:tcW w:w="567" w:type="dxa"/>
            <w:vAlign w:val="bottom"/>
          </w:tcPr>
          <w:p w14:paraId="62D5E96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w:t>
            </w:r>
          </w:p>
        </w:tc>
        <w:tc>
          <w:tcPr>
            <w:tcW w:w="992" w:type="dxa"/>
            <w:vAlign w:val="bottom"/>
          </w:tcPr>
          <w:p w14:paraId="4368CF4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1,010,766</w:t>
            </w:r>
          </w:p>
        </w:tc>
        <w:tc>
          <w:tcPr>
            <w:tcW w:w="420" w:type="dxa"/>
            <w:vAlign w:val="center"/>
          </w:tcPr>
          <w:p w14:paraId="26E4474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1E8F7E5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01EF43C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5308C1A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250</w:t>
            </w:r>
          </w:p>
        </w:tc>
        <w:tc>
          <w:tcPr>
            <w:tcW w:w="446" w:type="dxa"/>
            <w:noWrap/>
            <w:vAlign w:val="bottom"/>
          </w:tcPr>
          <w:p w14:paraId="11FAD82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877" w:type="dxa"/>
            <w:vAlign w:val="bottom"/>
          </w:tcPr>
          <w:p w14:paraId="5F43138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5,000</w:t>
            </w:r>
          </w:p>
        </w:tc>
      </w:tr>
      <w:tr w:rsidR="006B3C4B" w:rsidRPr="00D16FB4" w14:paraId="3B6BA076" w14:textId="77777777" w:rsidTr="009B01DD">
        <w:trPr>
          <w:jc w:val="center"/>
        </w:trPr>
        <w:tc>
          <w:tcPr>
            <w:tcW w:w="3005" w:type="dxa"/>
            <w:noWrap/>
            <w:vAlign w:val="center"/>
          </w:tcPr>
          <w:p w14:paraId="5E8DEB3E"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金屬製品製造業</w:t>
            </w:r>
          </w:p>
        </w:tc>
        <w:tc>
          <w:tcPr>
            <w:tcW w:w="567" w:type="dxa"/>
            <w:vAlign w:val="bottom"/>
          </w:tcPr>
          <w:p w14:paraId="0586A0D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29</w:t>
            </w:r>
          </w:p>
        </w:tc>
        <w:tc>
          <w:tcPr>
            <w:tcW w:w="992" w:type="dxa"/>
            <w:vAlign w:val="bottom"/>
          </w:tcPr>
          <w:p w14:paraId="18D405A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951,873</w:t>
            </w:r>
          </w:p>
        </w:tc>
        <w:tc>
          <w:tcPr>
            <w:tcW w:w="420" w:type="dxa"/>
            <w:vAlign w:val="center"/>
          </w:tcPr>
          <w:p w14:paraId="18E8E8E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09" w:type="dxa"/>
            <w:vAlign w:val="center"/>
          </w:tcPr>
          <w:p w14:paraId="3A3C941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25,450</w:t>
            </w:r>
          </w:p>
        </w:tc>
        <w:tc>
          <w:tcPr>
            <w:tcW w:w="434" w:type="dxa"/>
            <w:vAlign w:val="bottom"/>
          </w:tcPr>
          <w:p w14:paraId="410A98A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4E8E945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8,500</w:t>
            </w:r>
          </w:p>
        </w:tc>
        <w:tc>
          <w:tcPr>
            <w:tcW w:w="446" w:type="dxa"/>
            <w:noWrap/>
            <w:vAlign w:val="bottom"/>
          </w:tcPr>
          <w:p w14:paraId="4EDD690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1F131DD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39,823</w:t>
            </w:r>
          </w:p>
        </w:tc>
      </w:tr>
      <w:tr w:rsidR="006B3C4B" w:rsidRPr="00D16FB4" w14:paraId="67CC52FE" w14:textId="77777777" w:rsidTr="009B01DD">
        <w:trPr>
          <w:jc w:val="center"/>
        </w:trPr>
        <w:tc>
          <w:tcPr>
            <w:tcW w:w="3005" w:type="dxa"/>
            <w:noWrap/>
            <w:vAlign w:val="center"/>
          </w:tcPr>
          <w:p w14:paraId="2AF797ED"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電子零組件製造業</w:t>
            </w:r>
          </w:p>
        </w:tc>
        <w:tc>
          <w:tcPr>
            <w:tcW w:w="567" w:type="dxa"/>
            <w:vAlign w:val="bottom"/>
          </w:tcPr>
          <w:p w14:paraId="778C166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1,182</w:t>
            </w:r>
          </w:p>
        </w:tc>
        <w:tc>
          <w:tcPr>
            <w:tcW w:w="992" w:type="dxa"/>
            <w:vAlign w:val="bottom"/>
          </w:tcPr>
          <w:p w14:paraId="5443FC7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25,927,868</w:t>
            </w:r>
          </w:p>
        </w:tc>
        <w:tc>
          <w:tcPr>
            <w:tcW w:w="420" w:type="dxa"/>
            <w:vAlign w:val="center"/>
          </w:tcPr>
          <w:p w14:paraId="4F39C1C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14</w:t>
            </w:r>
          </w:p>
        </w:tc>
        <w:tc>
          <w:tcPr>
            <w:tcW w:w="909" w:type="dxa"/>
            <w:vAlign w:val="center"/>
          </w:tcPr>
          <w:p w14:paraId="75CC4AA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12,568,942</w:t>
            </w:r>
          </w:p>
        </w:tc>
        <w:tc>
          <w:tcPr>
            <w:tcW w:w="434" w:type="dxa"/>
            <w:vAlign w:val="bottom"/>
          </w:tcPr>
          <w:p w14:paraId="3959EF6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w:t>
            </w:r>
          </w:p>
        </w:tc>
        <w:tc>
          <w:tcPr>
            <w:tcW w:w="910" w:type="dxa"/>
            <w:vAlign w:val="bottom"/>
          </w:tcPr>
          <w:p w14:paraId="4A42BF9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8,021,920</w:t>
            </w:r>
          </w:p>
        </w:tc>
        <w:tc>
          <w:tcPr>
            <w:tcW w:w="446" w:type="dxa"/>
            <w:noWrap/>
            <w:vAlign w:val="bottom"/>
          </w:tcPr>
          <w:p w14:paraId="7DBD47B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w:t>
            </w:r>
          </w:p>
        </w:tc>
        <w:tc>
          <w:tcPr>
            <w:tcW w:w="877" w:type="dxa"/>
            <w:vAlign w:val="bottom"/>
          </w:tcPr>
          <w:p w14:paraId="6175305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28,604</w:t>
            </w:r>
          </w:p>
        </w:tc>
      </w:tr>
      <w:tr w:rsidR="006B3C4B" w:rsidRPr="00D16FB4" w14:paraId="046EF4C4" w14:textId="77777777" w:rsidTr="009B01DD">
        <w:trPr>
          <w:jc w:val="center"/>
        </w:trPr>
        <w:tc>
          <w:tcPr>
            <w:tcW w:w="3005" w:type="dxa"/>
            <w:noWrap/>
            <w:vAlign w:val="center"/>
          </w:tcPr>
          <w:p w14:paraId="2498CEDD"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電腦、電子產品及光學製品製造業</w:t>
            </w:r>
          </w:p>
        </w:tc>
        <w:tc>
          <w:tcPr>
            <w:tcW w:w="567" w:type="dxa"/>
            <w:vAlign w:val="bottom"/>
          </w:tcPr>
          <w:p w14:paraId="1544C00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930</w:t>
            </w:r>
          </w:p>
        </w:tc>
        <w:tc>
          <w:tcPr>
            <w:tcW w:w="992" w:type="dxa"/>
            <w:vAlign w:val="bottom"/>
          </w:tcPr>
          <w:p w14:paraId="09880B9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1,442,137</w:t>
            </w:r>
          </w:p>
        </w:tc>
        <w:tc>
          <w:tcPr>
            <w:tcW w:w="420" w:type="dxa"/>
            <w:vAlign w:val="center"/>
          </w:tcPr>
          <w:p w14:paraId="4332408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w:t>
            </w:r>
          </w:p>
        </w:tc>
        <w:tc>
          <w:tcPr>
            <w:tcW w:w="909" w:type="dxa"/>
            <w:vAlign w:val="center"/>
          </w:tcPr>
          <w:p w14:paraId="79E35C1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14,300</w:t>
            </w:r>
          </w:p>
        </w:tc>
        <w:tc>
          <w:tcPr>
            <w:tcW w:w="434" w:type="dxa"/>
            <w:vAlign w:val="bottom"/>
          </w:tcPr>
          <w:p w14:paraId="22514D7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910" w:type="dxa"/>
            <w:vAlign w:val="bottom"/>
          </w:tcPr>
          <w:p w14:paraId="2415264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3,698</w:t>
            </w:r>
          </w:p>
        </w:tc>
        <w:tc>
          <w:tcPr>
            <w:tcW w:w="446" w:type="dxa"/>
            <w:noWrap/>
            <w:vAlign w:val="bottom"/>
          </w:tcPr>
          <w:p w14:paraId="5A6AEC3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w:t>
            </w:r>
          </w:p>
        </w:tc>
        <w:tc>
          <w:tcPr>
            <w:tcW w:w="877" w:type="dxa"/>
            <w:vAlign w:val="bottom"/>
          </w:tcPr>
          <w:p w14:paraId="52F4626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15,758</w:t>
            </w:r>
          </w:p>
        </w:tc>
      </w:tr>
      <w:tr w:rsidR="006B3C4B" w:rsidRPr="00D16FB4" w14:paraId="18FF7C5C" w14:textId="77777777" w:rsidTr="009B01DD">
        <w:trPr>
          <w:jc w:val="center"/>
        </w:trPr>
        <w:tc>
          <w:tcPr>
            <w:tcW w:w="3005" w:type="dxa"/>
            <w:noWrap/>
            <w:vAlign w:val="center"/>
          </w:tcPr>
          <w:p w14:paraId="2FB0A84B"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電力設備製造業</w:t>
            </w:r>
          </w:p>
        </w:tc>
        <w:tc>
          <w:tcPr>
            <w:tcW w:w="567" w:type="dxa"/>
            <w:vAlign w:val="bottom"/>
          </w:tcPr>
          <w:p w14:paraId="27351BB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106</w:t>
            </w:r>
          </w:p>
        </w:tc>
        <w:tc>
          <w:tcPr>
            <w:tcW w:w="992" w:type="dxa"/>
            <w:vAlign w:val="bottom"/>
          </w:tcPr>
          <w:p w14:paraId="3B75067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254,058</w:t>
            </w:r>
          </w:p>
        </w:tc>
        <w:tc>
          <w:tcPr>
            <w:tcW w:w="420" w:type="dxa"/>
            <w:vAlign w:val="center"/>
          </w:tcPr>
          <w:p w14:paraId="1386961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09" w:type="dxa"/>
            <w:vAlign w:val="center"/>
          </w:tcPr>
          <w:p w14:paraId="2D37EDE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35,505</w:t>
            </w:r>
          </w:p>
        </w:tc>
        <w:tc>
          <w:tcPr>
            <w:tcW w:w="434" w:type="dxa"/>
            <w:vAlign w:val="bottom"/>
          </w:tcPr>
          <w:p w14:paraId="55AEAE0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10" w:type="dxa"/>
            <w:vAlign w:val="bottom"/>
          </w:tcPr>
          <w:p w14:paraId="2958219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9,255</w:t>
            </w:r>
          </w:p>
        </w:tc>
        <w:tc>
          <w:tcPr>
            <w:tcW w:w="446" w:type="dxa"/>
            <w:noWrap/>
            <w:vAlign w:val="bottom"/>
          </w:tcPr>
          <w:p w14:paraId="350D2A7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55221EA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3,548</w:t>
            </w:r>
          </w:p>
        </w:tc>
      </w:tr>
      <w:tr w:rsidR="006B3C4B" w:rsidRPr="00D16FB4" w14:paraId="628CEE10" w14:textId="77777777" w:rsidTr="009B01DD">
        <w:trPr>
          <w:jc w:val="center"/>
        </w:trPr>
        <w:tc>
          <w:tcPr>
            <w:tcW w:w="3005" w:type="dxa"/>
            <w:noWrap/>
            <w:vAlign w:val="center"/>
          </w:tcPr>
          <w:p w14:paraId="1C52A107"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機械設備製造業</w:t>
            </w:r>
          </w:p>
        </w:tc>
        <w:tc>
          <w:tcPr>
            <w:tcW w:w="567" w:type="dxa"/>
            <w:vAlign w:val="bottom"/>
          </w:tcPr>
          <w:p w14:paraId="28F8479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71</w:t>
            </w:r>
          </w:p>
        </w:tc>
        <w:tc>
          <w:tcPr>
            <w:tcW w:w="992" w:type="dxa"/>
            <w:vAlign w:val="bottom"/>
          </w:tcPr>
          <w:p w14:paraId="57DF084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376,159</w:t>
            </w:r>
          </w:p>
        </w:tc>
        <w:tc>
          <w:tcPr>
            <w:tcW w:w="420" w:type="dxa"/>
            <w:vAlign w:val="center"/>
          </w:tcPr>
          <w:p w14:paraId="224C796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909" w:type="dxa"/>
            <w:vAlign w:val="center"/>
          </w:tcPr>
          <w:p w14:paraId="6AD9814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13,981</w:t>
            </w:r>
          </w:p>
        </w:tc>
        <w:tc>
          <w:tcPr>
            <w:tcW w:w="434" w:type="dxa"/>
            <w:vAlign w:val="bottom"/>
          </w:tcPr>
          <w:p w14:paraId="3541C1C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w:t>
            </w:r>
          </w:p>
        </w:tc>
        <w:tc>
          <w:tcPr>
            <w:tcW w:w="910" w:type="dxa"/>
            <w:vAlign w:val="bottom"/>
          </w:tcPr>
          <w:p w14:paraId="36B4F87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13,852</w:t>
            </w:r>
          </w:p>
        </w:tc>
        <w:tc>
          <w:tcPr>
            <w:tcW w:w="446" w:type="dxa"/>
            <w:noWrap/>
            <w:vAlign w:val="bottom"/>
          </w:tcPr>
          <w:p w14:paraId="57ABE38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7843F7F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42,000</w:t>
            </w:r>
          </w:p>
        </w:tc>
      </w:tr>
      <w:tr w:rsidR="006B3C4B" w:rsidRPr="00D16FB4" w14:paraId="69AC28BA" w14:textId="77777777" w:rsidTr="009B01DD">
        <w:trPr>
          <w:jc w:val="center"/>
        </w:trPr>
        <w:tc>
          <w:tcPr>
            <w:tcW w:w="3005" w:type="dxa"/>
            <w:noWrap/>
            <w:vAlign w:val="center"/>
          </w:tcPr>
          <w:p w14:paraId="5395B726"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汽車及其零件製造業</w:t>
            </w:r>
          </w:p>
        </w:tc>
        <w:tc>
          <w:tcPr>
            <w:tcW w:w="567" w:type="dxa"/>
            <w:vAlign w:val="bottom"/>
          </w:tcPr>
          <w:p w14:paraId="31A016C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w:t>
            </w:r>
          </w:p>
        </w:tc>
        <w:tc>
          <w:tcPr>
            <w:tcW w:w="992" w:type="dxa"/>
            <w:vAlign w:val="bottom"/>
          </w:tcPr>
          <w:p w14:paraId="6595BDC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83,082</w:t>
            </w:r>
          </w:p>
        </w:tc>
        <w:tc>
          <w:tcPr>
            <w:tcW w:w="420" w:type="dxa"/>
            <w:vAlign w:val="center"/>
          </w:tcPr>
          <w:p w14:paraId="3C9F83E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09" w:type="dxa"/>
            <w:vAlign w:val="center"/>
          </w:tcPr>
          <w:p w14:paraId="4E94A06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50,572</w:t>
            </w:r>
          </w:p>
        </w:tc>
        <w:tc>
          <w:tcPr>
            <w:tcW w:w="434" w:type="dxa"/>
            <w:vAlign w:val="bottom"/>
          </w:tcPr>
          <w:p w14:paraId="36DAFEB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0A6B78A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100</w:t>
            </w:r>
          </w:p>
        </w:tc>
        <w:tc>
          <w:tcPr>
            <w:tcW w:w="446" w:type="dxa"/>
            <w:noWrap/>
            <w:vAlign w:val="bottom"/>
          </w:tcPr>
          <w:p w14:paraId="58001F9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17C7DE6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2,000</w:t>
            </w:r>
          </w:p>
        </w:tc>
      </w:tr>
      <w:tr w:rsidR="006B3C4B" w:rsidRPr="00D16FB4" w14:paraId="13607EC6" w14:textId="77777777" w:rsidTr="009B01DD">
        <w:trPr>
          <w:jc w:val="center"/>
        </w:trPr>
        <w:tc>
          <w:tcPr>
            <w:tcW w:w="3005" w:type="dxa"/>
            <w:noWrap/>
            <w:vAlign w:val="center"/>
          </w:tcPr>
          <w:p w14:paraId="0CA34575"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其他運輸工具製造業</w:t>
            </w:r>
          </w:p>
        </w:tc>
        <w:tc>
          <w:tcPr>
            <w:tcW w:w="567" w:type="dxa"/>
            <w:vAlign w:val="bottom"/>
          </w:tcPr>
          <w:p w14:paraId="6EAC63D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w:t>
            </w:r>
          </w:p>
        </w:tc>
        <w:tc>
          <w:tcPr>
            <w:tcW w:w="992" w:type="dxa"/>
            <w:vAlign w:val="bottom"/>
          </w:tcPr>
          <w:p w14:paraId="667EC36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202,325</w:t>
            </w:r>
          </w:p>
        </w:tc>
        <w:tc>
          <w:tcPr>
            <w:tcW w:w="420" w:type="dxa"/>
            <w:vAlign w:val="center"/>
          </w:tcPr>
          <w:p w14:paraId="281B75A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407E423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1,000</w:t>
            </w:r>
          </w:p>
        </w:tc>
        <w:tc>
          <w:tcPr>
            <w:tcW w:w="434" w:type="dxa"/>
            <w:vAlign w:val="bottom"/>
          </w:tcPr>
          <w:p w14:paraId="46BF260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2E23940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1,000</w:t>
            </w:r>
          </w:p>
        </w:tc>
        <w:tc>
          <w:tcPr>
            <w:tcW w:w="446" w:type="dxa"/>
            <w:noWrap/>
            <w:vAlign w:val="bottom"/>
          </w:tcPr>
          <w:p w14:paraId="25F3433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00673B7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12,092</w:t>
            </w:r>
          </w:p>
        </w:tc>
      </w:tr>
      <w:tr w:rsidR="006B3C4B" w:rsidRPr="00D16FB4" w14:paraId="1D9F9621" w14:textId="77777777" w:rsidTr="009B01DD">
        <w:trPr>
          <w:jc w:val="center"/>
        </w:trPr>
        <w:tc>
          <w:tcPr>
            <w:tcW w:w="3005" w:type="dxa"/>
            <w:noWrap/>
            <w:vAlign w:val="center"/>
          </w:tcPr>
          <w:p w14:paraId="77EC3D28"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家具製造業</w:t>
            </w:r>
          </w:p>
        </w:tc>
        <w:tc>
          <w:tcPr>
            <w:tcW w:w="567" w:type="dxa"/>
            <w:vAlign w:val="bottom"/>
          </w:tcPr>
          <w:p w14:paraId="3CF31DD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92" w:type="dxa"/>
            <w:vAlign w:val="bottom"/>
          </w:tcPr>
          <w:p w14:paraId="55CC021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130,190</w:t>
            </w:r>
          </w:p>
        </w:tc>
        <w:tc>
          <w:tcPr>
            <w:tcW w:w="420" w:type="dxa"/>
            <w:vAlign w:val="center"/>
          </w:tcPr>
          <w:p w14:paraId="0E790F6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09" w:type="dxa"/>
            <w:vAlign w:val="center"/>
          </w:tcPr>
          <w:p w14:paraId="55510DE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1,500</w:t>
            </w:r>
          </w:p>
        </w:tc>
        <w:tc>
          <w:tcPr>
            <w:tcW w:w="434" w:type="dxa"/>
            <w:vAlign w:val="bottom"/>
          </w:tcPr>
          <w:p w14:paraId="219034A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3441F38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6127F5E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55118EC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6F654808" w14:textId="77777777" w:rsidTr="009B01DD">
        <w:trPr>
          <w:jc w:val="center"/>
        </w:trPr>
        <w:tc>
          <w:tcPr>
            <w:tcW w:w="3005" w:type="dxa"/>
            <w:noWrap/>
            <w:vAlign w:val="center"/>
          </w:tcPr>
          <w:p w14:paraId="0E4F330D"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 xml:space="preserve">　其他製造業</w:t>
            </w:r>
          </w:p>
        </w:tc>
        <w:tc>
          <w:tcPr>
            <w:tcW w:w="567" w:type="dxa"/>
            <w:vAlign w:val="bottom"/>
          </w:tcPr>
          <w:p w14:paraId="0F66430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52</w:t>
            </w:r>
          </w:p>
        </w:tc>
        <w:tc>
          <w:tcPr>
            <w:tcW w:w="992" w:type="dxa"/>
            <w:vAlign w:val="bottom"/>
          </w:tcPr>
          <w:p w14:paraId="6125499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83,558</w:t>
            </w:r>
          </w:p>
        </w:tc>
        <w:tc>
          <w:tcPr>
            <w:tcW w:w="420" w:type="dxa"/>
            <w:vAlign w:val="center"/>
          </w:tcPr>
          <w:p w14:paraId="6E840F1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09" w:type="dxa"/>
            <w:vAlign w:val="center"/>
          </w:tcPr>
          <w:p w14:paraId="5B44209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6,876</w:t>
            </w:r>
          </w:p>
        </w:tc>
        <w:tc>
          <w:tcPr>
            <w:tcW w:w="434" w:type="dxa"/>
            <w:vAlign w:val="bottom"/>
          </w:tcPr>
          <w:p w14:paraId="5FA38AC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910" w:type="dxa"/>
            <w:vAlign w:val="bottom"/>
          </w:tcPr>
          <w:p w14:paraId="20102ED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7,276</w:t>
            </w:r>
          </w:p>
        </w:tc>
        <w:tc>
          <w:tcPr>
            <w:tcW w:w="446" w:type="dxa"/>
            <w:noWrap/>
            <w:vAlign w:val="bottom"/>
          </w:tcPr>
          <w:p w14:paraId="27E2B91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877" w:type="dxa"/>
            <w:vAlign w:val="bottom"/>
          </w:tcPr>
          <w:p w14:paraId="3FE2806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12,455</w:t>
            </w:r>
          </w:p>
        </w:tc>
      </w:tr>
      <w:tr w:rsidR="006B3C4B" w:rsidRPr="00D16FB4" w14:paraId="1E992317" w14:textId="77777777" w:rsidTr="009B01DD">
        <w:trPr>
          <w:jc w:val="center"/>
        </w:trPr>
        <w:tc>
          <w:tcPr>
            <w:tcW w:w="3005" w:type="dxa"/>
            <w:noWrap/>
            <w:vAlign w:val="center"/>
          </w:tcPr>
          <w:p w14:paraId="1B895FD5"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 xml:space="preserve">　產業用機械設備維修及安裝業</w:t>
            </w:r>
          </w:p>
        </w:tc>
        <w:tc>
          <w:tcPr>
            <w:tcW w:w="567" w:type="dxa"/>
            <w:vAlign w:val="bottom"/>
          </w:tcPr>
          <w:p w14:paraId="002E2AB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992" w:type="dxa"/>
            <w:vAlign w:val="bottom"/>
          </w:tcPr>
          <w:p w14:paraId="0628D0F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6,405</w:t>
            </w:r>
          </w:p>
        </w:tc>
        <w:tc>
          <w:tcPr>
            <w:tcW w:w="420" w:type="dxa"/>
            <w:vAlign w:val="center"/>
          </w:tcPr>
          <w:p w14:paraId="66E59FE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1235032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350</w:t>
            </w:r>
          </w:p>
        </w:tc>
        <w:tc>
          <w:tcPr>
            <w:tcW w:w="434" w:type="dxa"/>
            <w:vAlign w:val="bottom"/>
          </w:tcPr>
          <w:p w14:paraId="16C7B24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060E70D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220</w:t>
            </w:r>
          </w:p>
        </w:tc>
        <w:tc>
          <w:tcPr>
            <w:tcW w:w="446" w:type="dxa"/>
            <w:noWrap/>
            <w:vAlign w:val="bottom"/>
          </w:tcPr>
          <w:p w14:paraId="730A7F1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74B9FFD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30</w:t>
            </w:r>
          </w:p>
        </w:tc>
      </w:tr>
      <w:tr w:rsidR="006B3C4B" w:rsidRPr="00D16FB4" w14:paraId="076C1BAD" w14:textId="77777777" w:rsidTr="009B01DD">
        <w:trPr>
          <w:jc w:val="center"/>
        </w:trPr>
        <w:tc>
          <w:tcPr>
            <w:tcW w:w="3005" w:type="dxa"/>
            <w:noWrap/>
            <w:vAlign w:val="center"/>
          </w:tcPr>
          <w:p w14:paraId="73E3FB8D"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電力及燃氣供應業</w:t>
            </w:r>
          </w:p>
        </w:tc>
        <w:tc>
          <w:tcPr>
            <w:tcW w:w="567" w:type="dxa"/>
            <w:vAlign w:val="bottom"/>
          </w:tcPr>
          <w:p w14:paraId="0C36340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92" w:type="dxa"/>
            <w:vAlign w:val="bottom"/>
          </w:tcPr>
          <w:p w14:paraId="1676C84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1,850</w:t>
            </w:r>
          </w:p>
        </w:tc>
        <w:tc>
          <w:tcPr>
            <w:tcW w:w="420" w:type="dxa"/>
            <w:vAlign w:val="center"/>
          </w:tcPr>
          <w:p w14:paraId="65EE66E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05EE38E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1F08F9D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3665686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6B61F85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2881677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1,850</w:t>
            </w:r>
          </w:p>
        </w:tc>
      </w:tr>
      <w:tr w:rsidR="006B3C4B" w:rsidRPr="00D16FB4" w14:paraId="60E1B589" w14:textId="77777777" w:rsidTr="009B01DD">
        <w:trPr>
          <w:jc w:val="center"/>
        </w:trPr>
        <w:tc>
          <w:tcPr>
            <w:tcW w:w="3005" w:type="dxa"/>
            <w:noWrap/>
            <w:vAlign w:val="center"/>
          </w:tcPr>
          <w:p w14:paraId="596E7996"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用水供應及污染整治業</w:t>
            </w:r>
          </w:p>
        </w:tc>
        <w:tc>
          <w:tcPr>
            <w:tcW w:w="567" w:type="dxa"/>
            <w:vAlign w:val="bottom"/>
          </w:tcPr>
          <w:p w14:paraId="7E3B631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w:t>
            </w:r>
          </w:p>
        </w:tc>
        <w:tc>
          <w:tcPr>
            <w:tcW w:w="992" w:type="dxa"/>
            <w:vAlign w:val="bottom"/>
          </w:tcPr>
          <w:p w14:paraId="4755E71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36,493</w:t>
            </w:r>
          </w:p>
        </w:tc>
        <w:tc>
          <w:tcPr>
            <w:tcW w:w="420" w:type="dxa"/>
            <w:vAlign w:val="center"/>
          </w:tcPr>
          <w:p w14:paraId="458E2C0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09" w:type="dxa"/>
            <w:vAlign w:val="center"/>
          </w:tcPr>
          <w:p w14:paraId="7A3AD80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3,200</w:t>
            </w:r>
          </w:p>
        </w:tc>
        <w:tc>
          <w:tcPr>
            <w:tcW w:w="434" w:type="dxa"/>
            <w:vAlign w:val="bottom"/>
          </w:tcPr>
          <w:p w14:paraId="3E7DC70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7A492C9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250</w:t>
            </w:r>
          </w:p>
        </w:tc>
        <w:tc>
          <w:tcPr>
            <w:tcW w:w="446" w:type="dxa"/>
            <w:noWrap/>
            <w:vAlign w:val="bottom"/>
          </w:tcPr>
          <w:p w14:paraId="6440568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134533D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40B18674" w14:textId="77777777" w:rsidTr="009B01DD">
        <w:trPr>
          <w:jc w:val="center"/>
        </w:trPr>
        <w:tc>
          <w:tcPr>
            <w:tcW w:w="3005" w:type="dxa"/>
            <w:noWrap/>
            <w:vAlign w:val="center"/>
          </w:tcPr>
          <w:p w14:paraId="4DFE3617"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營造業</w:t>
            </w:r>
          </w:p>
        </w:tc>
        <w:tc>
          <w:tcPr>
            <w:tcW w:w="567" w:type="dxa"/>
            <w:vAlign w:val="bottom"/>
          </w:tcPr>
          <w:p w14:paraId="2C6DEAB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17</w:t>
            </w:r>
          </w:p>
        </w:tc>
        <w:tc>
          <w:tcPr>
            <w:tcW w:w="992" w:type="dxa"/>
            <w:vAlign w:val="bottom"/>
          </w:tcPr>
          <w:p w14:paraId="0FD270E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126,927</w:t>
            </w:r>
          </w:p>
        </w:tc>
        <w:tc>
          <w:tcPr>
            <w:tcW w:w="420" w:type="dxa"/>
            <w:vAlign w:val="center"/>
          </w:tcPr>
          <w:p w14:paraId="17433D5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09" w:type="dxa"/>
            <w:vAlign w:val="center"/>
          </w:tcPr>
          <w:p w14:paraId="0996100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350</w:t>
            </w:r>
          </w:p>
        </w:tc>
        <w:tc>
          <w:tcPr>
            <w:tcW w:w="434" w:type="dxa"/>
            <w:vAlign w:val="bottom"/>
          </w:tcPr>
          <w:p w14:paraId="5CF0831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10" w:type="dxa"/>
            <w:vAlign w:val="bottom"/>
          </w:tcPr>
          <w:p w14:paraId="11E251A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51,500</w:t>
            </w:r>
          </w:p>
        </w:tc>
        <w:tc>
          <w:tcPr>
            <w:tcW w:w="446" w:type="dxa"/>
            <w:noWrap/>
            <w:vAlign w:val="bottom"/>
          </w:tcPr>
          <w:p w14:paraId="3262C83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12A78BF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1,976</w:t>
            </w:r>
          </w:p>
        </w:tc>
      </w:tr>
      <w:tr w:rsidR="006B3C4B" w:rsidRPr="00D16FB4" w14:paraId="20F5594F" w14:textId="77777777" w:rsidTr="009B01DD">
        <w:trPr>
          <w:jc w:val="center"/>
        </w:trPr>
        <w:tc>
          <w:tcPr>
            <w:tcW w:w="3005" w:type="dxa"/>
            <w:noWrap/>
            <w:vAlign w:val="center"/>
          </w:tcPr>
          <w:p w14:paraId="757FF66A"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批發及零售業</w:t>
            </w:r>
          </w:p>
        </w:tc>
        <w:tc>
          <w:tcPr>
            <w:tcW w:w="567" w:type="dxa"/>
            <w:vAlign w:val="bottom"/>
          </w:tcPr>
          <w:p w14:paraId="491D3E6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742</w:t>
            </w:r>
          </w:p>
        </w:tc>
        <w:tc>
          <w:tcPr>
            <w:tcW w:w="992" w:type="dxa"/>
            <w:vAlign w:val="bottom"/>
          </w:tcPr>
          <w:p w14:paraId="01EF3BC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4,248,739</w:t>
            </w:r>
          </w:p>
        </w:tc>
        <w:tc>
          <w:tcPr>
            <w:tcW w:w="420" w:type="dxa"/>
            <w:vAlign w:val="center"/>
          </w:tcPr>
          <w:p w14:paraId="51D5E72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35</w:t>
            </w:r>
          </w:p>
        </w:tc>
        <w:tc>
          <w:tcPr>
            <w:tcW w:w="909" w:type="dxa"/>
            <w:vAlign w:val="center"/>
          </w:tcPr>
          <w:p w14:paraId="1611F8E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884,655</w:t>
            </w:r>
          </w:p>
        </w:tc>
        <w:tc>
          <w:tcPr>
            <w:tcW w:w="434" w:type="dxa"/>
            <w:vAlign w:val="bottom"/>
          </w:tcPr>
          <w:p w14:paraId="4A855FD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22</w:t>
            </w:r>
          </w:p>
        </w:tc>
        <w:tc>
          <w:tcPr>
            <w:tcW w:w="910" w:type="dxa"/>
            <w:vAlign w:val="bottom"/>
          </w:tcPr>
          <w:p w14:paraId="79BAE3B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604,600</w:t>
            </w:r>
          </w:p>
        </w:tc>
        <w:tc>
          <w:tcPr>
            <w:tcW w:w="446" w:type="dxa"/>
            <w:noWrap/>
            <w:vAlign w:val="bottom"/>
          </w:tcPr>
          <w:p w14:paraId="11BDF1A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17</w:t>
            </w:r>
          </w:p>
        </w:tc>
        <w:tc>
          <w:tcPr>
            <w:tcW w:w="877" w:type="dxa"/>
            <w:vAlign w:val="bottom"/>
          </w:tcPr>
          <w:p w14:paraId="3EECE40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520,210</w:t>
            </w:r>
          </w:p>
        </w:tc>
      </w:tr>
      <w:tr w:rsidR="006B3C4B" w:rsidRPr="00D16FB4" w14:paraId="6942B69B" w14:textId="77777777" w:rsidTr="009B01DD">
        <w:trPr>
          <w:jc w:val="center"/>
        </w:trPr>
        <w:tc>
          <w:tcPr>
            <w:tcW w:w="3005" w:type="dxa"/>
            <w:noWrap/>
            <w:vAlign w:val="center"/>
          </w:tcPr>
          <w:p w14:paraId="7F6FE0F8"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運輸及倉儲業</w:t>
            </w:r>
          </w:p>
        </w:tc>
        <w:tc>
          <w:tcPr>
            <w:tcW w:w="567" w:type="dxa"/>
            <w:vAlign w:val="bottom"/>
          </w:tcPr>
          <w:p w14:paraId="02168FE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30</w:t>
            </w:r>
          </w:p>
        </w:tc>
        <w:tc>
          <w:tcPr>
            <w:tcW w:w="992" w:type="dxa"/>
            <w:vAlign w:val="bottom"/>
          </w:tcPr>
          <w:p w14:paraId="369BED9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146,605</w:t>
            </w:r>
          </w:p>
        </w:tc>
        <w:tc>
          <w:tcPr>
            <w:tcW w:w="420" w:type="dxa"/>
            <w:vAlign w:val="center"/>
          </w:tcPr>
          <w:p w14:paraId="16F6445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09" w:type="dxa"/>
            <w:vAlign w:val="center"/>
          </w:tcPr>
          <w:p w14:paraId="00A8E54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700</w:t>
            </w:r>
          </w:p>
        </w:tc>
        <w:tc>
          <w:tcPr>
            <w:tcW w:w="434" w:type="dxa"/>
            <w:vAlign w:val="bottom"/>
          </w:tcPr>
          <w:p w14:paraId="6A715BB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19D863C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300</w:t>
            </w:r>
          </w:p>
        </w:tc>
        <w:tc>
          <w:tcPr>
            <w:tcW w:w="446" w:type="dxa"/>
            <w:noWrap/>
            <w:vAlign w:val="bottom"/>
          </w:tcPr>
          <w:p w14:paraId="1D78CEF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w:t>
            </w:r>
          </w:p>
        </w:tc>
        <w:tc>
          <w:tcPr>
            <w:tcW w:w="877" w:type="dxa"/>
            <w:vAlign w:val="bottom"/>
          </w:tcPr>
          <w:p w14:paraId="3EA8B55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16,200</w:t>
            </w:r>
          </w:p>
        </w:tc>
      </w:tr>
      <w:tr w:rsidR="006B3C4B" w:rsidRPr="00D16FB4" w14:paraId="44411D11" w14:textId="77777777" w:rsidTr="009B01DD">
        <w:trPr>
          <w:jc w:val="center"/>
        </w:trPr>
        <w:tc>
          <w:tcPr>
            <w:tcW w:w="3005" w:type="dxa"/>
            <w:noWrap/>
            <w:vAlign w:val="center"/>
          </w:tcPr>
          <w:p w14:paraId="3F6441E2"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住宿及餐飲業</w:t>
            </w:r>
          </w:p>
        </w:tc>
        <w:tc>
          <w:tcPr>
            <w:tcW w:w="567" w:type="dxa"/>
            <w:vAlign w:val="bottom"/>
          </w:tcPr>
          <w:p w14:paraId="0440525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14</w:t>
            </w:r>
          </w:p>
        </w:tc>
        <w:tc>
          <w:tcPr>
            <w:tcW w:w="992" w:type="dxa"/>
            <w:vAlign w:val="bottom"/>
          </w:tcPr>
          <w:p w14:paraId="32A2D7C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42,562</w:t>
            </w:r>
          </w:p>
        </w:tc>
        <w:tc>
          <w:tcPr>
            <w:tcW w:w="420" w:type="dxa"/>
            <w:vAlign w:val="center"/>
          </w:tcPr>
          <w:p w14:paraId="2C3BB0E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09" w:type="dxa"/>
            <w:vAlign w:val="center"/>
          </w:tcPr>
          <w:p w14:paraId="08FF353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4,080</w:t>
            </w:r>
          </w:p>
        </w:tc>
        <w:tc>
          <w:tcPr>
            <w:tcW w:w="434" w:type="dxa"/>
            <w:vAlign w:val="bottom"/>
          </w:tcPr>
          <w:p w14:paraId="41A92C8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121E6E65"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1,280</w:t>
            </w:r>
          </w:p>
        </w:tc>
        <w:tc>
          <w:tcPr>
            <w:tcW w:w="446" w:type="dxa"/>
            <w:noWrap/>
            <w:vAlign w:val="bottom"/>
          </w:tcPr>
          <w:p w14:paraId="347DDE6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5BC8DFD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2,000</w:t>
            </w:r>
          </w:p>
        </w:tc>
      </w:tr>
      <w:tr w:rsidR="006B3C4B" w:rsidRPr="00D16FB4" w14:paraId="62862AD1" w14:textId="77777777" w:rsidTr="009B01DD">
        <w:trPr>
          <w:jc w:val="center"/>
        </w:trPr>
        <w:tc>
          <w:tcPr>
            <w:tcW w:w="3005" w:type="dxa"/>
            <w:noWrap/>
            <w:vAlign w:val="center"/>
          </w:tcPr>
          <w:p w14:paraId="1104F1B7"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資訊及通訊傳播業</w:t>
            </w:r>
          </w:p>
        </w:tc>
        <w:tc>
          <w:tcPr>
            <w:tcW w:w="567" w:type="dxa"/>
            <w:vAlign w:val="bottom"/>
          </w:tcPr>
          <w:p w14:paraId="05B9B97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1,205</w:t>
            </w:r>
          </w:p>
        </w:tc>
        <w:tc>
          <w:tcPr>
            <w:tcW w:w="992" w:type="dxa"/>
            <w:vAlign w:val="bottom"/>
          </w:tcPr>
          <w:p w14:paraId="410D0F1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1,850,758</w:t>
            </w:r>
          </w:p>
        </w:tc>
        <w:tc>
          <w:tcPr>
            <w:tcW w:w="420" w:type="dxa"/>
            <w:vAlign w:val="center"/>
          </w:tcPr>
          <w:p w14:paraId="2D084DF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w:t>
            </w:r>
          </w:p>
        </w:tc>
        <w:tc>
          <w:tcPr>
            <w:tcW w:w="909" w:type="dxa"/>
            <w:vAlign w:val="center"/>
          </w:tcPr>
          <w:p w14:paraId="32A4564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13,862</w:t>
            </w:r>
          </w:p>
        </w:tc>
        <w:tc>
          <w:tcPr>
            <w:tcW w:w="434" w:type="dxa"/>
            <w:vAlign w:val="bottom"/>
          </w:tcPr>
          <w:p w14:paraId="658D945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w:t>
            </w:r>
          </w:p>
        </w:tc>
        <w:tc>
          <w:tcPr>
            <w:tcW w:w="910" w:type="dxa"/>
            <w:vAlign w:val="bottom"/>
          </w:tcPr>
          <w:p w14:paraId="0380A53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19,979</w:t>
            </w:r>
          </w:p>
        </w:tc>
        <w:tc>
          <w:tcPr>
            <w:tcW w:w="446" w:type="dxa"/>
            <w:noWrap/>
            <w:vAlign w:val="bottom"/>
          </w:tcPr>
          <w:p w14:paraId="794E55F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17</w:t>
            </w:r>
          </w:p>
        </w:tc>
        <w:tc>
          <w:tcPr>
            <w:tcW w:w="877" w:type="dxa"/>
            <w:vAlign w:val="bottom"/>
          </w:tcPr>
          <w:p w14:paraId="4D44C6A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22,928</w:t>
            </w:r>
          </w:p>
        </w:tc>
      </w:tr>
      <w:tr w:rsidR="006B3C4B" w:rsidRPr="00D16FB4" w14:paraId="433CFEA1" w14:textId="77777777" w:rsidTr="009B01DD">
        <w:trPr>
          <w:jc w:val="center"/>
        </w:trPr>
        <w:tc>
          <w:tcPr>
            <w:tcW w:w="3005" w:type="dxa"/>
            <w:noWrap/>
            <w:vAlign w:val="center"/>
          </w:tcPr>
          <w:p w14:paraId="50258391"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金融及保險業</w:t>
            </w:r>
          </w:p>
        </w:tc>
        <w:tc>
          <w:tcPr>
            <w:tcW w:w="567" w:type="dxa"/>
            <w:vAlign w:val="bottom"/>
          </w:tcPr>
          <w:p w14:paraId="4A35443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317</w:t>
            </w:r>
          </w:p>
        </w:tc>
        <w:tc>
          <w:tcPr>
            <w:tcW w:w="992" w:type="dxa"/>
            <w:vAlign w:val="bottom"/>
          </w:tcPr>
          <w:p w14:paraId="7887CDF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4,999,028</w:t>
            </w:r>
          </w:p>
        </w:tc>
        <w:tc>
          <w:tcPr>
            <w:tcW w:w="420" w:type="dxa"/>
            <w:vAlign w:val="center"/>
          </w:tcPr>
          <w:p w14:paraId="0CF4AB7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9</w:t>
            </w:r>
          </w:p>
        </w:tc>
        <w:tc>
          <w:tcPr>
            <w:tcW w:w="909" w:type="dxa"/>
            <w:vAlign w:val="center"/>
          </w:tcPr>
          <w:p w14:paraId="2161982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151,161</w:t>
            </w:r>
          </w:p>
        </w:tc>
        <w:tc>
          <w:tcPr>
            <w:tcW w:w="434" w:type="dxa"/>
            <w:vAlign w:val="bottom"/>
          </w:tcPr>
          <w:p w14:paraId="3817711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15</w:t>
            </w:r>
          </w:p>
        </w:tc>
        <w:tc>
          <w:tcPr>
            <w:tcW w:w="910" w:type="dxa"/>
            <w:vAlign w:val="bottom"/>
          </w:tcPr>
          <w:p w14:paraId="765AD73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610,787</w:t>
            </w:r>
          </w:p>
        </w:tc>
        <w:tc>
          <w:tcPr>
            <w:tcW w:w="446" w:type="dxa"/>
            <w:noWrap/>
            <w:vAlign w:val="bottom"/>
          </w:tcPr>
          <w:p w14:paraId="15FF8B5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w:t>
            </w:r>
          </w:p>
        </w:tc>
        <w:tc>
          <w:tcPr>
            <w:tcW w:w="877" w:type="dxa"/>
            <w:vAlign w:val="bottom"/>
          </w:tcPr>
          <w:p w14:paraId="07903B3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165,347</w:t>
            </w:r>
          </w:p>
        </w:tc>
      </w:tr>
      <w:tr w:rsidR="006B3C4B" w:rsidRPr="00D16FB4" w14:paraId="5EFC751E" w14:textId="77777777" w:rsidTr="009B01DD">
        <w:trPr>
          <w:jc w:val="center"/>
        </w:trPr>
        <w:tc>
          <w:tcPr>
            <w:tcW w:w="3005" w:type="dxa"/>
            <w:noWrap/>
            <w:vAlign w:val="center"/>
          </w:tcPr>
          <w:p w14:paraId="1601492C"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不動產業</w:t>
            </w:r>
          </w:p>
        </w:tc>
        <w:tc>
          <w:tcPr>
            <w:tcW w:w="567" w:type="dxa"/>
            <w:vAlign w:val="bottom"/>
          </w:tcPr>
          <w:p w14:paraId="4A60D8ED"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51</w:t>
            </w:r>
          </w:p>
        </w:tc>
        <w:tc>
          <w:tcPr>
            <w:tcW w:w="992" w:type="dxa"/>
            <w:vAlign w:val="bottom"/>
          </w:tcPr>
          <w:p w14:paraId="006EE1E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245,452</w:t>
            </w:r>
          </w:p>
        </w:tc>
        <w:tc>
          <w:tcPr>
            <w:tcW w:w="420" w:type="dxa"/>
            <w:vAlign w:val="center"/>
          </w:tcPr>
          <w:p w14:paraId="38DE152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09" w:type="dxa"/>
            <w:vAlign w:val="center"/>
          </w:tcPr>
          <w:p w14:paraId="3ADEE4D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4,100</w:t>
            </w:r>
          </w:p>
        </w:tc>
        <w:tc>
          <w:tcPr>
            <w:tcW w:w="434" w:type="dxa"/>
            <w:vAlign w:val="bottom"/>
          </w:tcPr>
          <w:p w14:paraId="13FD153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6F22EEE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27,083</w:t>
            </w:r>
          </w:p>
        </w:tc>
        <w:tc>
          <w:tcPr>
            <w:tcW w:w="446" w:type="dxa"/>
            <w:noWrap/>
            <w:vAlign w:val="bottom"/>
          </w:tcPr>
          <w:p w14:paraId="2A335E7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877" w:type="dxa"/>
            <w:vAlign w:val="bottom"/>
          </w:tcPr>
          <w:p w14:paraId="0FBCF47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22,846</w:t>
            </w:r>
          </w:p>
        </w:tc>
      </w:tr>
      <w:tr w:rsidR="006B3C4B" w:rsidRPr="00D16FB4" w14:paraId="53B151FE" w14:textId="77777777" w:rsidTr="009B01DD">
        <w:trPr>
          <w:jc w:val="center"/>
        </w:trPr>
        <w:tc>
          <w:tcPr>
            <w:tcW w:w="3005" w:type="dxa"/>
            <w:noWrap/>
            <w:vAlign w:val="center"/>
          </w:tcPr>
          <w:p w14:paraId="1625D698"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專業、科學及技術服務業</w:t>
            </w:r>
          </w:p>
        </w:tc>
        <w:tc>
          <w:tcPr>
            <w:tcW w:w="567" w:type="dxa"/>
            <w:vAlign w:val="bottom"/>
          </w:tcPr>
          <w:p w14:paraId="44A63EC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207</w:t>
            </w:r>
          </w:p>
        </w:tc>
        <w:tc>
          <w:tcPr>
            <w:tcW w:w="992" w:type="dxa"/>
            <w:vAlign w:val="bottom"/>
          </w:tcPr>
          <w:p w14:paraId="38C2ABD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588,864</w:t>
            </w:r>
          </w:p>
        </w:tc>
        <w:tc>
          <w:tcPr>
            <w:tcW w:w="420" w:type="dxa"/>
            <w:vAlign w:val="center"/>
          </w:tcPr>
          <w:p w14:paraId="1F47FBC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w:t>
            </w:r>
          </w:p>
        </w:tc>
        <w:tc>
          <w:tcPr>
            <w:tcW w:w="909" w:type="dxa"/>
            <w:vAlign w:val="center"/>
          </w:tcPr>
          <w:p w14:paraId="2792C78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274,671</w:t>
            </w:r>
          </w:p>
        </w:tc>
        <w:tc>
          <w:tcPr>
            <w:tcW w:w="434" w:type="dxa"/>
            <w:vAlign w:val="bottom"/>
          </w:tcPr>
          <w:p w14:paraId="44FC5AE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7</w:t>
            </w:r>
          </w:p>
        </w:tc>
        <w:tc>
          <w:tcPr>
            <w:tcW w:w="910" w:type="dxa"/>
            <w:vAlign w:val="bottom"/>
          </w:tcPr>
          <w:p w14:paraId="2038553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12,114</w:t>
            </w:r>
          </w:p>
        </w:tc>
        <w:tc>
          <w:tcPr>
            <w:tcW w:w="446" w:type="dxa"/>
            <w:noWrap/>
            <w:vAlign w:val="bottom"/>
          </w:tcPr>
          <w:p w14:paraId="2C29FE2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w:t>
            </w:r>
          </w:p>
        </w:tc>
        <w:tc>
          <w:tcPr>
            <w:tcW w:w="877" w:type="dxa"/>
            <w:vAlign w:val="bottom"/>
          </w:tcPr>
          <w:p w14:paraId="620778C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29,642</w:t>
            </w:r>
          </w:p>
        </w:tc>
      </w:tr>
      <w:tr w:rsidR="006B3C4B" w:rsidRPr="00D16FB4" w14:paraId="0A4FD4EC" w14:textId="77777777" w:rsidTr="009B01DD">
        <w:trPr>
          <w:jc w:val="center"/>
        </w:trPr>
        <w:tc>
          <w:tcPr>
            <w:tcW w:w="3005" w:type="dxa"/>
            <w:noWrap/>
            <w:vAlign w:val="center"/>
          </w:tcPr>
          <w:p w14:paraId="54A36619"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支援服務業</w:t>
            </w:r>
          </w:p>
        </w:tc>
        <w:tc>
          <w:tcPr>
            <w:tcW w:w="567" w:type="dxa"/>
            <w:vAlign w:val="bottom"/>
          </w:tcPr>
          <w:p w14:paraId="1B90AB5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36</w:t>
            </w:r>
          </w:p>
        </w:tc>
        <w:tc>
          <w:tcPr>
            <w:tcW w:w="992" w:type="dxa"/>
            <w:vAlign w:val="bottom"/>
          </w:tcPr>
          <w:p w14:paraId="180A15C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32,029</w:t>
            </w:r>
          </w:p>
        </w:tc>
        <w:tc>
          <w:tcPr>
            <w:tcW w:w="420" w:type="dxa"/>
            <w:vAlign w:val="center"/>
          </w:tcPr>
          <w:p w14:paraId="55F23FB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w:t>
            </w:r>
          </w:p>
        </w:tc>
        <w:tc>
          <w:tcPr>
            <w:tcW w:w="909" w:type="dxa"/>
            <w:vAlign w:val="center"/>
          </w:tcPr>
          <w:p w14:paraId="49835A2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600</w:t>
            </w:r>
          </w:p>
        </w:tc>
        <w:tc>
          <w:tcPr>
            <w:tcW w:w="434" w:type="dxa"/>
            <w:vAlign w:val="bottom"/>
          </w:tcPr>
          <w:p w14:paraId="4F272C2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2CD538F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0AF75E6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4EED8D3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11693B04" w14:textId="77777777" w:rsidTr="009B01DD">
        <w:trPr>
          <w:jc w:val="center"/>
        </w:trPr>
        <w:tc>
          <w:tcPr>
            <w:tcW w:w="3005" w:type="dxa"/>
            <w:noWrap/>
            <w:vAlign w:val="center"/>
          </w:tcPr>
          <w:p w14:paraId="33A815F6"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公共行政及國防；強制性社會安全</w:t>
            </w:r>
          </w:p>
        </w:tc>
        <w:tc>
          <w:tcPr>
            <w:tcW w:w="567" w:type="dxa"/>
            <w:vAlign w:val="bottom"/>
          </w:tcPr>
          <w:p w14:paraId="525F48F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92" w:type="dxa"/>
            <w:vAlign w:val="bottom"/>
          </w:tcPr>
          <w:p w14:paraId="2C80352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20" w:type="dxa"/>
            <w:vAlign w:val="center"/>
          </w:tcPr>
          <w:p w14:paraId="4D84F7A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011EC37A"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143DDD1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24567C1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24E2619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1BC5E18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0AA1B8BF" w14:textId="77777777" w:rsidTr="009B01DD">
        <w:trPr>
          <w:jc w:val="center"/>
        </w:trPr>
        <w:tc>
          <w:tcPr>
            <w:tcW w:w="3005" w:type="dxa"/>
            <w:noWrap/>
            <w:vAlign w:val="center"/>
          </w:tcPr>
          <w:p w14:paraId="0D09D12D"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教育服務業</w:t>
            </w:r>
          </w:p>
        </w:tc>
        <w:tc>
          <w:tcPr>
            <w:tcW w:w="567" w:type="dxa"/>
            <w:vAlign w:val="bottom"/>
          </w:tcPr>
          <w:p w14:paraId="4CAA567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992" w:type="dxa"/>
            <w:vAlign w:val="bottom"/>
          </w:tcPr>
          <w:p w14:paraId="3DC414B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31,200</w:t>
            </w:r>
          </w:p>
        </w:tc>
        <w:tc>
          <w:tcPr>
            <w:tcW w:w="420" w:type="dxa"/>
            <w:vAlign w:val="center"/>
          </w:tcPr>
          <w:p w14:paraId="265CA8C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4BC36F0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2388054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343EB66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64E7755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1E8C623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100</w:t>
            </w:r>
          </w:p>
        </w:tc>
      </w:tr>
      <w:tr w:rsidR="006B3C4B" w:rsidRPr="00D16FB4" w14:paraId="46D99285" w14:textId="77777777" w:rsidTr="009B01DD">
        <w:trPr>
          <w:jc w:val="center"/>
        </w:trPr>
        <w:tc>
          <w:tcPr>
            <w:tcW w:w="3005" w:type="dxa"/>
            <w:noWrap/>
            <w:vAlign w:val="center"/>
          </w:tcPr>
          <w:p w14:paraId="79393127"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醫療保健及社會工作服務業</w:t>
            </w:r>
          </w:p>
        </w:tc>
        <w:tc>
          <w:tcPr>
            <w:tcW w:w="567" w:type="dxa"/>
            <w:vAlign w:val="bottom"/>
          </w:tcPr>
          <w:p w14:paraId="221FA719"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40</w:t>
            </w:r>
          </w:p>
        </w:tc>
        <w:tc>
          <w:tcPr>
            <w:tcW w:w="992" w:type="dxa"/>
            <w:vAlign w:val="bottom"/>
          </w:tcPr>
          <w:p w14:paraId="335A1C36"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119,903</w:t>
            </w:r>
          </w:p>
        </w:tc>
        <w:tc>
          <w:tcPr>
            <w:tcW w:w="420" w:type="dxa"/>
            <w:vAlign w:val="center"/>
          </w:tcPr>
          <w:p w14:paraId="22F90AF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09" w:type="dxa"/>
            <w:vAlign w:val="center"/>
          </w:tcPr>
          <w:p w14:paraId="4725E31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5,250</w:t>
            </w:r>
          </w:p>
        </w:tc>
        <w:tc>
          <w:tcPr>
            <w:tcW w:w="434" w:type="dxa"/>
            <w:vAlign w:val="bottom"/>
          </w:tcPr>
          <w:p w14:paraId="1386E3B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10" w:type="dxa"/>
            <w:vAlign w:val="bottom"/>
          </w:tcPr>
          <w:p w14:paraId="38DBD4C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46" w:type="dxa"/>
            <w:noWrap/>
            <w:vAlign w:val="bottom"/>
          </w:tcPr>
          <w:p w14:paraId="647FA21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0F79986F"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w:t>
            </w:r>
          </w:p>
        </w:tc>
      </w:tr>
      <w:tr w:rsidR="006B3C4B" w:rsidRPr="00D16FB4" w14:paraId="59C02561" w14:textId="77777777" w:rsidTr="009B01DD">
        <w:trPr>
          <w:jc w:val="center"/>
        </w:trPr>
        <w:tc>
          <w:tcPr>
            <w:tcW w:w="3005" w:type="dxa"/>
            <w:noWrap/>
            <w:vAlign w:val="center"/>
          </w:tcPr>
          <w:p w14:paraId="23D6DB00" w14:textId="77777777" w:rsidR="009B01DD" w:rsidRPr="00D16FB4" w:rsidRDefault="009B01DD" w:rsidP="009B01DD">
            <w:pPr>
              <w:widowControl/>
              <w:snapToGrid w:val="0"/>
              <w:spacing w:line="224" w:lineRule="exact"/>
              <w:ind w:firstLineChars="0" w:firstLine="0"/>
              <w:rPr>
                <w:kern w:val="0"/>
                <w:sz w:val="18"/>
                <w:szCs w:val="18"/>
                <w:lang w:eastAsia="zh-TW"/>
              </w:rPr>
            </w:pPr>
            <w:r w:rsidRPr="00D16FB4">
              <w:rPr>
                <w:kern w:val="0"/>
                <w:sz w:val="18"/>
                <w:szCs w:val="18"/>
                <w:lang w:eastAsia="zh-TW"/>
              </w:rPr>
              <w:t>藝術、娛樂及休閒服務業</w:t>
            </w:r>
          </w:p>
        </w:tc>
        <w:tc>
          <w:tcPr>
            <w:tcW w:w="567" w:type="dxa"/>
            <w:vAlign w:val="bottom"/>
          </w:tcPr>
          <w:p w14:paraId="049C4AF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4</w:t>
            </w:r>
          </w:p>
        </w:tc>
        <w:tc>
          <w:tcPr>
            <w:tcW w:w="992" w:type="dxa"/>
            <w:vAlign w:val="bottom"/>
          </w:tcPr>
          <w:p w14:paraId="7AF3E560"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19,838</w:t>
            </w:r>
          </w:p>
        </w:tc>
        <w:tc>
          <w:tcPr>
            <w:tcW w:w="420" w:type="dxa"/>
            <w:vAlign w:val="center"/>
          </w:tcPr>
          <w:p w14:paraId="79B38E4E"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09" w:type="dxa"/>
            <w:vAlign w:val="center"/>
          </w:tcPr>
          <w:p w14:paraId="78673EE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13,046</w:t>
            </w:r>
          </w:p>
        </w:tc>
        <w:tc>
          <w:tcPr>
            <w:tcW w:w="434" w:type="dxa"/>
            <w:vAlign w:val="bottom"/>
          </w:tcPr>
          <w:p w14:paraId="2BE4BB13"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00E98054"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3,000</w:t>
            </w:r>
          </w:p>
        </w:tc>
        <w:tc>
          <w:tcPr>
            <w:tcW w:w="446" w:type="dxa"/>
            <w:noWrap/>
            <w:vAlign w:val="bottom"/>
          </w:tcPr>
          <w:p w14:paraId="18ECC161"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877" w:type="dxa"/>
            <w:vAlign w:val="bottom"/>
          </w:tcPr>
          <w:p w14:paraId="4DC355D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r>
      <w:tr w:rsidR="006B3C4B" w:rsidRPr="00D16FB4" w14:paraId="434CF023" w14:textId="77777777" w:rsidTr="009B01DD">
        <w:trPr>
          <w:jc w:val="center"/>
        </w:trPr>
        <w:tc>
          <w:tcPr>
            <w:tcW w:w="3005" w:type="dxa"/>
            <w:noWrap/>
            <w:vAlign w:val="center"/>
          </w:tcPr>
          <w:p w14:paraId="3B66D26E" w14:textId="77777777" w:rsidR="009B01DD" w:rsidRPr="00D16FB4" w:rsidRDefault="009B01DD" w:rsidP="009B01DD">
            <w:pPr>
              <w:widowControl/>
              <w:snapToGrid w:val="0"/>
              <w:spacing w:line="224" w:lineRule="exact"/>
              <w:ind w:firstLineChars="0" w:firstLine="0"/>
              <w:rPr>
                <w:kern w:val="0"/>
                <w:sz w:val="18"/>
                <w:szCs w:val="18"/>
              </w:rPr>
            </w:pPr>
            <w:r w:rsidRPr="00D16FB4">
              <w:rPr>
                <w:kern w:val="0"/>
                <w:sz w:val="18"/>
                <w:szCs w:val="18"/>
              </w:rPr>
              <w:t>其他服務業</w:t>
            </w:r>
          </w:p>
        </w:tc>
        <w:tc>
          <w:tcPr>
            <w:tcW w:w="567" w:type="dxa"/>
            <w:vAlign w:val="bottom"/>
          </w:tcPr>
          <w:p w14:paraId="72A397C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39</w:t>
            </w:r>
          </w:p>
        </w:tc>
        <w:tc>
          <w:tcPr>
            <w:tcW w:w="992" w:type="dxa"/>
            <w:vAlign w:val="bottom"/>
          </w:tcPr>
          <w:p w14:paraId="0902BAFC"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249,308</w:t>
            </w:r>
          </w:p>
        </w:tc>
        <w:tc>
          <w:tcPr>
            <w:tcW w:w="420" w:type="dxa"/>
            <w:vAlign w:val="center"/>
          </w:tcPr>
          <w:p w14:paraId="48CC1B9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909" w:type="dxa"/>
            <w:vAlign w:val="center"/>
          </w:tcPr>
          <w:p w14:paraId="594BDCC7"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0</w:t>
            </w:r>
          </w:p>
        </w:tc>
        <w:tc>
          <w:tcPr>
            <w:tcW w:w="434" w:type="dxa"/>
            <w:vAlign w:val="bottom"/>
          </w:tcPr>
          <w:p w14:paraId="4E61A578"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910" w:type="dxa"/>
            <w:vAlign w:val="bottom"/>
          </w:tcPr>
          <w:p w14:paraId="1315CB02"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200</w:t>
            </w:r>
          </w:p>
        </w:tc>
        <w:tc>
          <w:tcPr>
            <w:tcW w:w="446" w:type="dxa"/>
            <w:noWrap/>
            <w:vAlign w:val="bottom"/>
          </w:tcPr>
          <w:p w14:paraId="4619BA1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1</w:t>
            </w:r>
          </w:p>
        </w:tc>
        <w:tc>
          <w:tcPr>
            <w:tcW w:w="877" w:type="dxa"/>
            <w:vAlign w:val="bottom"/>
          </w:tcPr>
          <w:p w14:paraId="6405885B" w14:textId="77777777" w:rsidR="009B01DD" w:rsidRPr="00D16FB4" w:rsidRDefault="009B01DD" w:rsidP="009B01DD">
            <w:pPr>
              <w:overflowPunct/>
              <w:autoSpaceDE/>
              <w:autoSpaceDN/>
              <w:snapToGrid w:val="0"/>
              <w:spacing w:line="224" w:lineRule="exact"/>
              <w:ind w:firstLineChars="0" w:firstLine="0"/>
              <w:jc w:val="right"/>
              <w:rPr>
                <w:sz w:val="18"/>
                <w:szCs w:val="18"/>
              </w:rPr>
            </w:pPr>
            <w:r w:rsidRPr="00D16FB4">
              <w:rPr>
                <w:rFonts w:hint="eastAsia"/>
                <w:sz w:val="18"/>
                <w:szCs w:val="18"/>
              </w:rPr>
              <w:t>2,000</w:t>
            </w:r>
          </w:p>
        </w:tc>
      </w:tr>
    </w:tbl>
    <w:p w14:paraId="79A549D3" w14:textId="77777777" w:rsidR="009B01DD" w:rsidRPr="00D16FB4" w:rsidRDefault="009B01DD" w:rsidP="009B01DD">
      <w:pPr>
        <w:widowControl/>
        <w:snapToGrid w:val="0"/>
        <w:spacing w:line="220" w:lineRule="exact"/>
        <w:ind w:firstLineChars="0" w:firstLine="0"/>
        <w:rPr>
          <w:kern w:val="0"/>
          <w:sz w:val="18"/>
          <w:szCs w:val="18"/>
          <w:lang w:eastAsia="zh-TW"/>
        </w:rPr>
      </w:pPr>
      <w:r w:rsidRPr="00D16FB4">
        <w:rPr>
          <w:rFonts w:hint="eastAsia"/>
          <w:kern w:val="0"/>
          <w:sz w:val="18"/>
          <w:szCs w:val="18"/>
          <w:lang w:eastAsia="zh-TW"/>
        </w:rPr>
        <w:t>資料來源：經濟部投資審議司</w:t>
      </w:r>
    </w:p>
    <w:p w14:paraId="550E1F0F" w14:textId="77777777" w:rsidR="009B01DD" w:rsidRPr="00D16FB4" w:rsidRDefault="009B01DD" w:rsidP="009B01DD">
      <w:pPr>
        <w:pStyle w:val="28-"/>
      </w:pPr>
      <w:bookmarkStart w:id="85" w:name="_Toc169601340"/>
      <w:bookmarkStart w:id="86" w:name="_Toc170169248"/>
      <w:bookmarkStart w:id="87" w:name="_Toc203748615"/>
      <w:bookmarkStart w:id="88" w:name="_Toc203786582"/>
      <w:bookmarkStart w:id="89" w:name="_Toc203791672"/>
      <w:bookmarkStart w:id="90" w:name="_Toc203859288"/>
      <w:bookmarkStart w:id="91" w:name="_Toc203746642"/>
      <w:r w:rsidRPr="00D16FB4">
        <w:lastRenderedPageBreak/>
        <w:t>附錄</w:t>
      </w:r>
      <w:r w:rsidRPr="00D16FB4">
        <w:rPr>
          <w:rFonts w:hint="eastAsia"/>
        </w:rPr>
        <w:t>三　我國與美國簽訂投資促進合作協定</w:t>
      </w:r>
      <w:bookmarkEnd w:id="85"/>
      <w:bookmarkEnd w:id="86"/>
      <w:bookmarkEnd w:id="87"/>
      <w:bookmarkEnd w:id="88"/>
      <w:bookmarkEnd w:id="89"/>
      <w:bookmarkEnd w:id="90"/>
    </w:p>
    <w:p w14:paraId="19CA6296" w14:textId="77777777" w:rsidR="009B01DD" w:rsidRPr="00D16FB4" w:rsidRDefault="009B01DD" w:rsidP="009B01DD">
      <w:pPr>
        <w:pStyle w:val="a6"/>
        <w:spacing w:before="257" w:after="257"/>
        <w:ind w:left="632" w:firstLineChars="0" w:firstLine="0"/>
      </w:pPr>
    </w:p>
    <w:p w14:paraId="0434C9B2" w14:textId="77777777" w:rsidR="009B01DD" w:rsidRPr="00D16FB4" w:rsidRDefault="009B01DD" w:rsidP="009B01DD">
      <w:pPr>
        <w:pStyle w:val="a6"/>
        <w:spacing w:before="257" w:after="257"/>
        <w:ind w:left="632" w:hanging="632"/>
      </w:pPr>
      <w:r w:rsidRPr="00D16FB4">
        <w:t>投資促進合作協定內容簡介</w:t>
      </w:r>
    </w:p>
    <w:p w14:paraId="782A63CA" w14:textId="77777777" w:rsidR="009B01DD" w:rsidRPr="00D16FB4" w:rsidRDefault="009B01DD" w:rsidP="009B01DD">
      <w:pPr>
        <w:ind w:firstLine="472"/>
      </w:pPr>
      <w:r w:rsidRPr="00D16FB4">
        <w:t>簽署投資促進合作協定之目的係創造締約雙方有利的投資環境和促進經濟合作。</w:t>
      </w:r>
    </w:p>
    <w:p w14:paraId="0D432A15" w14:textId="77777777" w:rsidR="009B01DD" w:rsidRPr="00D16FB4" w:rsidRDefault="009B01DD" w:rsidP="009B01DD">
      <w:pPr>
        <w:ind w:firstLine="472"/>
      </w:pPr>
      <w:r w:rsidRPr="00D16FB4">
        <w:t>締約雙方應交換投資環境資訊且提供給潛在投資者；應採取必要步驟以協助企業機會之發展；應籌組投資促進團互訪和拓展合作；應經由互設辦事處或直接來往以維持雙方的關係。</w:t>
      </w:r>
    </w:p>
    <w:p w14:paraId="64B2181B" w14:textId="77777777" w:rsidR="009B01DD" w:rsidRPr="00D16FB4" w:rsidRDefault="00EF100D" w:rsidP="009B01DD">
      <w:pPr>
        <w:pStyle w:val="aff2"/>
        <w:spacing w:before="514"/>
        <w:ind w:firstLine="472"/>
        <w:rPr>
          <w:lang w:eastAsia="zh-TW"/>
        </w:rPr>
      </w:pPr>
      <w:hyperlink r:id="rId65" w:tgtFrame="_blank" w:tooltip="下載 我國與各國簽訂投資促進合作協定一覽表.pdf" w:history="1">
        <w:r w:rsidR="009B01DD" w:rsidRPr="00D16FB4">
          <w:rPr>
            <w:rStyle w:val="aff7"/>
            <w:color w:val="auto"/>
            <w:u w:val="none"/>
          </w:rPr>
          <w:t>我國與各國簽訂投資促進合作協定一覽表</w:t>
        </w:r>
      </w:hyperlink>
    </w:p>
    <w:tbl>
      <w:tblPr>
        <w:tblStyle w:val="affb"/>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
        <w:gridCol w:w="734"/>
        <w:gridCol w:w="1710"/>
        <w:gridCol w:w="1199"/>
        <w:gridCol w:w="2312"/>
        <w:gridCol w:w="2351"/>
      </w:tblGrid>
      <w:tr w:rsidR="00D16FB4" w:rsidRPr="00D16FB4" w14:paraId="38F6B6B3" w14:textId="77777777" w:rsidTr="009B01DD">
        <w:trPr>
          <w:jc w:val="center"/>
        </w:trPr>
        <w:tc>
          <w:tcPr>
            <w:tcW w:w="420" w:type="dxa"/>
            <w:shd w:val="clear" w:color="auto" w:fill="FDE9D9" w:themeFill="accent6" w:themeFillTint="33"/>
            <w:vAlign w:val="center"/>
          </w:tcPr>
          <w:p w14:paraId="1F53B1A8" w14:textId="77777777" w:rsidR="009B01DD" w:rsidRPr="00D16FB4" w:rsidRDefault="009B01DD" w:rsidP="009B01DD">
            <w:pPr>
              <w:pStyle w:val="aff0"/>
            </w:pPr>
          </w:p>
        </w:tc>
        <w:tc>
          <w:tcPr>
            <w:tcW w:w="758" w:type="dxa"/>
            <w:shd w:val="clear" w:color="auto" w:fill="FDE9D9" w:themeFill="accent6" w:themeFillTint="33"/>
            <w:vAlign w:val="center"/>
          </w:tcPr>
          <w:p w14:paraId="68D33872" w14:textId="77777777" w:rsidR="009B01DD" w:rsidRPr="00D16FB4" w:rsidRDefault="009B01DD" w:rsidP="009B01DD">
            <w:pPr>
              <w:pStyle w:val="aff0"/>
            </w:pPr>
            <w:r w:rsidRPr="00D16FB4">
              <w:t>國家</w:t>
            </w:r>
          </w:p>
        </w:tc>
        <w:tc>
          <w:tcPr>
            <w:tcW w:w="1819" w:type="dxa"/>
            <w:shd w:val="clear" w:color="auto" w:fill="FDE9D9" w:themeFill="accent6" w:themeFillTint="33"/>
            <w:vAlign w:val="center"/>
          </w:tcPr>
          <w:p w14:paraId="0A295305" w14:textId="77777777" w:rsidR="009B01DD" w:rsidRPr="00D16FB4" w:rsidRDefault="009B01DD" w:rsidP="009B01DD">
            <w:pPr>
              <w:pStyle w:val="aff0"/>
            </w:pPr>
            <w:r w:rsidRPr="00D16FB4">
              <w:t>名稱</w:t>
            </w:r>
          </w:p>
        </w:tc>
        <w:tc>
          <w:tcPr>
            <w:tcW w:w="1213" w:type="dxa"/>
            <w:shd w:val="clear" w:color="auto" w:fill="FDE9D9" w:themeFill="accent6" w:themeFillTint="33"/>
            <w:vAlign w:val="center"/>
          </w:tcPr>
          <w:p w14:paraId="6E62A5FA" w14:textId="77777777" w:rsidR="009B01DD" w:rsidRPr="00D16FB4" w:rsidRDefault="009B01DD" w:rsidP="009B01DD">
            <w:pPr>
              <w:pStyle w:val="aff0"/>
            </w:pPr>
            <w:r w:rsidRPr="00D16FB4">
              <w:t>簽訂</w:t>
            </w:r>
            <w:r w:rsidRPr="00D16FB4">
              <w:br/>
            </w:r>
            <w:r w:rsidRPr="00D16FB4">
              <w:t>日期</w:t>
            </w:r>
          </w:p>
        </w:tc>
        <w:tc>
          <w:tcPr>
            <w:tcW w:w="2473" w:type="dxa"/>
            <w:shd w:val="clear" w:color="auto" w:fill="FDE9D9" w:themeFill="accent6" w:themeFillTint="33"/>
            <w:vAlign w:val="center"/>
          </w:tcPr>
          <w:p w14:paraId="59866CBE" w14:textId="77777777" w:rsidR="009B01DD" w:rsidRPr="00D16FB4" w:rsidRDefault="009B01DD" w:rsidP="009B01DD">
            <w:pPr>
              <w:pStyle w:val="aff0"/>
            </w:pPr>
            <w:r w:rsidRPr="00D16FB4">
              <w:t>我方主簽</w:t>
            </w:r>
          </w:p>
        </w:tc>
        <w:tc>
          <w:tcPr>
            <w:tcW w:w="2473" w:type="dxa"/>
            <w:shd w:val="clear" w:color="auto" w:fill="FDE9D9" w:themeFill="accent6" w:themeFillTint="33"/>
            <w:vAlign w:val="center"/>
          </w:tcPr>
          <w:p w14:paraId="150697B5" w14:textId="77777777" w:rsidR="009B01DD" w:rsidRPr="00D16FB4" w:rsidRDefault="009B01DD" w:rsidP="009B01DD">
            <w:pPr>
              <w:pStyle w:val="aff0"/>
            </w:pPr>
            <w:r w:rsidRPr="00D16FB4">
              <w:t>對方主簽</w:t>
            </w:r>
          </w:p>
        </w:tc>
      </w:tr>
      <w:tr w:rsidR="00D16FB4" w:rsidRPr="00D16FB4" w14:paraId="0D2B6C91" w14:textId="77777777" w:rsidTr="009B01DD">
        <w:trPr>
          <w:jc w:val="center"/>
        </w:trPr>
        <w:tc>
          <w:tcPr>
            <w:tcW w:w="420" w:type="dxa"/>
            <w:vAlign w:val="center"/>
          </w:tcPr>
          <w:p w14:paraId="6BCBB07D" w14:textId="77777777" w:rsidR="009B01DD" w:rsidRPr="00D16FB4" w:rsidRDefault="009B01DD" w:rsidP="009B01DD">
            <w:pPr>
              <w:pStyle w:val="aff0"/>
            </w:pPr>
            <w:r w:rsidRPr="00D16FB4">
              <w:t>9</w:t>
            </w:r>
          </w:p>
        </w:tc>
        <w:tc>
          <w:tcPr>
            <w:tcW w:w="758" w:type="dxa"/>
            <w:vAlign w:val="center"/>
          </w:tcPr>
          <w:p w14:paraId="003EA5D9" w14:textId="77777777" w:rsidR="009B01DD" w:rsidRPr="00D16FB4" w:rsidRDefault="009B01DD" w:rsidP="009B01DD">
            <w:pPr>
              <w:pStyle w:val="aff0"/>
            </w:pPr>
            <w:r w:rsidRPr="00D16FB4">
              <w:t>美國</w:t>
            </w:r>
          </w:p>
        </w:tc>
        <w:tc>
          <w:tcPr>
            <w:tcW w:w="1819" w:type="dxa"/>
            <w:vAlign w:val="center"/>
          </w:tcPr>
          <w:p w14:paraId="7E6D21A9" w14:textId="77777777" w:rsidR="009B01DD" w:rsidRPr="00D16FB4" w:rsidRDefault="009B01DD" w:rsidP="009B01DD">
            <w:pPr>
              <w:pStyle w:val="aff0"/>
              <w:jc w:val="both"/>
            </w:pPr>
            <w:r w:rsidRPr="00D16FB4">
              <w:t>中美促進雙邊投資備忘錄</w:t>
            </w:r>
          </w:p>
        </w:tc>
        <w:tc>
          <w:tcPr>
            <w:tcW w:w="1213" w:type="dxa"/>
            <w:vAlign w:val="center"/>
          </w:tcPr>
          <w:p w14:paraId="3BB15A90" w14:textId="77777777" w:rsidR="009B01DD" w:rsidRPr="00D16FB4" w:rsidRDefault="009B01DD" w:rsidP="009B01DD">
            <w:pPr>
              <w:pStyle w:val="aff0"/>
            </w:pPr>
            <w:r w:rsidRPr="00D16FB4">
              <w:t>84.07.11</w:t>
            </w:r>
          </w:p>
        </w:tc>
        <w:tc>
          <w:tcPr>
            <w:tcW w:w="2473" w:type="dxa"/>
            <w:vAlign w:val="center"/>
          </w:tcPr>
          <w:p w14:paraId="1DEC2C71" w14:textId="77777777" w:rsidR="009B01DD" w:rsidRPr="00D16FB4" w:rsidRDefault="009B01DD" w:rsidP="009B01DD">
            <w:pPr>
              <w:pStyle w:val="aff0"/>
              <w:jc w:val="both"/>
            </w:pPr>
            <w:r w:rsidRPr="00D16FB4">
              <w:t>經濟部投資促進司</w:t>
            </w:r>
            <w:r w:rsidRPr="00D16FB4">
              <w:br/>
            </w:r>
            <w:r w:rsidRPr="00D16FB4">
              <w:t>陳處長榮驤</w:t>
            </w:r>
          </w:p>
        </w:tc>
        <w:tc>
          <w:tcPr>
            <w:tcW w:w="2473" w:type="dxa"/>
            <w:vAlign w:val="center"/>
          </w:tcPr>
          <w:p w14:paraId="0871B4A2" w14:textId="77777777" w:rsidR="009B01DD" w:rsidRPr="00D16FB4" w:rsidRDefault="009B01DD" w:rsidP="009B01DD">
            <w:pPr>
              <w:pStyle w:val="aff0"/>
              <w:jc w:val="both"/>
            </w:pPr>
            <w:r w:rsidRPr="00D16FB4">
              <w:t>美國紐澤西州商務</w:t>
            </w:r>
            <w:r w:rsidRPr="00D16FB4">
              <w:br/>
            </w:r>
            <w:r w:rsidRPr="00D16FB4">
              <w:t>廳長</w:t>
            </w:r>
            <w:r w:rsidRPr="00D16FB4">
              <w:t xml:space="preserve"> Medina</w:t>
            </w:r>
          </w:p>
        </w:tc>
      </w:tr>
    </w:tbl>
    <w:p w14:paraId="55F0B59D" w14:textId="77777777" w:rsidR="009B01DD" w:rsidRPr="00D16FB4" w:rsidRDefault="009B01DD" w:rsidP="009B01DD">
      <w:pPr>
        <w:pStyle w:val="aff0"/>
        <w:jc w:val="both"/>
      </w:pPr>
      <w:r w:rsidRPr="00D16FB4">
        <w:t>https://investtaiwan.nat.gov.tw/showBusinessPagechtG_Agreement03?lang=cht&amp;search=G_Agreement03&amp;menuNum=92</w:t>
      </w:r>
    </w:p>
    <w:p w14:paraId="0E74380E" w14:textId="77777777" w:rsidR="009B01DD" w:rsidRPr="00D16FB4" w:rsidRDefault="009B01DD" w:rsidP="009B01DD">
      <w:pPr>
        <w:pStyle w:val="aff0"/>
        <w:jc w:val="both"/>
      </w:pPr>
      <w:r w:rsidRPr="00D16FB4">
        <w:rPr>
          <w:rFonts w:hint="eastAsia"/>
        </w:rPr>
        <w:t>投資臺灣入口網（首頁）「全球布局」</w:t>
      </w:r>
      <w:r w:rsidRPr="00D16FB4">
        <w:rPr>
          <w:rFonts w:hint="eastAsia"/>
        </w:rPr>
        <w:t>&gt;</w:t>
      </w:r>
      <w:r w:rsidRPr="00D16FB4">
        <w:rPr>
          <w:rFonts w:hint="eastAsia"/>
        </w:rPr>
        <w:t>「對外投資」</w:t>
      </w:r>
      <w:r w:rsidRPr="00D16FB4">
        <w:rPr>
          <w:rFonts w:hint="eastAsia"/>
        </w:rPr>
        <w:t>&gt;</w:t>
      </w:r>
      <w:r w:rsidRPr="00D16FB4">
        <w:rPr>
          <w:rFonts w:hint="eastAsia"/>
        </w:rPr>
        <w:t>「投資相關協定」</w:t>
      </w:r>
      <w:r w:rsidRPr="00D16FB4">
        <w:rPr>
          <w:rFonts w:hint="eastAsia"/>
        </w:rPr>
        <w:t>&gt;</w:t>
      </w:r>
      <w:r w:rsidRPr="00D16FB4">
        <w:rPr>
          <w:rFonts w:hint="eastAsia"/>
        </w:rPr>
        <w:t>「</w:t>
      </w:r>
      <w:r w:rsidRPr="00D16FB4">
        <w:t>投資促進合作協定</w:t>
      </w:r>
      <w:r w:rsidRPr="00D16FB4">
        <w:rPr>
          <w:rFonts w:hint="eastAsia"/>
        </w:rPr>
        <w:t>」</w:t>
      </w:r>
    </w:p>
    <w:p w14:paraId="1B9739C5" w14:textId="77777777" w:rsidR="009B01DD" w:rsidRPr="00D16FB4" w:rsidRDefault="009B01DD" w:rsidP="009B01DD">
      <w:pPr>
        <w:widowControl/>
        <w:overflowPunct/>
        <w:autoSpaceDE/>
        <w:autoSpaceDN/>
        <w:ind w:firstLineChars="0" w:firstLine="0"/>
        <w:jc w:val="left"/>
        <w:rPr>
          <w:rFonts w:ascii="華康超黑體" w:eastAsia="華康超黑體" w:hAnsi="華康超黑體" w:cs="標楷體"/>
          <w:sz w:val="56"/>
          <w:szCs w:val="72"/>
        </w:rPr>
      </w:pPr>
      <w:r w:rsidRPr="00D16FB4">
        <w:br w:type="page"/>
      </w:r>
    </w:p>
    <w:p w14:paraId="138FF563" w14:textId="77777777" w:rsidR="009B01DD" w:rsidRPr="00D16FB4" w:rsidRDefault="009B01DD" w:rsidP="009B01DD">
      <w:pPr>
        <w:pStyle w:val="28-"/>
      </w:pPr>
      <w:bookmarkStart w:id="92" w:name="_Toc203786583"/>
      <w:bookmarkStart w:id="93" w:name="_Toc203791673"/>
      <w:bookmarkStart w:id="94" w:name="_Toc203859289"/>
      <w:r w:rsidRPr="00D16FB4">
        <w:rPr>
          <w:rFonts w:hint="eastAsia"/>
        </w:rPr>
        <w:lastRenderedPageBreak/>
        <w:t>附錄</w:t>
      </w:r>
      <w:r w:rsidRPr="00D16FB4">
        <w:rPr>
          <w:rFonts w:hint="eastAsia"/>
          <w:lang w:eastAsia="zh-HK"/>
        </w:rPr>
        <w:t>四</w:t>
      </w:r>
      <w:r w:rsidRPr="00D16FB4">
        <w:rPr>
          <w:rFonts w:hint="eastAsia"/>
        </w:rPr>
        <w:t xml:space="preserve">　我國與</w:t>
      </w:r>
      <w:r w:rsidRPr="00D16FB4">
        <w:rPr>
          <w:rFonts w:hint="eastAsia"/>
          <w:lang w:eastAsia="zh-HK"/>
        </w:rPr>
        <w:t>美國</w:t>
      </w:r>
      <w:r w:rsidRPr="00D16FB4">
        <w:rPr>
          <w:rFonts w:hint="eastAsia"/>
        </w:rPr>
        <w:t>簽訂投資保障</w:t>
      </w:r>
      <w:r w:rsidRPr="00D16FB4">
        <w:rPr>
          <w:rFonts w:ascii="Calibri" w:hAnsi="Calibri" w:cs="Calibri"/>
        </w:rPr>
        <w:t>（</w:t>
      </w:r>
      <w:r w:rsidRPr="00D16FB4">
        <w:rPr>
          <w:rFonts w:hint="eastAsia"/>
        </w:rPr>
        <w:t>證</w:t>
      </w:r>
      <w:r w:rsidRPr="00D16FB4">
        <w:rPr>
          <w:rFonts w:ascii="Calibri" w:hAnsi="Calibri" w:cs="Calibri"/>
        </w:rPr>
        <w:t>）</w:t>
      </w:r>
      <w:r w:rsidRPr="00D16FB4">
        <w:rPr>
          <w:rFonts w:hint="eastAsia"/>
        </w:rPr>
        <w:t>協定</w:t>
      </w:r>
      <w:bookmarkEnd w:id="91"/>
      <w:bookmarkEnd w:id="92"/>
      <w:bookmarkEnd w:id="93"/>
      <w:bookmarkEnd w:id="94"/>
    </w:p>
    <w:p w14:paraId="14C5A0FF" w14:textId="77777777" w:rsidR="009B01DD" w:rsidRPr="00D16FB4" w:rsidRDefault="009B01DD" w:rsidP="009B01DD">
      <w:pPr>
        <w:pStyle w:val="aff0"/>
        <w:jc w:val="left"/>
      </w:pPr>
    </w:p>
    <w:p w14:paraId="7CBE1BCB" w14:textId="77777777" w:rsidR="009B01DD" w:rsidRPr="00D16FB4" w:rsidRDefault="009B01DD" w:rsidP="009B01DD">
      <w:pPr>
        <w:pStyle w:val="aff0"/>
        <w:jc w:val="left"/>
      </w:pPr>
      <w:r w:rsidRPr="00D16FB4">
        <w:rPr>
          <w:rFonts w:hint="eastAsia"/>
        </w:rPr>
        <w:t>我國與各國簽訂投資保障</w:t>
      </w:r>
      <w:r w:rsidRPr="00D16FB4">
        <w:t>（</w:t>
      </w:r>
      <w:r w:rsidRPr="00D16FB4">
        <w:rPr>
          <w:rFonts w:hint="eastAsia"/>
        </w:rPr>
        <w:t>證</w:t>
      </w:r>
      <w:r w:rsidRPr="00D16FB4">
        <w:t>）</w:t>
      </w:r>
      <w:r w:rsidRPr="00D16FB4">
        <w:rPr>
          <w:rFonts w:hint="eastAsia"/>
        </w:rPr>
        <w:t>協定內容下載連結：</w:t>
      </w:r>
    </w:p>
    <w:p w14:paraId="243D2DB0" w14:textId="77777777" w:rsidR="009B01DD" w:rsidRPr="00D16FB4" w:rsidRDefault="009B01DD" w:rsidP="009B01DD">
      <w:pPr>
        <w:pStyle w:val="aff0"/>
        <w:jc w:val="left"/>
      </w:pPr>
      <w:r w:rsidRPr="00D16FB4">
        <w:t>https://investtaiwan.nat.gov.tw/showBusinessPagechtG_Agreement01?lang=cht&amp;search=G_Agreement01&amp;menuNum=92</w:t>
      </w:r>
    </w:p>
    <w:p w14:paraId="5A0E84D7" w14:textId="77777777" w:rsidR="009B01DD" w:rsidRPr="00D16FB4" w:rsidRDefault="009B01DD" w:rsidP="009B01DD">
      <w:pPr>
        <w:pStyle w:val="aff0"/>
        <w:jc w:val="both"/>
      </w:pPr>
      <w:r w:rsidRPr="00D16FB4">
        <w:rPr>
          <w:rFonts w:hint="eastAsia"/>
        </w:rPr>
        <w:t>投資臺灣入口網（首頁）「全球布局」</w:t>
      </w:r>
      <w:r w:rsidRPr="00D16FB4">
        <w:rPr>
          <w:rFonts w:hint="eastAsia"/>
        </w:rPr>
        <w:t>&gt;</w:t>
      </w:r>
      <w:bookmarkStart w:id="95" w:name="_Hlk203729159"/>
      <w:r w:rsidRPr="00D16FB4">
        <w:rPr>
          <w:rFonts w:hint="eastAsia"/>
        </w:rPr>
        <w:t>「對外投資」</w:t>
      </w:r>
      <w:bookmarkEnd w:id="95"/>
      <w:r w:rsidRPr="00D16FB4">
        <w:rPr>
          <w:rFonts w:hint="eastAsia"/>
        </w:rPr>
        <w:t>&gt;</w:t>
      </w:r>
      <w:r w:rsidRPr="00D16FB4">
        <w:rPr>
          <w:rFonts w:hint="eastAsia"/>
        </w:rPr>
        <w:t>「投資相關協定」</w:t>
      </w:r>
      <w:r w:rsidRPr="00D16FB4">
        <w:rPr>
          <w:rFonts w:hint="eastAsia"/>
        </w:rPr>
        <w:t>&gt;</w:t>
      </w:r>
      <w:r w:rsidRPr="00D16FB4">
        <w:rPr>
          <w:rFonts w:hint="eastAsia"/>
        </w:rPr>
        <w:t>「投資保障（證）協定」</w:t>
      </w:r>
    </w:p>
    <w:p w14:paraId="7A0B0604" w14:textId="77777777" w:rsidR="009B01DD" w:rsidRPr="00D16FB4" w:rsidRDefault="009B01DD" w:rsidP="009B01DD">
      <w:pPr>
        <w:pStyle w:val="aff2"/>
        <w:spacing w:beforeLines="0" w:before="0"/>
        <w:rPr>
          <w:spacing w:val="-2"/>
          <w:lang w:eastAsia="zh-TW"/>
        </w:rPr>
      </w:pPr>
      <w:r w:rsidRPr="00D16FB4">
        <w:rPr>
          <w:rFonts w:hint="eastAsia"/>
          <w:lang w:eastAsia="zh-HK"/>
        </w:rPr>
        <w:t>我</w:t>
      </w:r>
      <w:r w:rsidRPr="00D16FB4">
        <w:rPr>
          <w:rFonts w:hint="eastAsia"/>
        </w:rPr>
        <w:t>國與各國簽訂投資保障</w:t>
      </w:r>
      <w:r w:rsidRPr="00D16FB4">
        <w:rPr>
          <w:rFonts w:ascii="Calibri" w:hAnsi="Calibri" w:cs="Calibri"/>
        </w:rPr>
        <w:t>（</w:t>
      </w:r>
      <w:r w:rsidRPr="00D16FB4">
        <w:rPr>
          <w:rFonts w:hint="eastAsia"/>
        </w:rPr>
        <w:t>證</w:t>
      </w:r>
      <w:r w:rsidRPr="00D16FB4">
        <w:rPr>
          <w:rFonts w:ascii="Calibri" w:hAnsi="Calibri" w:cs="Calibri"/>
        </w:rPr>
        <w:t>）</w:t>
      </w:r>
      <w:r w:rsidRPr="00D16FB4">
        <w:rPr>
          <w:rFonts w:hint="eastAsia"/>
        </w:rPr>
        <w:t>協定內容</w:t>
      </w:r>
      <w:r w:rsidRPr="00D16FB4">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9B01DD" w:rsidRPr="00D16FB4" w14:paraId="12234817" w14:textId="77777777" w:rsidTr="009B01DD">
        <w:trPr>
          <w:trHeight w:val="680"/>
          <w:tblHeader/>
        </w:trPr>
        <w:tc>
          <w:tcPr>
            <w:tcW w:w="1093" w:type="dxa"/>
            <w:shd w:val="clear" w:color="000000" w:fill="F2D9B5"/>
            <w:vAlign w:val="center"/>
            <w:hideMark/>
          </w:tcPr>
          <w:p w14:paraId="13F2C676" w14:textId="77777777" w:rsidR="009B01DD" w:rsidRPr="00D16FB4" w:rsidRDefault="009B01DD" w:rsidP="009B01DD">
            <w:pPr>
              <w:pStyle w:val="aff0"/>
              <w:snapToGrid w:val="0"/>
            </w:pPr>
            <w:r w:rsidRPr="00D16FB4">
              <w:rPr>
                <w:rFonts w:hint="eastAsia"/>
              </w:rPr>
              <w:t>地區</w:t>
            </w:r>
          </w:p>
          <w:p w14:paraId="63B44BD8" w14:textId="77777777" w:rsidR="009B01DD" w:rsidRPr="00D16FB4" w:rsidRDefault="009B01DD" w:rsidP="009B01DD">
            <w:pPr>
              <w:pStyle w:val="aff0"/>
              <w:snapToGrid w:val="0"/>
            </w:pPr>
            <w:r w:rsidRPr="00D16FB4">
              <w:t>Area</w:t>
            </w:r>
          </w:p>
        </w:tc>
        <w:tc>
          <w:tcPr>
            <w:tcW w:w="1842" w:type="dxa"/>
            <w:shd w:val="clear" w:color="000000" w:fill="F2D9B5"/>
            <w:vAlign w:val="center"/>
            <w:hideMark/>
          </w:tcPr>
          <w:p w14:paraId="16CE9967" w14:textId="77777777" w:rsidR="009B01DD" w:rsidRPr="00D16FB4" w:rsidRDefault="009B01DD" w:rsidP="009B01DD">
            <w:pPr>
              <w:pStyle w:val="aff0"/>
              <w:snapToGrid w:val="0"/>
            </w:pPr>
            <w:r w:rsidRPr="00D16FB4">
              <w:rPr>
                <w:rFonts w:hint="eastAsia"/>
              </w:rPr>
              <w:t>國家</w:t>
            </w:r>
          </w:p>
          <w:p w14:paraId="0EDFC888" w14:textId="77777777" w:rsidR="009B01DD" w:rsidRPr="00D16FB4" w:rsidRDefault="009B01DD" w:rsidP="009B01DD">
            <w:pPr>
              <w:pStyle w:val="aff0"/>
              <w:snapToGrid w:val="0"/>
            </w:pPr>
            <w:r w:rsidRPr="00D16FB4">
              <w:t>Country</w:t>
            </w:r>
          </w:p>
        </w:tc>
        <w:tc>
          <w:tcPr>
            <w:tcW w:w="5612" w:type="dxa"/>
            <w:gridSpan w:val="4"/>
            <w:shd w:val="clear" w:color="000000" w:fill="F2D9B5"/>
            <w:vAlign w:val="center"/>
            <w:hideMark/>
          </w:tcPr>
          <w:p w14:paraId="3A1CC127" w14:textId="77777777" w:rsidR="009B01DD" w:rsidRPr="00D16FB4" w:rsidRDefault="009B01DD" w:rsidP="009B01DD">
            <w:pPr>
              <w:pStyle w:val="aff0"/>
              <w:snapToGrid w:val="0"/>
            </w:pPr>
            <w:r w:rsidRPr="00D16FB4">
              <w:rPr>
                <w:rFonts w:hint="eastAsia"/>
              </w:rPr>
              <w:t>檔案</w:t>
            </w:r>
          </w:p>
          <w:p w14:paraId="7C2AD466" w14:textId="77777777" w:rsidR="009B01DD" w:rsidRPr="00D16FB4" w:rsidRDefault="009B01DD" w:rsidP="009B01DD">
            <w:pPr>
              <w:pStyle w:val="aff0"/>
              <w:snapToGrid w:val="0"/>
            </w:pPr>
            <w:r w:rsidRPr="00D16FB4">
              <w:t>PDF</w:t>
            </w:r>
          </w:p>
        </w:tc>
      </w:tr>
      <w:tr w:rsidR="009B01DD" w:rsidRPr="00D16FB4" w14:paraId="68561AE1" w14:textId="77777777" w:rsidTr="009B01DD">
        <w:trPr>
          <w:trHeight w:val="680"/>
        </w:trPr>
        <w:tc>
          <w:tcPr>
            <w:tcW w:w="1093" w:type="dxa"/>
            <w:vMerge w:val="restart"/>
            <w:shd w:val="clear" w:color="000000" w:fill="FFFFFF"/>
            <w:vAlign w:val="center"/>
            <w:hideMark/>
          </w:tcPr>
          <w:p w14:paraId="6E915792" w14:textId="77777777" w:rsidR="009B01DD" w:rsidRPr="00D16FB4" w:rsidRDefault="009B01DD" w:rsidP="009B01DD">
            <w:pPr>
              <w:pStyle w:val="aff0"/>
              <w:snapToGrid w:val="0"/>
            </w:pPr>
            <w:r w:rsidRPr="00D16FB4">
              <w:rPr>
                <w:rFonts w:hint="eastAsia"/>
              </w:rPr>
              <w:t>亞洲</w:t>
            </w:r>
          </w:p>
          <w:p w14:paraId="58D9653D" w14:textId="77777777" w:rsidR="009B01DD" w:rsidRPr="00D16FB4" w:rsidRDefault="009B01DD" w:rsidP="009B01DD">
            <w:pPr>
              <w:pStyle w:val="aff0"/>
              <w:snapToGrid w:val="0"/>
            </w:pPr>
            <w:r w:rsidRPr="00D16FB4">
              <w:t>Asia</w:t>
            </w:r>
          </w:p>
        </w:tc>
        <w:tc>
          <w:tcPr>
            <w:tcW w:w="1842" w:type="dxa"/>
            <w:tcBorders>
              <w:top w:val="single" w:sz="6" w:space="0" w:color="auto"/>
            </w:tcBorders>
            <w:shd w:val="clear" w:color="auto" w:fill="auto"/>
            <w:vAlign w:val="center"/>
            <w:hideMark/>
          </w:tcPr>
          <w:p w14:paraId="270DAFE6" w14:textId="77777777" w:rsidR="009B01DD" w:rsidRPr="00D16FB4" w:rsidRDefault="009B01DD" w:rsidP="009B01DD">
            <w:pPr>
              <w:pStyle w:val="aff0"/>
              <w:snapToGrid w:val="0"/>
            </w:pPr>
            <w:r w:rsidRPr="00D16FB4">
              <w:rPr>
                <w:rFonts w:hint="eastAsia"/>
              </w:rPr>
              <w:t>新加坡</w:t>
            </w:r>
          </w:p>
          <w:p w14:paraId="5321E31E" w14:textId="77777777" w:rsidR="009B01DD" w:rsidRPr="00D16FB4" w:rsidRDefault="009B01DD" w:rsidP="009B01DD">
            <w:pPr>
              <w:pStyle w:val="aff0"/>
              <w:snapToGrid w:val="0"/>
            </w:pPr>
            <w:r w:rsidRPr="00D16FB4">
              <w:t>Singapore</w:t>
            </w:r>
          </w:p>
        </w:tc>
        <w:tc>
          <w:tcPr>
            <w:tcW w:w="2127" w:type="dxa"/>
            <w:shd w:val="clear" w:color="auto" w:fill="auto"/>
            <w:vAlign w:val="center"/>
            <w:hideMark/>
          </w:tcPr>
          <w:p w14:paraId="5612EA90" w14:textId="77777777" w:rsidR="009B01DD" w:rsidRPr="00D16FB4" w:rsidRDefault="00EF100D" w:rsidP="009B01DD">
            <w:pPr>
              <w:pStyle w:val="aff0"/>
              <w:snapToGrid w:val="0"/>
            </w:pPr>
            <w:hyperlink r:id="rId66" w:history="1">
              <w:r w:rsidR="009B01DD" w:rsidRPr="00D16FB4">
                <w:rPr>
                  <w:rFonts w:hint="eastAsia"/>
                </w:rPr>
                <w:t>中文</w:t>
              </w:r>
            </w:hyperlink>
          </w:p>
        </w:tc>
        <w:tc>
          <w:tcPr>
            <w:tcW w:w="1984" w:type="dxa"/>
            <w:gridSpan w:val="2"/>
            <w:shd w:val="clear" w:color="auto" w:fill="auto"/>
            <w:vAlign w:val="center"/>
            <w:hideMark/>
          </w:tcPr>
          <w:p w14:paraId="2EBD6909" w14:textId="77777777" w:rsidR="009B01DD" w:rsidRPr="00D16FB4" w:rsidRDefault="00EF100D" w:rsidP="009B01DD">
            <w:pPr>
              <w:pStyle w:val="aff0"/>
              <w:snapToGrid w:val="0"/>
            </w:pPr>
            <w:hyperlink r:id="rId67" w:history="1">
              <w:r w:rsidR="009B01DD" w:rsidRPr="00D16FB4">
                <w:rPr>
                  <w:rFonts w:hint="eastAsia"/>
                </w:rPr>
                <w:t>English</w:t>
              </w:r>
            </w:hyperlink>
          </w:p>
        </w:tc>
        <w:tc>
          <w:tcPr>
            <w:tcW w:w="1501" w:type="dxa"/>
            <w:shd w:val="clear" w:color="auto" w:fill="auto"/>
            <w:vAlign w:val="center"/>
            <w:hideMark/>
          </w:tcPr>
          <w:p w14:paraId="33734620" w14:textId="77777777" w:rsidR="009B01DD" w:rsidRPr="00D16FB4" w:rsidRDefault="009B01DD" w:rsidP="009B01DD">
            <w:pPr>
              <w:pStyle w:val="aff0"/>
              <w:snapToGrid w:val="0"/>
            </w:pPr>
            <w:r w:rsidRPr="00D16FB4">
              <w:t xml:space="preserve">　</w:t>
            </w:r>
          </w:p>
        </w:tc>
      </w:tr>
      <w:tr w:rsidR="009B01DD" w:rsidRPr="00D16FB4" w14:paraId="4A915E8E" w14:textId="77777777" w:rsidTr="009B01DD">
        <w:trPr>
          <w:trHeight w:val="680"/>
        </w:trPr>
        <w:tc>
          <w:tcPr>
            <w:tcW w:w="1093" w:type="dxa"/>
            <w:vMerge/>
            <w:shd w:val="clear" w:color="000000" w:fill="FFFFFF"/>
            <w:vAlign w:val="center"/>
            <w:hideMark/>
          </w:tcPr>
          <w:p w14:paraId="4A522119" w14:textId="77777777" w:rsidR="009B01DD" w:rsidRPr="00D16FB4" w:rsidRDefault="009B01DD" w:rsidP="009B01DD">
            <w:pPr>
              <w:pStyle w:val="aff0"/>
              <w:snapToGrid w:val="0"/>
            </w:pPr>
          </w:p>
        </w:tc>
        <w:tc>
          <w:tcPr>
            <w:tcW w:w="1842" w:type="dxa"/>
            <w:tcBorders>
              <w:top w:val="single" w:sz="6" w:space="0" w:color="auto"/>
            </w:tcBorders>
            <w:shd w:val="clear" w:color="000000" w:fill="FFFFFF"/>
            <w:vAlign w:val="center"/>
            <w:hideMark/>
          </w:tcPr>
          <w:p w14:paraId="4BCCA37C" w14:textId="77777777" w:rsidR="009B01DD" w:rsidRPr="00D16FB4" w:rsidRDefault="009B01DD" w:rsidP="009B01DD">
            <w:pPr>
              <w:pStyle w:val="aff0"/>
              <w:snapToGrid w:val="0"/>
            </w:pPr>
            <w:r w:rsidRPr="00D16FB4">
              <w:rPr>
                <w:rFonts w:hint="eastAsia"/>
              </w:rPr>
              <w:t>印尼</w:t>
            </w:r>
          </w:p>
          <w:p w14:paraId="04A89901" w14:textId="77777777" w:rsidR="009B01DD" w:rsidRPr="00D16FB4" w:rsidRDefault="009B01DD" w:rsidP="009B01DD">
            <w:pPr>
              <w:pStyle w:val="aff0"/>
              <w:snapToGrid w:val="0"/>
            </w:pPr>
            <w:r w:rsidRPr="00D16FB4">
              <w:t>Indonesia</w:t>
            </w:r>
          </w:p>
        </w:tc>
        <w:tc>
          <w:tcPr>
            <w:tcW w:w="2127" w:type="dxa"/>
            <w:shd w:val="clear" w:color="000000" w:fill="FFFFFF"/>
            <w:vAlign w:val="center"/>
            <w:hideMark/>
          </w:tcPr>
          <w:p w14:paraId="53025D61" w14:textId="77777777" w:rsidR="009B01DD" w:rsidRPr="00D16FB4" w:rsidRDefault="00EF100D" w:rsidP="009B01DD">
            <w:pPr>
              <w:pStyle w:val="aff0"/>
              <w:snapToGrid w:val="0"/>
            </w:pPr>
            <w:hyperlink r:id="rId68" w:history="1">
              <w:r w:rsidR="009B01DD" w:rsidRPr="00D16FB4">
                <w:rPr>
                  <w:rFonts w:hint="eastAsia"/>
                </w:rPr>
                <w:t>中文</w:t>
              </w:r>
            </w:hyperlink>
          </w:p>
        </w:tc>
        <w:tc>
          <w:tcPr>
            <w:tcW w:w="1984" w:type="dxa"/>
            <w:gridSpan w:val="2"/>
            <w:shd w:val="clear" w:color="000000" w:fill="FFFFFF"/>
            <w:vAlign w:val="center"/>
            <w:hideMark/>
          </w:tcPr>
          <w:p w14:paraId="1CC53DEA" w14:textId="77777777" w:rsidR="009B01DD" w:rsidRPr="00D16FB4" w:rsidRDefault="00EF100D" w:rsidP="009B01DD">
            <w:pPr>
              <w:pStyle w:val="aff0"/>
              <w:snapToGrid w:val="0"/>
            </w:pPr>
            <w:hyperlink r:id="rId69" w:history="1">
              <w:r w:rsidR="009B01DD" w:rsidRPr="00D16FB4">
                <w:rPr>
                  <w:rFonts w:hint="eastAsia"/>
                </w:rPr>
                <w:t>English</w:t>
              </w:r>
            </w:hyperlink>
          </w:p>
        </w:tc>
        <w:tc>
          <w:tcPr>
            <w:tcW w:w="1501" w:type="dxa"/>
            <w:shd w:val="clear" w:color="000000" w:fill="FFFFFF"/>
            <w:vAlign w:val="center"/>
            <w:hideMark/>
          </w:tcPr>
          <w:p w14:paraId="55E4EE28" w14:textId="77777777" w:rsidR="009B01DD" w:rsidRPr="00D16FB4" w:rsidRDefault="009B01DD" w:rsidP="009B01DD">
            <w:pPr>
              <w:pStyle w:val="aff0"/>
              <w:snapToGrid w:val="0"/>
            </w:pPr>
            <w:r w:rsidRPr="00D16FB4">
              <w:t xml:space="preserve">　</w:t>
            </w:r>
          </w:p>
        </w:tc>
      </w:tr>
      <w:tr w:rsidR="009B01DD" w:rsidRPr="00D16FB4" w14:paraId="0AC4D398" w14:textId="77777777" w:rsidTr="009B01DD">
        <w:trPr>
          <w:trHeight w:val="680"/>
        </w:trPr>
        <w:tc>
          <w:tcPr>
            <w:tcW w:w="1093" w:type="dxa"/>
            <w:vMerge/>
            <w:shd w:val="clear" w:color="000000" w:fill="FFFFFF"/>
            <w:vAlign w:val="center"/>
            <w:hideMark/>
          </w:tcPr>
          <w:p w14:paraId="45E54840" w14:textId="77777777" w:rsidR="009B01DD" w:rsidRPr="00D16FB4" w:rsidRDefault="009B01DD" w:rsidP="009B01DD">
            <w:pPr>
              <w:pStyle w:val="aff0"/>
              <w:snapToGrid w:val="0"/>
            </w:pPr>
          </w:p>
        </w:tc>
        <w:tc>
          <w:tcPr>
            <w:tcW w:w="1842" w:type="dxa"/>
            <w:tcBorders>
              <w:top w:val="single" w:sz="6" w:space="0" w:color="auto"/>
            </w:tcBorders>
            <w:shd w:val="clear" w:color="000000" w:fill="FFFFFF"/>
            <w:vAlign w:val="center"/>
            <w:hideMark/>
          </w:tcPr>
          <w:p w14:paraId="081190DA" w14:textId="77777777" w:rsidR="009B01DD" w:rsidRPr="00D16FB4" w:rsidRDefault="009B01DD" w:rsidP="009B01DD">
            <w:pPr>
              <w:pStyle w:val="aff0"/>
              <w:snapToGrid w:val="0"/>
            </w:pPr>
            <w:r w:rsidRPr="00D16FB4">
              <w:rPr>
                <w:rFonts w:hint="eastAsia"/>
              </w:rPr>
              <w:t>菲律賓</w:t>
            </w:r>
          </w:p>
          <w:p w14:paraId="24EEA741" w14:textId="77777777" w:rsidR="009B01DD" w:rsidRPr="00D16FB4" w:rsidRDefault="009B01DD" w:rsidP="009B01DD">
            <w:pPr>
              <w:pStyle w:val="aff0"/>
              <w:snapToGrid w:val="0"/>
            </w:pPr>
            <w:r w:rsidRPr="00D16FB4">
              <w:t>Philippines</w:t>
            </w:r>
          </w:p>
        </w:tc>
        <w:tc>
          <w:tcPr>
            <w:tcW w:w="2127" w:type="dxa"/>
            <w:shd w:val="clear" w:color="000000" w:fill="FFFFFF"/>
            <w:vAlign w:val="center"/>
            <w:hideMark/>
          </w:tcPr>
          <w:p w14:paraId="72933AF5" w14:textId="77777777" w:rsidR="009B01DD" w:rsidRPr="00D16FB4" w:rsidRDefault="00EF100D" w:rsidP="009B01DD">
            <w:pPr>
              <w:pStyle w:val="aff0"/>
              <w:snapToGrid w:val="0"/>
            </w:pPr>
            <w:hyperlink r:id="rId70" w:history="1">
              <w:r w:rsidR="009B01DD" w:rsidRPr="00D16FB4">
                <w:rPr>
                  <w:rFonts w:hint="eastAsia"/>
                </w:rPr>
                <w:t>中文</w:t>
              </w:r>
            </w:hyperlink>
          </w:p>
        </w:tc>
        <w:tc>
          <w:tcPr>
            <w:tcW w:w="1984" w:type="dxa"/>
            <w:gridSpan w:val="2"/>
            <w:shd w:val="clear" w:color="000000" w:fill="FFFFFF"/>
            <w:vAlign w:val="center"/>
            <w:hideMark/>
          </w:tcPr>
          <w:p w14:paraId="1549BABF" w14:textId="77777777" w:rsidR="009B01DD" w:rsidRPr="00D16FB4" w:rsidRDefault="00EF100D" w:rsidP="009B01DD">
            <w:pPr>
              <w:pStyle w:val="aff0"/>
              <w:snapToGrid w:val="0"/>
            </w:pPr>
            <w:hyperlink r:id="rId71" w:history="1">
              <w:r w:rsidR="009B01DD" w:rsidRPr="00D16FB4">
                <w:rPr>
                  <w:rFonts w:hint="eastAsia"/>
                </w:rPr>
                <w:t>English</w:t>
              </w:r>
            </w:hyperlink>
          </w:p>
        </w:tc>
        <w:tc>
          <w:tcPr>
            <w:tcW w:w="1501" w:type="dxa"/>
            <w:shd w:val="clear" w:color="000000" w:fill="FFFFFF"/>
            <w:vAlign w:val="center"/>
            <w:hideMark/>
          </w:tcPr>
          <w:p w14:paraId="488E00E3" w14:textId="77777777" w:rsidR="009B01DD" w:rsidRPr="00D16FB4" w:rsidRDefault="009B01DD" w:rsidP="009B01DD">
            <w:pPr>
              <w:pStyle w:val="aff0"/>
              <w:snapToGrid w:val="0"/>
            </w:pPr>
            <w:r w:rsidRPr="00D16FB4">
              <w:t xml:space="preserve">　</w:t>
            </w:r>
          </w:p>
        </w:tc>
      </w:tr>
      <w:tr w:rsidR="009B01DD" w:rsidRPr="00D16FB4" w14:paraId="373B3401" w14:textId="77777777" w:rsidTr="009B01DD">
        <w:trPr>
          <w:trHeight w:val="680"/>
        </w:trPr>
        <w:tc>
          <w:tcPr>
            <w:tcW w:w="1093" w:type="dxa"/>
            <w:vMerge/>
            <w:shd w:val="clear" w:color="000000" w:fill="FFFFFF"/>
            <w:vAlign w:val="center"/>
            <w:hideMark/>
          </w:tcPr>
          <w:p w14:paraId="3BF61A80" w14:textId="77777777" w:rsidR="009B01DD" w:rsidRPr="00D16FB4" w:rsidRDefault="009B01DD" w:rsidP="009B01DD">
            <w:pPr>
              <w:pStyle w:val="aff0"/>
              <w:snapToGrid w:val="0"/>
            </w:pPr>
          </w:p>
        </w:tc>
        <w:tc>
          <w:tcPr>
            <w:tcW w:w="1842" w:type="dxa"/>
            <w:tcBorders>
              <w:top w:val="single" w:sz="6" w:space="0" w:color="auto"/>
            </w:tcBorders>
            <w:shd w:val="clear" w:color="000000" w:fill="FFFFFF"/>
            <w:vAlign w:val="center"/>
            <w:hideMark/>
          </w:tcPr>
          <w:p w14:paraId="6B6387C0" w14:textId="77777777" w:rsidR="009B01DD" w:rsidRPr="00D16FB4" w:rsidRDefault="009B01DD" w:rsidP="009B01DD">
            <w:pPr>
              <w:pStyle w:val="aff0"/>
              <w:snapToGrid w:val="0"/>
            </w:pPr>
            <w:r w:rsidRPr="00D16FB4">
              <w:rPr>
                <w:rFonts w:hint="eastAsia"/>
              </w:rPr>
              <w:t>馬來西亞</w:t>
            </w:r>
          </w:p>
          <w:p w14:paraId="645BB620" w14:textId="77777777" w:rsidR="009B01DD" w:rsidRPr="00D16FB4" w:rsidRDefault="009B01DD" w:rsidP="009B01DD">
            <w:pPr>
              <w:pStyle w:val="aff0"/>
              <w:snapToGrid w:val="0"/>
            </w:pPr>
            <w:r w:rsidRPr="00D16FB4">
              <w:t>Malaysia</w:t>
            </w:r>
          </w:p>
        </w:tc>
        <w:tc>
          <w:tcPr>
            <w:tcW w:w="2127" w:type="dxa"/>
            <w:shd w:val="clear" w:color="000000" w:fill="FFFFFF"/>
            <w:vAlign w:val="center"/>
            <w:hideMark/>
          </w:tcPr>
          <w:p w14:paraId="2D66E0B0" w14:textId="77777777" w:rsidR="009B01DD" w:rsidRPr="00D16FB4" w:rsidRDefault="00EF100D" w:rsidP="009B01DD">
            <w:pPr>
              <w:pStyle w:val="aff0"/>
              <w:snapToGrid w:val="0"/>
            </w:pPr>
            <w:hyperlink r:id="rId72" w:history="1">
              <w:r w:rsidR="009B01DD" w:rsidRPr="00D16FB4">
                <w:rPr>
                  <w:rFonts w:hint="eastAsia"/>
                </w:rPr>
                <w:t>中文</w:t>
              </w:r>
            </w:hyperlink>
          </w:p>
        </w:tc>
        <w:tc>
          <w:tcPr>
            <w:tcW w:w="1984" w:type="dxa"/>
            <w:gridSpan w:val="2"/>
            <w:shd w:val="clear" w:color="000000" w:fill="FFFFFF"/>
            <w:vAlign w:val="center"/>
            <w:hideMark/>
          </w:tcPr>
          <w:p w14:paraId="5EC68B77" w14:textId="77777777" w:rsidR="009B01DD" w:rsidRPr="00D16FB4" w:rsidRDefault="00EF100D" w:rsidP="009B01DD">
            <w:pPr>
              <w:pStyle w:val="aff0"/>
              <w:snapToGrid w:val="0"/>
            </w:pPr>
            <w:hyperlink r:id="rId73" w:history="1">
              <w:r w:rsidR="009B01DD" w:rsidRPr="00D16FB4">
                <w:rPr>
                  <w:rFonts w:hint="eastAsia"/>
                </w:rPr>
                <w:t>English</w:t>
              </w:r>
            </w:hyperlink>
          </w:p>
        </w:tc>
        <w:tc>
          <w:tcPr>
            <w:tcW w:w="1501" w:type="dxa"/>
            <w:shd w:val="clear" w:color="000000" w:fill="FFFFFF"/>
            <w:vAlign w:val="center"/>
            <w:hideMark/>
          </w:tcPr>
          <w:p w14:paraId="01E131AC" w14:textId="77777777" w:rsidR="009B01DD" w:rsidRPr="00D16FB4" w:rsidRDefault="009B01DD" w:rsidP="009B01DD">
            <w:pPr>
              <w:pStyle w:val="aff0"/>
              <w:snapToGrid w:val="0"/>
            </w:pPr>
            <w:r w:rsidRPr="00D16FB4">
              <w:t xml:space="preserve">　</w:t>
            </w:r>
          </w:p>
        </w:tc>
      </w:tr>
      <w:tr w:rsidR="009B01DD" w:rsidRPr="00D16FB4" w14:paraId="387817B0" w14:textId="77777777" w:rsidTr="009B01DD">
        <w:trPr>
          <w:trHeight w:val="680"/>
        </w:trPr>
        <w:tc>
          <w:tcPr>
            <w:tcW w:w="1093" w:type="dxa"/>
            <w:vMerge/>
            <w:shd w:val="clear" w:color="000000" w:fill="FFFFFF"/>
            <w:vAlign w:val="center"/>
            <w:hideMark/>
          </w:tcPr>
          <w:p w14:paraId="7546DDC2" w14:textId="77777777" w:rsidR="009B01DD" w:rsidRPr="00D16FB4" w:rsidRDefault="009B01DD" w:rsidP="009B01DD">
            <w:pPr>
              <w:pStyle w:val="aff0"/>
              <w:snapToGrid w:val="0"/>
            </w:pPr>
          </w:p>
        </w:tc>
        <w:tc>
          <w:tcPr>
            <w:tcW w:w="1842" w:type="dxa"/>
            <w:shd w:val="clear" w:color="000000" w:fill="FFFFFF"/>
            <w:vAlign w:val="center"/>
            <w:hideMark/>
          </w:tcPr>
          <w:p w14:paraId="3AB652B0" w14:textId="77777777" w:rsidR="009B01DD" w:rsidRPr="00D16FB4" w:rsidRDefault="009B01DD" w:rsidP="009B01DD">
            <w:pPr>
              <w:pStyle w:val="aff0"/>
              <w:snapToGrid w:val="0"/>
            </w:pPr>
            <w:r w:rsidRPr="00D16FB4">
              <w:rPr>
                <w:rFonts w:hint="eastAsia"/>
              </w:rPr>
              <w:t>越南</w:t>
            </w:r>
          </w:p>
          <w:p w14:paraId="7F8F0379" w14:textId="77777777" w:rsidR="009B01DD" w:rsidRPr="00D16FB4" w:rsidRDefault="009B01DD" w:rsidP="009B01DD">
            <w:pPr>
              <w:pStyle w:val="aff0"/>
              <w:snapToGrid w:val="0"/>
            </w:pPr>
            <w:r w:rsidRPr="00D16FB4">
              <w:t>Vietnam</w:t>
            </w:r>
          </w:p>
        </w:tc>
        <w:tc>
          <w:tcPr>
            <w:tcW w:w="2127" w:type="dxa"/>
            <w:shd w:val="clear" w:color="000000" w:fill="FFFFFF"/>
            <w:vAlign w:val="center"/>
            <w:hideMark/>
          </w:tcPr>
          <w:p w14:paraId="2C853B7C" w14:textId="77777777" w:rsidR="009B01DD" w:rsidRPr="00D16FB4" w:rsidRDefault="00EF100D" w:rsidP="009B01DD">
            <w:pPr>
              <w:pStyle w:val="aff0"/>
              <w:snapToGrid w:val="0"/>
            </w:pPr>
            <w:hyperlink r:id="rId74" w:history="1">
              <w:r w:rsidR="009B01DD" w:rsidRPr="00D16FB4">
                <w:rPr>
                  <w:rFonts w:hint="eastAsia"/>
                </w:rPr>
                <w:t>中文</w:t>
              </w:r>
            </w:hyperlink>
          </w:p>
        </w:tc>
        <w:tc>
          <w:tcPr>
            <w:tcW w:w="1984" w:type="dxa"/>
            <w:gridSpan w:val="2"/>
            <w:shd w:val="clear" w:color="000000" w:fill="FFFFFF"/>
            <w:vAlign w:val="center"/>
            <w:hideMark/>
          </w:tcPr>
          <w:p w14:paraId="0E47C790" w14:textId="77777777" w:rsidR="009B01DD" w:rsidRPr="00D16FB4" w:rsidRDefault="00EF100D" w:rsidP="009B01DD">
            <w:pPr>
              <w:pStyle w:val="aff0"/>
              <w:snapToGrid w:val="0"/>
            </w:pPr>
            <w:hyperlink r:id="rId75" w:history="1">
              <w:r w:rsidR="009B01DD" w:rsidRPr="00D16FB4">
                <w:rPr>
                  <w:rFonts w:hint="eastAsia"/>
                </w:rPr>
                <w:t>English</w:t>
              </w:r>
            </w:hyperlink>
          </w:p>
        </w:tc>
        <w:tc>
          <w:tcPr>
            <w:tcW w:w="1501" w:type="dxa"/>
            <w:shd w:val="clear" w:color="000000" w:fill="FFFFFF"/>
            <w:vAlign w:val="center"/>
            <w:hideMark/>
          </w:tcPr>
          <w:p w14:paraId="72BF85AC" w14:textId="77777777" w:rsidR="009B01DD" w:rsidRPr="00D16FB4" w:rsidRDefault="009B01DD" w:rsidP="009B01DD">
            <w:pPr>
              <w:pStyle w:val="aff0"/>
              <w:snapToGrid w:val="0"/>
            </w:pPr>
            <w:r w:rsidRPr="00D16FB4">
              <w:t xml:space="preserve">　</w:t>
            </w:r>
          </w:p>
        </w:tc>
      </w:tr>
      <w:tr w:rsidR="009B01DD" w:rsidRPr="00D16FB4" w14:paraId="7FC0E916" w14:textId="77777777" w:rsidTr="009B01DD">
        <w:trPr>
          <w:trHeight w:val="680"/>
        </w:trPr>
        <w:tc>
          <w:tcPr>
            <w:tcW w:w="1093" w:type="dxa"/>
            <w:vMerge/>
            <w:shd w:val="clear" w:color="000000" w:fill="FFFFFF"/>
            <w:vAlign w:val="center"/>
            <w:hideMark/>
          </w:tcPr>
          <w:p w14:paraId="72318CAE" w14:textId="77777777" w:rsidR="009B01DD" w:rsidRPr="00D16FB4" w:rsidRDefault="009B01DD" w:rsidP="009B01DD">
            <w:pPr>
              <w:pStyle w:val="aff0"/>
              <w:snapToGrid w:val="0"/>
            </w:pPr>
          </w:p>
        </w:tc>
        <w:tc>
          <w:tcPr>
            <w:tcW w:w="1842" w:type="dxa"/>
            <w:shd w:val="clear" w:color="000000" w:fill="FFFFFF"/>
            <w:vAlign w:val="center"/>
            <w:hideMark/>
          </w:tcPr>
          <w:p w14:paraId="71EEF5EE" w14:textId="77777777" w:rsidR="009B01DD" w:rsidRPr="00D16FB4" w:rsidRDefault="009B01DD" w:rsidP="009B01DD">
            <w:pPr>
              <w:pStyle w:val="aff0"/>
              <w:snapToGrid w:val="0"/>
            </w:pPr>
            <w:r w:rsidRPr="00D16FB4">
              <w:rPr>
                <w:rFonts w:hint="eastAsia"/>
              </w:rPr>
              <w:t>泰國</w:t>
            </w:r>
          </w:p>
          <w:p w14:paraId="775D9BED" w14:textId="77777777" w:rsidR="009B01DD" w:rsidRPr="00D16FB4" w:rsidRDefault="009B01DD" w:rsidP="009B01DD">
            <w:pPr>
              <w:pStyle w:val="aff0"/>
              <w:snapToGrid w:val="0"/>
            </w:pPr>
            <w:r w:rsidRPr="00D16FB4">
              <w:t>Thailand</w:t>
            </w:r>
          </w:p>
        </w:tc>
        <w:tc>
          <w:tcPr>
            <w:tcW w:w="2127" w:type="dxa"/>
            <w:shd w:val="clear" w:color="000000" w:fill="FFFFFF"/>
            <w:vAlign w:val="center"/>
            <w:hideMark/>
          </w:tcPr>
          <w:p w14:paraId="5D33C5A9" w14:textId="77777777" w:rsidR="009B01DD" w:rsidRPr="00D16FB4" w:rsidRDefault="00EF100D" w:rsidP="009B01DD">
            <w:pPr>
              <w:pStyle w:val="aff0"/>
              <w:snapToGrid w:val="0"/>
            </w:pPr>
            <w:hyperlink r:id="rId76" w:history="1">
              <w:r w:rsidR="009B01DD" w:rsidRPr="00D16FB4">
                <w:rPr>
                  <w:rFonts w:hint="eastAsia"/>
                </w:rPr>
                <w:t>中文</w:t>
              </w:r>
            </w:hyperlink>
          </w:p>
        </w:tc>
        <w:tc>
          <w:tcPr>
            <w:tcW w:w="1984" w:type="dxa"/>
            <w:gridSpan w:val="2"/>
            <w:shd w:val="clear" w:color="000000" w:fill="FFFFFF"/>
            <w:vAlign w:val="center"/>
            <w:hideMark/>
          </w:tcPr>
          <w:p w14:paraId="2632DA42" w14:textId="77777777" w:rsidR="009B01DD" w:rsidRPr="00D16FB4" w:rsidRDefault="00EF100D" w:rsidP="009B01DD">
            <w:pPr>
              <w:pStyle w:val="aff0"/>
              <w:snapToGrid w:val="0"/>
            </w:pPr>
            <w:hyperlink r:id="rId77" w:history="1">
              <w:r w:rsidR="009B01DD" w:rsidRPr="00D16FB4">
                <w:rPr>
                  <w:rFonts w:hint="eastAsia"/>
                </w:rPr>
                <w:t>English</w:t>
              </w:r>
            </w:hyperlink>
          </w:p>
        </w:tc>
        <w:tc>
          <w:tcPr>
            <w:tcW w:w="1501" w:type="dxa"/>
            <w:shd w:val="clear" w:color="000000" w:fill="FFFFFF"/>
            <w:vAlign w:val="center"/>
            <w:hideMark/>
          </w:tcPr>
          <w:p w14:paraId="07EBE51B" w14:textId="77777777" w:rsidR="009B01DD" w:rsidRPr="00D16FB4" w:rsidRDefault="009B01DD" w:rsidP="009B01DD">
            <w:pPr>
              <w:pStyle w:val="aff0"/>
              <w:snapToGrid w:val="0"/>
            </w:pPr>
            <w:r w:rsidRPr="00D16FB4">
              <w:t xml:space="preserve">　</w:t>
            </w:r>
          </w:p>
        </w:tc>
      </w:tr>
      <w:tr w:rsidR="009B01DD" w:rsidRPr="00D16FB4" w14:paraId="0E8991C8" w14:textId="77777777" w:rsidTr="009B01DD">
        <w:trPr>
          <w:trHeight w:val="680"/>
        </w:trPr>
        <w:tc>
          <w:tcPr>
            <w:tcW w:w="1093" w:type="dxa"/>
            <w:vMerge/>
            <w:shd w:val="clear" w:color="000000" w:fill="FFFFFF"/>
            <w:vAlign w:val="center"/>
            <w:hideMark/>
          </w:tcPr>
          <w:p w14:paraId="26BAFE9C" w14:textId="77777777" w:rsidR="009B01DD" w:rsidRPr="00D16FB4" w:rsidRDefault="009B01DD" w:rsidP="009B01DD">
            <w:pPr>
              <w:pStyle w:val="aff0"/>
              <w:snapToGrid w:val="0"/>
            </w:pPr>
          </w:p>
        </w:tc>
        <w:tc>
          <w:tcPr>
            <w:tcW w:w="1842" w:type="dxa"/>
            <w:shd w:val="clear" w:color="000000" w:fill="FFFFFF"/>
            <w:vAlign w:val="center"/>
            <w:hideMark/>
          </w:tcPr>
          <w:p w14:paraId="6EC665AF" w14:textId="77777777" w:rsidR="009B01DD" w:rsidRPr="00D16FB4" w:rsidRDefault="009B01DD" w:rsidP="009B01DD">
            <w:pPr>
              <w:pStyle w:val="aff0"/>
              <w:snapToGrid w:val="0"/>
            </w:pPr>
            <w:r w:rsidRPr="00D16FB4">
              <w:rPr>
                <w:rFonts w:hint="eastAsia"/>
              </w:rPr>
              <w:t>印度</w:t>
            </w:r>
          </w:p>
          <w:p w14:paraId="4C37E18F" w14:textId="77777777" w:rsidR="009B01DD" w:rsidRPr="00D16FB4" w:rsidRDefault="009B01DD" w:rsidP="009B01DD">
            <w:pPr>
              <w:pStyle w:val="aff0"/>
              <w:snapToGrid w:val="0"/>
            </w:pPr>
            <w:r w:rsidRPr="00D16FB4">
              <w:t>India</w:t>
            </w:r>
          </w:p>
        </w:tc>
        <w:tc>
          <w:tcPr>
            <w:tcW w:w="2127" w:type="dxa"/>
            <w:shd w:val="clear" w:color="000000" w:fill="FFFFFF"/>
            <w:vAlign w:val="center"/>
            <w:hideMark/>
          </w:tcPr>
          <w:p w14:paraId="16D515E0" w14:textId="77777777" w:rsidR="009B01DD" w:rsidRPr="00D16FB4" w:rsidRDefault="00EF100D" w:rsidP="009B01DD">
            <w:pPr>
              <w:pStyle w:val="aff0"/>
              <w:snapToGrid w:val="0"/>
            </w:pPr>
            <w:hyperlink r:id="rId78" w:history="1">
              <w:r w:rsidR="009B01DD" w:rsidRPr="00D16FB4">
                <w:rPr>
                  <w:rFonts w:hint="eastAsia"/>
                </w:rPr>
                <w:t>中文</w:t>
              </w:r>
            </w:hyperlink>
          </w:p>
        </w:tc>
        <w:tc>
          <w:tcPr>
            <w:tcW w:w="1984" w:type="dxa"/>
            <w:gridSpan w:val="2"/>
            <w:shd w:val="clear" w:color="000000" w:fill="FFFFFF"/>
            <w:vAlign w:val="center"/>
            <w:hideMark/>
          </w:tcPr>
          <w:p w14:paraId="07B4ED92" w14:textId="77777777" w:rsidR="009B01DD" w:rsidRPr="00D16FB4" w:rsidRDefault="00EF100D" w:rsidP="009B01DD">
            <w:pPr>
              <w:pStyle w:val="aff0"/>
              <w:snapToGrid w:val="0"/>
            </w:pPr>
            <w:hyperlink r:id="rId79" w:history="1">
              <w:r w:rsidR="009B01DD" w:rsidRPr="00D16FB4">
                <w:rPr>
                  <w:rFonts w:hint="eastAsia"/>
                </w:rPr>
                <w:t>English</w:t>
              </w:r>
            </w:hyperlink>
          </w:p>
        </w:tc>
        <w:tc>
          <w:tcPr>
            <w:tcW w:w="1501" w:type="dxa"/>
            <w:shd w:val="clear" w:color="000000" w:fill="FFFFFF"/>
            <w:vAlign w:val="center"/>
            <w:hideMark/>
          </w:tcPr>
          <w:p w14:paraId="430AC08C" w14:textId="77777777" w:rsidR="009B01DD" w:rsidRPr="00D16FB4" w:rsidRDefault="00EF100D" w:rsidP="009B01DD">
            <w:pPr>
              <w:pStyle w:val="aff0"/>
              <w:snapToGrid w:val="0"/>
            </w:pPr>
            <w:hyperlink r:id="rId80" w:history="1">
              <w:r w:rsidR="009B01DD" w:rsidRPr="00D16FB4">
                <w:rPr>
                  <w:rFonts w:ascii="Mangal" w:hAnsi="Mangal" w:cs="Mangal"/>
                </w:rPr>
                <w:t>हिन्दी</w:t>
              </w:r>
            </w:hyperlink>
          </w:p>
        </w:tc>
      </w:tr>
      <w:tr w:rsidR="009B01DD" w:rsidRPr="00D16FB4" w14:paraId="1885954B" w14:textId="77777777" w:rsidTr="009B01DD">
        <w:trPr>
          <w:trHeight w:val="680"/>
        </w:trPr>
        <w:tc>
          <w:tcPr>
            <w:tcW w:w="1093" w:type="dxa"/>
            <w:vMerge/>
            <w:shd w:val="clear" w:color="000000" w:fill="FFFFFF"/>
            <w:vAlign w:val="center"/>
            <w:hideMark/>
          </w:tcPr>
          <w:p w14:paraId="4EAA4DBE" w14:textId="77777777" w:rsidR="009B01DD" w:rsidRPr="00D16FB4" w:rsidRDefault="009B01DD" w:rsidP="009B01DD">
            <w:pPr>
              <w:pStyle w:val="aff0"/>
              <w:snapToGrid w:val="0"/>
            </w:pPr>
          </w:p>
        </w:tc>
        <w:tc>
          <w:tcPr>
            <w:tcW w:w="1842" w:type="dxa"/>
            <w:vMerge w:val="restart"/>
            <w:shd w:val="clear" w:color="000000" w:fill="FFFFFF"/>
            <w:vAlign w:val="center"/>
            <w:hideMark/>
          </w:tcPr>
          <w:p w14:paraId="767552AE" w14:textId="77777777" w:rsidR="009B01DD" w:rsidRPr="00D16FB4" w:rsidRDefault="009B01DD" w:rsidP="009B01DD">
            <w:pPr>
              <w:pStyle w:val="aff0"/>
              <w:snapToGrid w:val="0"/>
            </w:pPr>
            <w:r w:rsidRPr="00D16FB4">
              <w:rPr>
                <w:rFonts w:hint="eastAsia"/>
              </w:rPr>
              <w:t>中國大陸</w:t>
            </w:r>
          </w:p>
          <w:p w14:paraId="0DF1C331" w14:textId="77777777" w:rsidR="009B01DD" w:rsidRPr="00D16FB4" w:rsidRDefault="009B01DD" w:rsidP="009B01DD">
            <w:pPr>
              <w:pStyle w:val="aff0"/>
              <w:snapToGrid w:val="0"/>
            </w:pPr>
            <w:r w:rsidRPr="00D16FB4">
              <w:t>China Mainland</w:t>
            </w:r>
          </w:p>
        </w:tc>
        <w:tc>
          <w:tcPr>
            <w:tcW w:w="2127" w:type="dxa"/>
            <w:shd w:val="clear" w:color="000000" w:fill="FFFFFF"/>
            <w:vAlign w:val="center"/>
            <w:hideMark/>
          </w:tcPr>
          <w:p w14:paraId="0ED9EA86" w14:textId="77777777" w:rsidR="009B01DD" w:rsidRPr="00D16FB4" w:rsidRDefault="00EF100D" w:rsidP="009B01DD">
            <w:pPr>
              <w:pStyle w:val="aff0"/>
              <w:snapToGrid w:val="0"/>
            </w:pPr>
            <w:hyperlink r:id="rId81" w:history="1">
              <w:r w:rsidR="009B01DD" w:rsidRPr="00D16FB4">
                <w:rPr>
                  <w:rFonts w:hint="eastAsia"/>
                </w:rPr>
                <w:t>中文</w:t>
              </w:r>
            </w:hyperlink>
          </w:p>
        </w:tc>
        <w:tc>
          <w:tcPr>
            <w:tcW w:w="1984" w:type="dxa"/>
            <w:gridSpan w:val="2"/>
            <w:shd w:val="clear" w:color="000000" w:fill="FFFFFF"/>
            <w:vAlign w:val="center"/>
            <w:hideMark/>
          </w:tcPr>
          <w:p w14:paraId="5906C13D" w14:textId="77777777" w:rsidR="009B01DD" w:rsidRPr="00D16FB4" w:rsidRDefault="00EF100D" w:rsidP="009B01DD">
            <w:pPr>
              <w:pStyle w:val="aff0"/>
              <w:snapToGrid w:val="0"/>
            </w:pPr>
            <w:hyperlink r:id="rId82" w:history="1">
              <w:r w:rsidR="009B01DD" w:rsidRPr="00D16FB4">
                <w:rPr>
                  <w:rFonts w:hint="eastAsia"/>
                </w:rPr>
                <w:t>English</w:t>
              </w:r>
            </w:hyperlink>
          </w:p>
        </w:tc>
        <w:tc>
          <w:tcPr>
            <w:tcW w:w="1501" w:type="dxa"/>
            <w:shd w:val="clear" w:color="000000" w:fill="FFFFFF"/>
            <w:vAlign w:val="center"/>
            <w:hideMark/>
          </w:tcPr>
          <w:p w14:paraId="73302197" w14:textId="77777777" w:rsidR="009B01DD" w:rsidRPr="00D16FB4" w:rsidRDefault="009B01DD" w:rsidP="009B01DD">
            <w:pPr>
              <w:pStyle w:val="aff0"/>
              <w:snapToGrid w:val="0"/>
            </w:pPr>
            <w:r w:rsidRPr="00D16FB4">
              <w:t xml:space="preserve">　</w:t>
            </w:r>
          </w:p>
        </w:tc>
      </w:tr>
      <w:tr w:rsidR="009B01DD" w:rsidRPr="00D16FB4" w14:paraId="729AD5A3" w14:textId="77777777" w:rsidTr="009B01DD">
        <w:trPr>
          <w:trHeight w:val="680"/>
        </w:trPr>
        <w:tc>
          <w:tcPr>
            <w:tcW w:w="1093" w:type="dxa"/>
            <w:vMerge/>
            <w:shd w:val="clear" w:color="000000" w:fill="FFFFFF"/>
            <w:vAlign w:val="center"/>
            <w:hideMark/>
          </w:tcPr>
          <w:p w14:paraId="57BD2640" w14:textId="77777777" w:rsidR="009B01DD" w:rsidRPr="00D16FB4" w:rsidRDefault="009B01DD" w:rsidP="009B01DD">
            <w:pPr>
              <w:pStyle w:val="aff0"/>
              <w:snapToGrid w:val="0"/>
            </w:pPr>
          </w:p>
        </w:tc>
        <w:tc>
          <w:tcPr>
            <w:tcW w:w="1842" w:type="dxa"/>
            <w:vMerge/>
            <w:shd w:val="clear" w:color="000000" w:fill="FFFFFF"/>
            <w:vAlign w:val="center"/>
            <w:hideMark/>
          </w:tcPr>
          <w:p w14:paraId="0E715472" w14:textId="77777777" w:rsidR="009B01DD" w:rsidRPr="00D16FB4" w:rsidRDefault="009B01DD" w:rsidP="009B01DD">
            <w:pPr>
              <w:pStyle w:val="aff0"/>
              <w:snapToGrid w:val="0"/>
            </w:pPr>
          </w:p>
        </w:tc>
        <w:tc>
          <w:tcPr>
            <w:tcW w:w="2127" w:type="dxa"/>
            <w:shd w:val="clear" w:color="000000" w:fill="FFFFFF"/>
            <w:vAlign w:val="center"/>
            <w:hideMark/>
          </w:tcPr>
          <w:p w14:paraId="2CC1622C" w14:textId="77777777" w:rsidR="009B01DD" w:rsidRPr="00D16FB4" w:rsidRDefault="00EF100D" w:rsidP="009B01DD">
            <w:pPr>
              <w:pStyle w:val="aff0"/>
              <w:snapToGrid w:val="0"/>
            </w:pPr>
            <w:hyperlink r:id="rId83" w:history="1">
              <w:r w:rsidR="009B01DD" w:rsidRPr="00D16FB4">
                <w:rPr>
                  <w:rFonts w:hint="eastAsia"/>
                </w:rPr>
                <w:t>兩岸投保協議共識</w:t>
              </w:r>
            </w:hyperlink>
          </w:p>
        </w:tc>
        <w:tc>
          <w:tcPr>
            <w:tcW w:w="1984" w:type="dxa"/>
            <w:gridSpan w:val="2"/>
            <w:shd w:val="clear" w:color="000000" w:fill="FFFFFF"/>
            <w:vAlign w:val="center"/>
            <w:hideMark/>
          </w:tcPr>
          <w:p w14:paraId="11DFF3C6" w14:textId="77777777" w:rsidR="009B01DD" w:rsidRPr="00D16FB4" w:rsidRDefault="00EF100D" w:rsidP="009B01DD">
            <w:pPr>
              <w:pStyle w:val="aff0"/>
              <w:snapToGrid w:val="0"/>
            </w:pPr>
            <w:hyperlink r:id="rId84" w:history="1">
              <w:r w:rsidR="009B01DD" w:rsidRPr="00D16FB4">
                <w:rPr>
                  <w:rFonts w:hint="eastAsia"/>
                </w:rPr>
                <w:t>English</w:t>
              </w:r>
            </w:hyperlink>
          </w:p>
        </w:tc>
        <w:tc>
          <w:tcPr>
            <w:tcW w:w="1501" w:type="dxa"/>
            <w:shd w:val="clear" w:color="000000" w:fill="FFFFFF"/>
            <w:vAlign w:val="center"/>
            <w:hideMark/>
          </w:tcPr>
          <w:p w14:paraId="5797B8D6" w14:textId="77777777" w:rsidR="009B01DD" w:rsidRPr="00D16FB4" w:rsidRDefault="009B01DD" w:rsidP="009B01DD">
            <w:pPr>
              <w:pStyle w:val="aff0"/>
              <w:snapToGrid w:val="0"/>
            </w:pPr>
            <w:r w:rsidRPr="00D16FB4">
              <w:t xml:space="preserve">　</w:t>
            </w:r>
          </w:p>
        </w:tc>
      </w:tr>
      <w:tr w:rsidR="009B01DD" w:rsidRPr="00D16FB4" w14:paraId="1CA54101" w14:textId="77777777" w:rsidTr="009B01DD">
        <w:trPr>
          <w:trHeight w:val="680"/>
        </w:trPr>
        <w:tc>
          <w:tcPr>
            <w:tcW w:w="1093" w:type="dxa"/>
            <w:vMerge/>
            <w:shd w:val="clear" w:color="000000" w:fill="FFFFFF"/>
            <w:vAlign w:val="center"/>
            <w:hideMark/>
          </w:tcPr>
          <w:p w14:paraId="3902BDA2" w14:textId="77777777" w:rsidR="009B01DD" w:rsidRPr="00D16FB4" w:rsidRDefault="009B01DD" w:rsidP="009B01DD">
            <w:pPr>
              <w:pStyle w:val="aff0"/>
              <w:snapToGrid w:val="0"/>
            </w:pPr>
          </w:p>
        </w:tc>
        <w:tc>
          <w:tcPr>
            <w:tcW w:w="1842" w:type="dxa"/>
            <w:vMerge w:val="restart"/>
            <w:shd w:val="clear" w:color="000000" w:fill="FFFFFF"/>
            <w:vAlign w:val="center"/>
            <w:hideMark/>
          </w:tcPr>
          <w:p w14:paraId="3931CD96" w14:textId="77777777" w:rsidR="009B01DD" w:rsidRPr="00D16FB4" w:rsidRDefault="009B01DD" w:rsidP="009B01DD">
            <w:pPr>
              <w:pStyle w:val="aff0"/>
              <w:snapToGrid w:val="0"/>
            </w:pPr>
            <w:r w:rsidRPr="00D16FB4">
              <w:rPr>
                <w:rFonts w:hint="eastAsia"/>
              </w:rPr>
              <w:t>日本</w:t>
            </w:r>
          </w:p>
          <w:p w14:paraId="46A8D63F" w14:textId="77777777" w:rsidR="009B01DD" w:rsidRPr="00D16FB4" w:rsidRDefault="009B01DD" w:rsidP="009B01DD">
            <w:pPr>
              <w:pStyle w:val="aff0"/>
              <w:snapToGrid w:val="0"/>
            </w:pPr>
            <w:r w:rsidRPr="00D16FB4">
              <w:t>Japan</w:t>
            </w:r>
          </w:p>
        </w:tc>
        <w:tc>
          <w:tcPr>
            <w:tcW w:w="2127" w:type="dxa"/>
            <w:shd w:val="clear" w:color="000000" w:fill="FFFFFF"/>
            <w:vAlign w:val="center"/>
            <w:hideMark/>
          </w:tcPr>
          <w:p w14:paraId="56301829" w14:textId="77777777" w:rsidR="009B01DD" w:rsidRPr="00D16FB4" w:rsidRDefault="00EF100D" w:rsidP="009B01DD">
            <w:pPr>
              <w:pStyle w:val="aff0"/>
              <w:snapToGrid w:val="0"/>
            </w:pPr>
            <w:hyperlink r:id="rId85" w:history="1">
              <w:r w:rsidR="009B01DD" w:rsidRPr="00D16FB4">
                <w:rPr>
                  <w:rFonts w:hint="eastAsia"/>
                </w:rPr>
                <w:t>中文</w:t>
              </w:r>
            </w:hyperlink>
          </w:p>
        </w:tc>
        <w:tc>
          <w:tcPr>
            <w:tcW w:w="1984" w:type="dxa"/>
            <w:gridSpan w:val="2"/>
            <w:shd w:val="clear" w:color="000000" w:fill="FFFFFF"/>
            <w:vAlign w:val="center"/>
            <w:hideMark/>
          </w:tcPr>
          <w:p w14:paraId="0E1BBE9B" w14:textId="77777777" w:rsidR="009B01DD" w:rsidRPr="00D16FB4" w:rsidRDefault="00EF100D" w:rsidP="009B01DD">
            <w:pPr>
              <w:pStyle w:val="aff0"/>
              <w:snapToGrid w:val="0"/>
            </w:pPr>
            <w:hyperlink r:id="rId86" w:history="1">
              <w:r w:rsidR="009B01DD" w:rsidRPr="00D16FB4">
                <w:rPr>
                  <w:rFonts w:hint="eastAsia"/>
                </w:rPr>
                <w:t>臺日投資協議文本英文版</w:t>
              </w:r>
            </w:hyperlink>
          </w:p>
        </w:tc>
        <w:tc>
          <w:tcPr>
            <w:tcW w:w="1501" w:type="dxa"/>
            <w:shd w:val="clear" w:color="000000" w:fill="FFFFFF"/>
            <w:vAlign w:val="center"/>
            <w:hideMark/>
          </w:tcPr>
          <w:p w14:paraId="596BEE63" w14:textId="77777777" w:rsidR="009B01DD" w:rsidRPr="00D16FB4" w:rsidRDefault="00EF100D" w:rsidP="009B01DD">
            <w:pPr>
              <w:pStyle w:val="aff0"/>
              <w:snapToGrid w:val="0"/>
            </w:pPr>
            <w:hyperlink r:id="rId87" w:history="1">
              <w:r w:rsidR="009B01DD" w:rsidRPr="00D16FB4">
                <w:rPr>
                  <w:rFonts w:hint="eastAsia"/>
                </w:rPr>
                <w:t>日文</w:t>
              </w:r>
            </w:hyperlink>
          </w:p>
        </w:tc>
      </w:tr>
      <w:tr w:rsidR="009B01DD" w:rsidRPr="00D16FB4" w14:paraId="791D916D" w14:textId="77777777" w:rsidTr="009B01DD">
        <w:trPr>
          <w:trHeight w:val="680"/>
        </w:trPr>
        <w:tc>
          <w:tcPr>
            <w:tcW w:w="1093" w:type="dxa"/>
            <w:vMerge/>
            <w:shd w:val="clear" w:color="000000" w:fill="FFFFFF"/>
            <w:vAlign w:val="center"/>
            <w:hideMark/>
          </w:tcPr>
          <w:p w14:paraId="0ABB9291" w14:textId="77777777" w:rsidR="009B01DD" w:rsidRPr="00D16FB4" w:rsidRDefault="009B01DD" w:rsidP="009B01DD">
            <w:pPr>
              <w:pStyle w:val="aff0"/>
              <w:snapToGrid w:val="0"/>
            </w:pPr>
          </w:p>
        </w:tc>
        <w:tc>
          <w:tcPr>
            <w:tcW w:w="1842" w:type="dxa"/>
            <w:vMerge/>
            <w:shd w:val="clear" w:color="000000" w:fill="FFFFFF"/>
            <w:vAlign w:val="center"/>
            <w:hideMark/>
          </w:tcPr>
          <w:p w14:paraId="58F277ED" w14:textId="77777777" w:rsidR="009B01DD" w:rsidRPr="00D16FB4" w:rsidRDefault="009B01DD" w:rsidP="009B01DD">
            <w:pPr>
              <w:pStyle w:val="aff0"/>
              <w:snapToGrid w:val="0"/>
            </w:pPr>
          </w:p>
        </w:tc>
        <w:tc>
          <w:tcPr>
            <w:tcW w:w="2127" w:type="dxa"/>
            <w:shd w:val="clear" w:color="000000" w:fill="FFFFFF"/>
            <w:vAlign w:val="center"/>
            <w:hideMark/>
          </w:tcPr>
          <w:p w14:paraId="68EFA23A" w14:textId="77777777" w:rsidR="009B01DD" w:rsidRPr="00D16FB4" w:rsidRDefault="00EF100D" w:rsidP="009B01DD">
            <w:pPr>
              <w:pStyle w:val="aff0"/>
              <w:snapToGrid w:val="0"/>
            </w:pPr>
            <w:hyperlink r:id="rId88" w:history="1">
              <w:r w:rsidR="009B01DD" w:rsidRPr="00D16FB4">
                <w:rPr>
                  <w:rFonts w:hint="eastAsia"/>
                </w:rPr>
                <w:t>臺方保留措施清單</w:t>
              </w:r>
            </w:hyperlink>
          </w:p>
        </w:tc>
        <w:tc>
          <w:tcPr>
            <w:tcW w:w="1984" w:type="dxa"/>
            <w:gridSpan w:val="2"/>
            <w:shd w:val="clear" w:color="000000" w:fill="FFFFFF"/>
            <w:vAlign w:val="center"/>
            <w:hideMark/>
          </w:tcPr>
          <w:p w14:paraId="4C2F70D3" w14:textId="77777777" w:rsidR="009B01DD" w:rsidRPr="00D16FB4" w:rsidRDefault="00EF100D" w:rsidP="009B01DD">
            <w:pPr>
              <w:pStyle w:val="aff0"/>
              <w:snapToGrid w:val="0"/>
            </w:pPr>
            <w:hyperlink r:id="rId89" w:history="1">
              <w:r w:rsidR="009B01DD" w:rsidRPr="00D16FB4">
                <w:rPr>
                  <w:rFonts w:hint="eastAsia"/>
                </w:rPr>
                <w:t>English</w:t>
              </w:r>
            </w:hyperlink>
          </w:p>
        </w:tc>
        <w:tc>
          <w:tcPr>
            <w:tcW w:w="1501" w:type="dxa"/>
            <w:shd w:val="clear" w:color="000000" w:fill="FFFFFF"/>
            <w:vAlign w:val="center"/>
            <w:hideMark/>
          </w:tcPr>
          <w:p w14:paraId="53081BC1" w14:textId="77777777" w:rsidR="009B01DD" w:rsidRPr="00D16FB4" w:rsidRDefault="009B01DD" w:rsidP="009B01DD">
            <w:pPr>
              <w:pStyle w:val="aff0"/>
              <w:snapToGrid w:val="0"/>
            </w:pPr>
            <w:r w:rsidRPr="00D16FB4">
              <w:t xml:space="preserve">　</w:t>
            </w:r>
          </w:p>
        </w:tc>
      </w:tr>
      <w:tr w:rsidR="009B01DD" w:rsidRPr="00D16FB4" w14:paraId="3AE51E47" w14:textId="77777777" w:rsidTr="009B01DD">
        <w:trPr>
          <w:trHeight w:val="680"/>
        </w:trPr>
        <w:tc>
          <w:tcPr>
            <w:tcW w:w="1093" w:type="dxa"/>
            <w:vMerge/>
            <w:shd w:val="clear" w:color="000000" w:fill="FFFFFF"/>
            <w:vAlign w:val="center"/>
            <w:hideMark/>
          </w:tcPr>
          <w:p w14:paraId="7E610C63" w14:textId="77777777" w:rsidR="009B01DD" w:rsidRPr="00D16FB4" w:rsidRDefault="009B01DD" w:rsidP="009B01DD">
            <w:pPr>
              <w:pStyle w:val="aff0"/>
              <w:snapToGrid w:val="0"/>
            </w:pPr>
          </w:p>
        </w:tc>
        <w:tc>
          <w:tcPr>
            <w:tcW w:w="1842" w:type="dxa"/>
            <w:vMerge/>
            <w:shd w:val="clear" w:color="000000" w:fill="FFFFFF"/>
            <w:vAlign w:val="center"/>
            <w:hideMark/>
          </w:tcPr>
          <w:p w14:paraId="6C2533AA" w14:textId="77777777" w:rsidR="009B01DD" w:rsidRPr="00D16FB4" w:rsidRDefault="009B01DD" w:rsidP="009B01DD">
            <w:pPr>
              <w:pStyle w:val="aff0"/>
              <w:snapToGrid w:val="0"/>
            </w:pPr>
          </w:p>
        </w:tc>
        <w:tc>
          <w:tcPr>
            <w:tcW w:w="2127" w:type="dxa"/>
            <w:shd w:val="clear" w:color="000000" w:fill="FFFFFF"/>
            <w:vAlign w:val="center"/>
            <w:hideMark/>
          </w:tcPr>
          <w:p w14:paraId="6A3BEAC7" w14:textId="77777777" w:rsidR="009B01DD" w:rsidRPr="00D16FB4" w:rsidRDefault="00EF100D" w:rsidP="009B01DD">
            <w:pPr>
              <w:pStyle w:val="aff0"/>
              <w:snapToGrid w:val="0"/>
            </w:pPr>
            <w:hyperlink r:id="rId90" w:history="1">
              <w:r w:rsidR="009B01DD" w:rsidRPr="00D16FB4">
                <w:rPr>
                  <w:rFonts w:hint="eastAsia"/>
                </w:rPr>
                <w:t>日方保留措施清單</w:t>
              </w:r>
            </w:hyperlink>
          </w:p>
        </w:tc>
        <w:tc>
          <w:tcPr>
            <w:tcW w:w="1984" w:type="dxa"/>
            <w:gridSpan w:val="2"/>
            <w:shd w:val="clear" w:color="000000" w:fill="FFFFFF"/>
            <w:vAlign w:val="center"/>
            <w:hideMark/>
          </w:tcPr>
          <w:p w14:paraId="17AAD566" w14:textId="77777777" w:rsidR="009B01DD" w:rsidRPr="00D16FB4" w:rsidRDefault="00EF100D" w:rsidP="009B01DD">
            <w:pPr>
              <w:pStyle w:val="aff0"/>
              <w:snapToGrid w:val="0"/>
            </w:pPr>
            <w:hyperlink r:id="rId91" w:history="1">
              <w:r w:rsidR="009B01DD" w:rsidRPr="00D16FB4">
                <w:rPr>
                  <w:rFonts w:hint="eastAsia"/>
                </w:rPr>
                <w:t>English</w:t>
              </w:r>
            </w:hyperlink>
          </w:p>
        </w:tc>
        <w:tc>
          <w:tcPr>
            <w:tcW w:w="1501" w:type="dxa"/>
            <w:shd w:val="clear" w:color="000000" w:fill="FFFFFF"/>
            <w:vAlign w:val="center"/>
            <w:hideMark/>
          </w:tcPr>
          <w:p w14:paraId="0FC95C43" w14:textId="77777777" w:rsidR="009B01DD" w:rsidRPr="00D16FB4" w:rsidRDefault="00EF100D" w:rsidP="009B01DD">
            <w:pPr>
              <w:pStyle w:val="aff0"/>
              <w:snapToGrid w:val="0"/>
            </w:pPr>
            <w:hyperlink r:id="rId92" w:history="1">
              <w:r w:rsidR="009B01DD" w:rsidRPr="00D16FB4">
                <w:rPr>
                  <w:rFonts w:hint="eastAsia"/>
                </w:rPr>
                <w:t>日文</w:t>
              </w:r>
            </w:hyperlink>
          </w:p>
        </w:tc>
      </w:tr>
      <w:tr w:rsidR="009B01DD" w:rsidRPr="00D16FB4" w14:paraId="771B7247" w14:textId="77777777" w:rsidTr="009B01DD">
        <w:trPr>
          <w:trHeight w:val="680"/>
        </w:trPr>
        <w:tc>
          <w:tcPr>
            <w:tcW w:w="1093" w:type="dxa"/>
            <w:vMerge w:val="restart"/>
            <w:shd w:val="clear" w:color="000000" w:fill="FFFFFF"/>
            <w:vAlign w:val="center"/>
            <w:hideMark/>
          </w:tcPr>
          <w:p w14:paraId="02C75C85" w14:textId="77777777" w:rsidR="009B01DD" w:rsidRPr="00D16FB4" w:rsidRDefault="009B01DD" w:rsidP="009B01DD">
            <w:pPr>
              <w:pStyle w:val="aff0"/>
              <w:snapToGrid w:val="0"/>
            </w:pPr>
            <w:r w:rsidRPr="00D16FB4">
              <w:rPr>
                <w:rFonts w:hint="eastAsia"/>
              </w:rPr>
              <w:t>美洲</w:t>
            </w:r>
          </w:p>
          <w:p w14:paraId="3534FBCF" w14:textId="77777777" w:rsidR="009B01DD" w:rsidRPr="00D16FB4" w:rsidRDefault="009B01DD" w:rsidP="009B01DD">
            <w:pPr>
              <w:pStyle w:val="aff0"/>
              <w:snapToGrid w:val="0"/>
            </w:pPr>
            <w:r w:rsidRPr="00D16FB4">
              <w:t>America</w:t>
            </w:r>
          </w:p>
        </w:tc>
        <w:tc>
          <w:tcPr>
            <w:tcW w:w="1842" w:type="dxa"/>
            <w:shd w:val="clear" w:color="auto" w:fill="FFFF00"/>
            <w:vAlign w:val="center"/>
            <w:hideMark/>
          </w:tcPr>
          <w:p w14:paraId="4CAD1575" w14:textId="77777777" w:rsidR="009B01DD" w:rsidRPr="00D16FB4" w:rsidRDefault="009B01DD" w:rsidP="009B01DD">
            <w:pPr>
              <w:pStyle w:val="aff0"/>
              <w:snapToGrid w:val="0"/>
            </w:pPr>
            <w:r w:rsidRPr="00D16FB4">
              <w:rPr>
                <w:rFonts w:hint="eastAsia"/>
              </w:rPr>
              <w:t>美國</w:t>
            </w:r>
          </w:p>
          <w:p w14:paraId="271D1182" w14:textId="77777777" w:rsidR="009B01DD" w:rsidRPr="00D16FB4" w:rsidRDefault="009B01DD" w:rsidP="009B01DD">
            <w:pPr>
              <w:pStyle w:val="aff0"/>
              <w:snapToGrid w:val="0"/>
            </w:pPr>
            <w:r w:rsidRPr="00D16FB4">
              <w:t>United States</w:t>
            </w:r>
          </w:p>
        </w:tc>
        <w:tc>
          <w:tcPr>
            <w:tcW w:w="2127" w:type="dxa"/>
            <w:shd w:val="clear" w:color="auto" w:fill="FFFF00"/>
            <w:vAlign w:val="center"/>
            <w:hideMark/>
          </w:tcPr>
          <w:p w14:paraId="21356033" w14:textId="77777777" w:rsidR="009B01DD" w:rsidRPr="00D16FB4" w:rsidRDefault="00EF100D" w:rsidP="009B01DD">
            <w:pPr>
              <w:pStyle w:val="aff0"/>
              <w:snapToGrid w:val="0"/>
            </w:pPr>
            <w:hyperlink r:id="rId93" w:history="1">
              <w:r w:rsidR="009B01DD" w:rsidRPr="00D16FB4">
                <w:rPr>
                  <w:rFonts w:hint="eastAsia"/>
                </w:rPr>
                <w:t>中文</w:t>
              </w:r>
            </w:hyperlink>
          </w:p>
        </w:tc>
        <w:tc>
          <w:tcPr>
            <w:tcW w:w="1984" w:type="dxa"/>
            <w:gridSpan w:val="2"/>
            <w:shd w:val="clear" w:color="auto" w:fill="FFFF00"/>
            <w:vAlign w:val="center"/>
            <w:hideMark/>
          </w:tcPr>
          <w:p w14:paraId="17B8524E" w14:textId="77777777" w:rsidR="009B01DD" w:rsidRPr="00D16FB4" w:rsidRDefault="00EF100D" w:rsidP="009B01DD">
            <w:pPr>
              <w:pStyle w:val="aff0"/>
              <w:snapToGrid w:val="0"/>
            </w:pPr>
            <w:hyperlink r:id="rId94" w:history="1">
              <w:r w:rsidR="009B01DD" w:rsidRPr="00D16FB4">
                <w:rPr>
                  <w:rFonts w:hint="eastAsia"/>
                </w:rPr>
                <w:t>Chinese-English</w:t>
              </w:r>
            </w:hyperlink>
          </w:p>
        </w:tc>
        <w:tc>
          <w:tcPr>
            <w:tcW w:w="1501" w:type="dxa"/>
            <w:shd w:val="clear" w:color="auto" w:fill="FFFF00"/>
            <w:vAlign w:val="center"/>
            <w:hideMark/>
          </w:tcPr>
          <w:p w14:paraId="153A42A5" w14:textId="77777777" w:rsidR="009B01DD" w:rsidRPr="00D16FB4" w:rsidRDefault="009B01DD" w:rsidP="009B01DD">
            <w:pPr>
              <w:pStyle w:val="aff0"/>
              <w:snapToGrid w:val="0"/>
            </w:pPr>
            <w:r w:rsidRPr="00D16FB4">
              <w:t xml:space="preserve">　</w:t>
            </w:r>
          </w:p>
        </w:tc>
      </w:tr>
      <w:tr w:rsidR="009B01DD" w:rsidRPr="00D16FB4" w14:paraId="3F81BA4F" w14:textId="77777777" w:rsidTr="009B01DD">
        <w:trPr>
          <w:trHeight w:val="680"/>
        </w:trPr>
        <w:tc>
          <w:tcPr>
            <w:tcW w:w="1093" w:type="dxa"/>
            <w:vMerge/>
            <w:shd w:val="clear" w:color="000000" w:fill="FFFFFF"/>
            <w:vAlign w:val="center"/>
            <w:hideMark/>
          </w:tcPr>
          <w:p w14:paraId="72FC12CA" w14:textId="77777777" w:rsidR="009B01DD" w:rsidRPr="00D16FB4" w:rsidRDefault="009B01DD" w:rsidP="009B01DD">
            <w:pPr>
              <w:pStyle w:val="aff0"/>
              <w:snapToGrid w:val="0"/>
            </w:pPr>
          </w:p>
        </w:tc>
        <w:tc>
          <w:tcPr>
            <w:tcW w:w="1842" w:type="dxa"/>
            <w:shd w:val="clear" w:color="000000" w:fill="FFFFFF"/>
            <w:vAlign w:val="center"/>
            <w:hideMark/>
          </w:tcPr>
          <w:p w14:paraId="4B69B91B" w14:textId="77777777" w:rsidR="009B01DD" w:rsidRPr="00D16FB4" w:rsidRDefault="009B01DD" w:rsidP="009B01DD">
            <w:pPr>
              <w:pStyle w:val="aff0"/>
              <w:snapToGrid w:val="0"/>
            </w:pPr>
            <w:r w:rsidRPr="00D16FB4">
              <w:rPr>
                <w:rFonts w:hint="eastAsia"/>
              </w:rPr>
              <w:t>多明尼加</w:t>
            </w:r>
          </w:p>
          <w:p w14:paraId="31EF260A" w14:textId="77777777" w:rsidR="009B01DD" w:rsidRPr="00D16FB4" w:rsidRDefault="009B01DD" w:rsidP="009B01DD">
            <w:pPr>
              <w:pStyle w:val="aff0"/>
              <w:snapToGrid w:val="0"/>
            </w:pPr>
            <w:r w:rsidRPr="00D16FB4">
              <w:t>Dominican Republic</w:t>
            </w:r>
          </w:p>
        </w:tc>
        <w:tc>
          <w:tcPr>
            <w:tcW w:w="2127" w:type="dxa"/>
            <w:shd w:val="clear" w:color="000000" w:fill="FFFFFF"/>
            <w:vAlign w:val="center"/>
            <w:hideMark/>
          </w:tcPr>
          <w:p w14:paraId="3E931052" w14:textId="77777777" w:rsidR="009B01DD" w:rsidRPr="00D16FB4" w:rsidRDefault="00EF100D" w:rsidP="009B01DD">
            <w:pPr>
              <w:pStyle w:val="aff0"/>
              <w:snapToGrid w:val="0"/>
            </w:pPr>
            <w:hyperlink r:id="rId95" w:history="1">
              <w:r w:rsidR="009B01DD" w:rsidRPr="00D16FB4">
                <w:rPr>
                  <w:rFonts w:hint="eastAsia"/>
                </w:rPr>
                <w:t>中文</w:t>
              </w:r>
            </w:hyperlink>
          </w:p>
        </w:tc>
        <w:tc>
          <w:tcPr>
            <w:tcW w:w="1984" w:type="dxa"/>
            <w:gridSpan w:val="2"/>
            <w:shd w:val="clear" w:color="000000" w:fill="FFFFFF"/>
            <w:vAlign w:val="center"/>
            <w:hideMark/>
          </w:tcPr>
          <w:p w14:paraId="2AE5E698" w14:textId="77777777" w:rsidR="009B01DD" w:rsidRPr="00D16FB4" w:rsidRDefault="009B01DD" w:rsidP="009B01DD">
            <w:pPr>
              <w:pStyle w:val="aff0"/>
              <w:snapToGrid w:val="0"/>
            </w:pPr>
            <w:r w:rsidRPr="00D16FB4">
              <w:t xml:space="preserve">　</w:t>
            </w:r>
          </w:p>
        </w:tc>
        <w:tc>
          <w:tcPr>
            <w:tcW w:w="1501" w:type="dxa"/>
            <w:shd w:val="clear" w:color="000000" w:fill="FFFFFF"/>
            <w:vAlign w:val="center"/>
            <w:hideMark/>
          </w:tcPr>
          <w:p w14:paraId="50CC0FAA" w14:textId="77777777" w:rsidR="009B01DD" w:rsidRPr="00D16FB4" w:rsidRDefault="00EF100D" w:rsidP="009B01DD">
            <w:pPr>
              <w:pStyle w:val="aff0"/>
              <w:snapToGrid w:val="0"/>
            </w:pPr>
            <w:hyperlink r:id="rId96" w:history="1">
              <w:r w:rsidR="009B01DD" w:rsidRPr="00D16FB4">
                <w:rPr>
                  <w:rFonts w:hint="eastAsia"/>
                </w:rPr>
                <w:t>Español</w:t>
              </w:r>
            </w:hyperlink>
          </w:p>
        </w:tc>
      </w:tr>
      <w:tr w:rsidR="009B01DD" w:rsidRPr="00D16FB4" w14:paraId="59F4BEEF" w14:textId="77777777" w:rsidTr="009B01DD">
        <w:trPr>
          <w:trHeight w:val="680"/>
        </w:trPr>
        <w:tc>
          <w:tcPr>
            <w:tcW w:w="1093" w:type="dxa"/>
            <w:vMerge/>
            <w:shd w:val="clear" w:color="000000" w:fill="FFFFFF"/>
            <w:vAlign w:val="center"/>
            <w:hideMark/>
          </w:tcPr>
          <w:p w14:paraId="6ED54276" w14:textId="77777777" w:rsidR="009B01DD" w:rsidRPr="00D16FB4" w:rsidRDefault="009B01DD" w:rsidP="009B01DD">
            <w:pPr>
              <w:pStyle w:val="aff0"/>
              <w:snapToGrid w:val="0"/>
            </w:pPr>
          </w:p>
        </w:tc>
        <w:tc>
          <w:tcPr>
            <w:tcW w:w="1842" w:type="dxa"/>
            <w:shd w:val="clear" w:color="000000" w:fill="FFFFFF"/>
            <w:vAlign w:val="center"/>
            <w:hideMark/>
          </w:tcPr>
          <w:p w14:paraId="066399F0" w14:textId="77777777" w:rsidR="009B01DD" w:rsidRPr="00D16FB4" w:rsidRDefault="009B01DD" w:rsidP="009B01DD">
            <w:pPr>
              <w:pStyle w:val="aff0"/>
              <w:snapToGrid w:val="0"/>
            </w:pPr>
            <w:r w:rsidRPr="00D16FB4">
              <w:rPr>
                <w:rFonts w:hint="eastAsia"/>
              </w:rPr>
              <w:t>巴拉圭</w:t>
            </w:r>
          </w:p>
          <w:p w14:paraId="36154369" w14:textId="77777777" w:rsidR="009B01DD" w:rsidRPr="00D16FB4" w:rsidRDefault="009B01DD" w:rsidP="009B01DD">
            <w:pPr>
              <w:pStyle w:val="aff0"/>
              <w:snapToGrid w:val="0"/>
            </w:pPr>
            <w:r w:rsidRPr="00D16FB4">
              <w:t>Paraguay</w:t>
            </w:r>
          </w:p>
        </w:tc>
        <w:tc>
          <w:tcPr>
            <w:tcW w:w="2127" w:type="dxa"/>
            <w:shd w:val="clear" w:color="000000" w:fill="FFFFFF"/>
            <w:vAlign w:val="center"/>
            <w:hideMark/>
          </w:tcPr>
          <w:p w14:paraId="68C7E7F6" w14:textId="77777777" w:rsidR="009B01DD" w:rsidRPr="00D16FB4" w:rsidRDefault="00EF100D" w:rsidP="009B01DD">
            <w:pPr>
              <w:pStyle w:val="aff0"/>
              <w:snapToGrid w:val="0"/>
            </w:pPr>
            <w:hyperlink r:id="rId97" w:history="1">
              <w:r w:rsidR="009B01DD" w:rsidRPr="00D16FB4">
                <w:rPr>
                  <w:rFonts w:hint="eastAsia"/>
                </w:rPr>
                <w:t>中文</w:t>
              </w:r>
            </w:hyperlink>
          </w:p>
        </w:tc>
        <w:tc>
          <w:tcPr>
            <w:tcW w:w="1984" w:type="dxa"/>
            <w:gridSpan w:val="2"/>
            <w:shd w:val="clear" w:color="000000" w:fill="FFFFFF"/>
            <w:vAlign w:val="center"/>
            <w:hideMark/>
          </w:tcPr>
          <w:p w14:paraId="581AB9E2" w14:textId="77777777" w:rsidR="009B01DD" w:rsidRPr="00D16FB4" w:rsidRDefault="009B01DD" w:rsidP="009B01DD">
            <w:pPr>
              <w:pStyle w:val="aff0"/>
              <w:snapToGrid w:val="0"/>
            </w:pPr>
            <w:r w:rsidRPr="00D16FB4">
              <w:t xml:space="preserve">　</w:t>
            </w:r>
          </w:p>
        </w:tc>
        <w:tc>
          <w:tcPr>
            <w:tcW w:w="1501" w:type="dxa"/>
            <w:shd w:val="clear" w:color="000000" w:fill="FFFFFF"/>
            <w:vAlign w:val="center"/>
            <w:hideMark/>
          </w:tcPr>
          <w:p w14:paraId="1459F410" w14:textId="77777777" w:rsidR="009B01DD" w:rsidRPr="00D16FB4" w:rsidRDefault="00EF100D" w:rsidP="009B01DD">
            <w:pPr>
              <w:pStyle w:val="aff0"/>
              <w:snapToGrid w:val="0"/>
            </w:pPr>
            <w:hyperlink r:id="rId98" w:history="1">
              <w:r w:rsidR="009B01DD" w:rsidRPr="00D16FB4">
                <w:rPr>
                  <w:rFonts w:hint="eastAsia"/>
                </w:rPr>
                <w:t>Español</w:t>
              </w:r>
            </w:hyperlink>
          </w:p>
        </w:tc>
      </w:tr>
      <w:tr w:rsidR="009B01DD" w:rsidRPr="00D16FB4" w14:paraId="33C666C9" w14:textId="77777777" w:rsidTr="009B01DD">
        <w:trPr>
          <w:trHeight w:val="680"/>
        </w:trPr>
        <w:tc>
          <w:tcPr>
            <w:tcW w:w="1093" w:type="dxa"/>
            <w:vMerge/>
            <w:shd w:val="clear" w:color="000000" w:fill="FFFFFF"/>
            <w:vAlign w:val="center"/>
            <w:hideMark/>
          </w:tcPr>
          <w:p w14:paraId="1D4DCEB6" w14:textId="77777777" w:rsidR="009B01DD" w:rsidRPr="00D16FB4" w:rsidRDefault="009B01DD" w:rsidP="009B01DD">
            <w:pPr>
              <w:pStyle w:val="aff0"/>
              <w:snapToGrid w:val="0"/>
            </w:pPr>
          </w:p>
        </w:tc>
        <w:tc>
          <w:tcPr>
            <w:tcW w:w="1842" w:type="dxa"/>
            <w:shd w:val="clear" w:color="000000" w:fill="FFFFFF"/>
            <w:vAlign w:val="center"/>
            <w:hideMark/>
          </w:tcPr>
          <w:p w14:paraId="4CFFE792" w14:textId="77777777" w:rsidR="009B01DD" w:rsidRPr="00D16FB4" w:rsidRDefault="009B01DD" w:rsidP="009B01DD">
            <w:pPr>
              <w:pStyle w:val="aff0"/>
              <w:snapToGrid w:val="0"/>
            </w:pPr>
            <w:r w:rsidRPr="00D16FB4">
              <w:rPr>
                <w:rFonts w:hint="eastAsia"/>
              </w:rPr>
              <w:t>阿根廷</w:t>
            </w:r>
          </w:p>
          <w:p w14:paraId="1063A282" w14:textId="77777777" w:rsidR="009B01DD" w:rsidRPr="00D16FB4" w:rsidRDefault="009B01DD" w:rsidP="009B01DD">
            <w:pPr>
              <w:pStyle w:val="aff0"/>
              <w:snapToGrid w:val="0"/>
            </w:pPr>
            <w:r w:rsidRPr="00D16FB4">
              <w:t>Argentina</w:t>
            </w:r>
          </w:p>
        </w:tc>
        <w:tc>
          <w:tcPr>
            <w:tcW w:w="2127" w:type="dxa"/>
            <w:shd w:val="clear" w:color="000000" w:fill="FFFFFF"/>
            <w:vAlign w:val="center"/>
            <w:hideMark/>
          </w:tcPr>
          <w:p w14:paraId="595E203B" w14:textId="77777777" w:rsidR="009B01DD" w:rsidRPr="00D16FB4" w:rsidRDefault="00EF100D" w:rsidP="009B01DD">
            <w:pPr>
              <w:pStyle w:val="aff0"/>
              <w:snapToGrid w:val="0"/>
            </w:pPr>
            <w:hyperlink r:id="rId99" w:history="1">
              <w:r w:rsidR="009B01DD" w:rsidRPr="00D16FB4">
                <w:rPr>
                  <w:rFonts w:hint="eastAsia"/>
                </w:rPr>
                <w:t>中文</w:t>
              </w:r>
            </w:hyperlink>
          </w:p>
        </w:tc>
        <w:tc>
          <w:tcPr>
            <w:tcW w:w="1984" w:type="dxa"/>
            <w:gridSpan w:val="2"/>
            <w:shd w:val="clear" w:color="000000" w:fill="FFFFFF"/>
            <w:vAlign w:val="center"/>
            <w:hideMark/>
          </w:tcPr>
          <w:p w14:paraId="0B074A75" w14:textId="77777777" w:rsidR="009B01DD" w:rsidRPr="00D16FB4" w:rsidRDefault="00EF100D" w:rsidP="009B01DD">
            <w:pPr>
              <w:pStyle w:val="aff0"/>
              <w:snapToGrid w:val="0"/>
            </w:pPr>
            <w:hyperlink r:id="rId100" w:history="1">
              <w:r w:rsidR="009B01DD" w:rsidRPr="00D16FB4">
                <w:rPr>
                  <w:rFonts w:hint="eastAsia"/>
                </w:rPr>
                <w:t>English</w:t>
              </w:r>
            </w:hyperlink>
          </w:p>
        </w:tc>
        <w:tc>
          <w:tcPr>
            <w:tcW w:w="1501" w:type="dxa"/>
            <w:shd w:val="clear" w:color="000000" w:fill="FFFFFF"/>
            <w:vAlign w:val="center"/>
            <w:hideMark/>
          </w:tcPr>
          <w:p w14:paraId="31C027DF" w14:textId="77777777" w:rsidR="009B01DD" w:rsidRPr="00D16FB4" w:rsidRDefault="009B01DD" w:rsidP="009B01DD">
            <w:pPr>
              <w:pStyle w:val="aff0"/>
              <w:snapToGrid w:val="0"/>
            </w:pPr>
            <w:r w:rsidRPr="00D16FB4">
              <w:t xml:space="preserve">　</w:t>
            </w:r>
          </w:p>
        </w:tc>
      </w:tr>
      <w:tr w:rsidR="009B01DD" w:rsidRPr="00D16FB4" w14:paraId="2E0BFA26" w14:textId="77777777" w:rsidTr="009B01DD">
        <w:trPr>
          <w:trHeight w:val="680"/>
        </w:trPr>
        <w:tc>
          <w:tcPr>
            <w:tcW w:w="1093" w:type="dxa"/>
            <w:vMerge/>
            <w:shd w:val="clear" w:color="000000" w:fill="FFFFFF"/>
            <w:vAlign w:val="center"/>
            <w:hideMark/>
          </w:tcPr>
          <w:p w14:paraId="5D61FF84" w14:textId="77777777" w:rsidR="009B01DD" w:rsidRPr="00D16FB4" w:rsidRDefault="009B01DD" w:rsidP="009B01DD">
            <w:pPr>
              <w:pStyle w:val="aff0"/>
              <w:snapToGrid w:val="0"/>
            </w:pPr>
          </w:p>
        </w:tc>
        <w:tc>
          <w:tcPr>
            <w:tcW w:w="1842" w:type="dxa"/>
            <w:shd w:val="clear" w:color="000000" w:fill="FFFFFF"/>
            <w:vAlign w:val="center"/>
            <w:hideMark/>
          </w:tcPr>
          <w:p w14:paraId="13944445" w14:textId="77777777" w:rsidR="009B01DD" w:rsidRPr="00D16FB4" w:rsidRDefault="009B01DD" w:rsidP="009B01DD">
            <w:pPr>
              <w:pStyle w:val="aff0"/>
              <w:snapToGrid w:val="0"/>
            </w:pPr>
            <w:r w:rsidRPr="00D16FB4">
              <w:rPr>
                <w:rFonts w:hint="eastAsia"/>
              </w:rPr>
              <w:t>宏都拉斯</w:t>
            </w:r>
          </w:p>
          <w:p w14:paraId="3A0BD253" w14:textId="77777777" w:rsidR="009B01DD" w:rsidRPr="00D16FB4" w:rsidRDefault="009B01DD" w:rsidP="009B01DD">
            <w:pPr>
              <w:pStyle w:val="aff0"/>
              <w:snapToGrid w:val="0"/>
            </w:pPr>
            <w:r w:rsidRPr="00D16FB4">
              <w:t>Honduras</w:t>
            </w:r>
          </w:p>
        </w:tc>
        <w:tc>
          <w:tcPr>
            <w:tcW w:w="5612" w:type="dxa"/>
            <w:gridSpan w:val="4"/>
            <w:shd w:val="clear" w:color="000000" w:fill="FFFFFF"/>
            <w:vAlign w:val="center"/>
            <w:hideMark/>
          </w:tcPr>
          <w:p w14:paraId="72908A06" w14:textId="77777777" w:rsidR="009B01DD" w:rsidRPr="00D16FB4" w:rsidRDefault="00EF100D" w:rsidP="009B01DD">
            <w:pPr>
              <w:pStyle w:val="aff0"/>
              <w:snapToGrid w:val="0"/>
            </w:pPr>
            <w:hyperlink r:id="rId101" w:tgtFrame="_blank" w:tooltip="另開新視窗連結至臺薩(薩爾瓦多)宏(宏都拉斯)FTA" w:history="1">
              <w:r w:rsidR="009B01DD" w:rsidRPr="00D16FB4">
                <w:rPr>
                  <w:rFonts w:hint="eastAsia"/>
                </w:rPr>
                <w:t>與宏都拉斯投保協定已由臺薩宏</w:t>
              </w:r>
              <w:r w:rsidR="009B01DD" w:rsidRPr="00D16FB4">
                <w:rPr>
                  <w:rFonts w:hint="eastAsia"/>
                </w:rPr>
                <w:t>FTA</w:t>
              </w:r>
              <w:r w:rsidR="009B01DD" w:rsidRPr="00D16FB4">
                <w:rPr>
                  <w:rFonts w:hint="eastAsia"/>
                </w:rPr>
                <w:t>投資章取代</w:t>
              </w:r>
            </w:hyperlink>
          </w:p>
        </w:tc>
      </w:tr>
      <w:tr w:rsidR="009B01DD" w:rsidRPr="00D16FB4" w14:paraId="33FEDEE1" w14:textId="77777777" w:rsidTr="009B01DD">
        <w:trPr>
          <w:trHeight w:val="680"/>
        </w:trPr>
        <w:tc>
          <w:tcPr>
            <w:tcW w:w="1093" w:type="dxa"/>
            <w:vMerge/>
            <w:shd w:val="clear" w:color="000000" w:fill="FFFFFF"/>
            <w:vAlign w:val="center"/>
            <w:hideMark/>
          </w:tcPr>
          <w:p w14:paraId="1C8841EC" w14:textId="77777777" w:rsidR="009B01DD" w:rsidRPr="00D16FB4" w:rsidRDefault="009B01DD" w:rsidP="009B01DD">
            <w:pPr>
              <w:pStyle w:val="aff0"/>
              <w:snapToGrid w:val="0"/>
            </w:pPr>
          </w:p>
        </w:tc>
        <w:tc>
          <w:tcPr>
            <w:tcW w:w="1842" w:type="dxa"/>
            <w:shd w:val="clear" w:color="000000" w:fill="FFFFFF"/>
            <w:vAlign w:val="center"/>
            <w:hideMark/>
          </w:tcPr>
          <w:p w14:paraId="3255C477" w14:textId="77777777" w:rsidR="009B01DD" w:rsidRPr="00D16FB4" w:rsidRDefault="009B01DD" w:rsidP="009B01DD">
            <w:pPr>
              <w:pStyle w:val="aff0"/>
              <w:snapToGrid w:val="0"/>
            </w:pPr>
            <w:r w:rsidRPr="00D16FB4">
              <w:rPr>
                <w:rFonts w:hint="eastAsia"/>
              </w:rPr>
              <w:t>薩爾瓦多</w:t>
            </w:r>
          </w:p>
          <w:p w14:paraId="1F5ED8E2" w14:textId="77777777" w:rsidR="009B01DD" w:rsidRPr="00D16FB4" w:rsidRDefault="009B01DD" w:rsidP="009B01DD">
            <w:pPr>
              <w:pStyle w:val="aff0"/>
              <w:snapToGrid w:val="0"/>
            </w:pPr>
            <w:r w:rsidRPr="00D16FB4">
              <w:t>El Salvador</w:t>
            </w:r>
          </w:p>
        </w:tc>
        <w:tc>
          <w:tcPr>
            <w:tcW w:w="5612" w:type="dxa"/>
            <w:gridSpan w:val="4"/>
            <w:shd w:val="clear" w:color="000000" w:fill="FFFFFF"/>
            <w:vAlign w:val="center"/>
            <w:hideMark/>
          </w:tcPr>
          <w:p w14:paraId="14B30CCD" w14:textId="77777777" w:rsidR="009B01DD" w:rsidRPr="00D16FB4" w:rsidRDefault="00EF100D" w:rsidP="009B01DD">
            <w:pPr>
              <w:pStyle w:val="aff0"/>
              <w:snapToGrid w:val="0"/>
            </w:pPr>
            <w:hyperlink r:id="rId102" w:tgtFrame="_blank" w:tooltip="另開新視窗連結至臺薩(薩爾瓦多)宏(宏都拉斯)FTA" w:history="1">
              <w:r w:rsidR="009B01DD" w:rsidRPr="00D16FB4">
                <w:rPr>
                  <w:rFonts w:hint="eastAsia"/>
                </w:rPr>
                <w:t>與薩爾瓦多投保協定已由臺薩宏</w:t>
              </w:r>
              <w:r w:rsidR="009B01DD" w:rsidRPr="00D16FB4">
                <w:rPr>
                  <w:rFonts w:hint="eastAsia"/>
                </w:rPr>
                <w:t>FTA</w:t>
              </w:r>
              <w:r w:rsidR="009B01DD" w:rsidRPr="00D16FB4">
                <w:rPr>
                  <w:rFonts w:hint="eastAsia"/>
                </w:rPr>
                <w:t>投資章取代</w:t>
              </w:r>
            </w:hyperlink>
          </w:p>
        </w:tc>
      </w:tr>
      <w:tr w:rsidR="009B01DD" w:rsidRPr="00D16FB4" w14:paraId="5AC743CF" w14:textId="77777777" w:rsidTr="009B01DD">
        <w:trPr>
          <w:trHeight w:val="680"/>
        </w:trPr>
        <w:tc>
          <w:tcPr>
            <w:tcW w:w="1093" w:type="dxa"/>
            <w:vMerge/>
            <w:shd w:val="clear" w:color="000000" w:fill="FFFFFF"/>
            <w:vAlign w:val="center"/>
            <w:hideMark/>
          </w:tcPr>
          <w:p w14:paraId="53B91F60" w14:textId="77777777" w:rsidR="009B01DD" w:rsidRPr="00D16FB4" w:rsidRDefault="009B01DD" w:rsidP="009B01DD">
            <w:pPr>
              <w:pStyle w:val="aff0"/>
              <w:snapToGrid w:val="0"/>
            </w:pPr>
          </w:p>
        </w:tc>
        <w:tc>
          <w:tcPr>
            <w:tcW w:w="1842" w:type="dxa"/>
            <w:shd w:val="clear" w:color="000000" w:fill="FFFFFF"/>
            <w:vAlign w:val="center"/>
            <w:hideMark/>
          </w:tcPr>
          <w:p w14:paraId="7FF58435" w14:textId="77777777" w:rsidR="009B01DD" w:rsidRPr="00D16FB4" w:rsidRDefault="009B01DD" w:rsidP="009B01DD">
            <w:pPr>
              <w:pStyle w:val="aff0"/>
              <w:snapToGrid w:val="0"/>
            </w:pPr>
            <w:r w:rsidRPr="00D16FB4">
              <w:rPr>
                <w:rFonts w:hint="eastAsia"/>
              </w:rPr>
              <w:t>貝里斯</w:t>
            </w:r>
          </w:p>
          <w:p w14:paraId="08DDD965" w14:textId="77777777" w:rsidR="009B01DD" w:rsidRPr="00D16FB4" w:rsidRDefault="009B01DD" w:rsidP="009B01DD">
            <w:pPr>
              <w:pStyle w:val="aff0"/>
              <w:snapToGrid w:val="0"/>
            </w:pPr>
            <w:r w:rsidRPr="00D16FB4">
              <w:t>Belize</w:t>
            </w:r>
          </w:p>
        </w:tc>
        <w:tc>
          <w:tcPr>
            <w:tcW w:w="2268" w:type="dxa"/>
            <w:gridSpan w:val="2"/>
            <w:shd w:val="clear" w:color="000000" w:fill="FFFFFF"/>
            <w:vAlign w:val="center"/>
            <w:hideMark/>
          </w:tcPr>
          <w:p w14:paraId="41E9BFFF" w14:textId="77777777" w:rsidR="009B01DD" w:rsidRPr="00D16FB4" w:rsidRDefault="00EF100D" w:rsidP="009B01DD">
            <w:pPr>
              <w:pStyle w:val="aff0"/>
              <w:snapToGrid w:val="0"/>
            </w:pPr>
            <w:hyperlink r:id="rId103" w:history="1">
              <w:r w:rsidR="009B01DD" w:rsidRPr="00D16FB4">
                <w:rPr>
                  <w:rFonts w:hint="eastAsia"/>
                </w:rPr>
                <w:t>中文</w:t>
              </w:r>
            </w:hyperlink>
          </w:p>
        </w:tc>
        <w:tc>
          <w:tcPr>
            <w:tcW w:w="1843" w:type="dxa"/>
            <w:shd w:val="clear" w:color="000000" w:fill="FFFFFF"/>
            <w:vAlign w:val="center"/>
            <w:hideMark/>
          </w:tcPr>
          <w:p w14:paraId="3F777E57" w14:textId="77777777" w:rsidR="009B01DD" w:rsidRPr="00D16FB4" w:rsidRDefault="00EF100D" w:rsidP="009B01DD">
            <w:pPr>
              <w:pStyle w:val="aff0"/>
              <w:snapToGrid w:val="0"/>
            </w:pPr>
            <w:hyperlink r:id="rId104" w:history="1">
              <w:r w:rsidR="009B01DD" w:rsidRPr="00D16FB4">
                <w:rPr>
                  <w:rFonts w:hint="eastAsia"/>
                </w:rPr>
                <w:t>English</w:t>
              </w:r>
            </w:hyperlink>
          </w:p>
        </w:tc>
        <w:tc>
          <w:tcPr>
            <w:tcW w:w="1501" w:type="dxa"/>
            <w:shd w:val="clear" w:color="000000" w:fill="FFFFFF"/>
            <w:vAlign w:val="center"/>
            <w:hideMark/>
          </w:tcPr>
          <w:p w14:paraId="6636AE3D" w14:textId="77777777" w:rsidR="009B01DD" w:rsidRPr="00D16FB4" w:rsidRDefault="009B01DD" w:rsidP="009B01DD">
            <w:pPr>
              <w:pStyle w:val="aff0"/>
              <w:snapToGrid w:val="0"/>
            </w:pPr>
            <w:r w:rsidRPr="00D16FB4">
              <w:t xml:space="preserve">　</w:t>
            </w:r>
          </w:p>
        </w:tc>
      </w:tr>
      <w:tr w:rsidR="009B01DD" w:rsidRPr="00D16FB4" w14:paraId="233EF82F" w14:textId="77777777" w:rsidTr="009B01DD">
        <w:trPr>
          <w:trHeight w:val="680"/>
        </w:trPr>
        <w:tc>
          <w:tcPr>
            <w:tcW w:w="1093" w:type="dxa"/>
            <w:vMerge/>
            <w:shd w:val="clear" w:color="000000" w:fill="FFFFFF"/>
            <w:vAlign w:val="center"/>
            <w:hideMark/>
          </w:tcPr>
          <w:p w14:paraId="29813A63" w14:textId="77777777" w:rsidR="009B01DD" w:rsidRPr="00D16FB4" w:rsidRDefault="009B01DD" w:rsidP="009B01DD">
            <w:pPr>
              <w:pStyle w:val="aff0"/>
              <w:snapToGrid w:val="0"/>
            </w:pPr>
          </w:p>
        </w:tc>
        <w:tc>
          <w:tcPr>
            <w:tcW w:w="1842" w:type="dxa"/>
            <w:shd w:val="clear" w:color="000000" w:fill="FFFFFF"/>
            <w:vAlign w:val="center"/>
            <w:hideMark/>
          </w:tcPr>
          <w:p w14:paraId="5DA9A7CD" w14:textId="77777777" w:rsidR="009B01DD" w:rsidRPr="00D16FB4" w:rsidRDefault="009B01DD" w:rsidP="009B01DD">
            <w:pPr>
              <w:pStyle w:val="aff0"/>
              <w:snapToGrid w:val="0"/>
            </w:pPr>
            <w:r w:rsidRPr="00D16FB4">
              <w:rPr>
                <w:rFonts w:hint="eastAsia"/>
              </w:rPr>
              <w:t>哥斯大黎加</w:t>
            </w:r>
          </w:p>
          <w:p w14:paraId="50975A62" w14:textId="77777777" w:rsidR="009B01DD" w:rsidRPr="00D16FB4" w:rsidRDefault="009B01DD" w:rsidP="009B01DD">
            <w:pPr>
              <w:pStyle w:val="aff0"/>
              <w:snapToGrid w:val="0"/>
            </w:pPr>
            <w:r w:rsidRPr="00D16FB4">
              <w:t>Costa Rica</w:t>
            </w:r>
          </w:p>
        </w:tc>
        <w:tc>
          <w:tcPr>
            <w:tcW w:w="2268" w:type="dxa"/>
            <w:gridSpan w:val="2"/>
            <w:shd w:val="clear" w:color="000000" w:fill="FFFFFF"/>
            <w:vAlign w:val="center"/>
            <w:hideMark/>
          </w:tcPr>
          <w:p w14:paraId="5973458E" w14:textId="77777777" w:rsidR="009B01DD" w:rsidRPr="00D16FB4" w:rsidRDefault="00EF100D" w:rsidP="009B01DD">
            <w:pPr>
              <w:pStyle w:val="aff0"/>
              <w:snapToGrid w:val="0"/>
            </w:pPr>
            <w:hyperlink r:id="rId105" w:history="1">
              <w:r w:rsidR="009B01DD" w:rsidRPr="00D16FB4">
                <w:rPr>
                  <w:rFonts w:hint="eastAsia"/>
                </w:rPr>
                <w:t>中文</w:t>
              </w:r>
            </w:hyperlink>
          </w:p>
        </w:tc>
        <w:tc>
          <w:tcPr>
            <w:tcW w:w="1843" w:type="dxa"/>
            <w:shd w:val="clear" w:color="000000" w:fill="FFFFFF"/>
            <w:vAlign w:val="center"/>
            <w:hideMark/>
          </w:tcPr>
          <w:p w14:paraId="36403E44" w14:textId="77777777" w:rsidR="009B01DD" w:rsidRPr="00D16FB4" w:rsidRDefault="00EF100D" w:rsidP="009B01DD">
            <w:pPr>
              <w:pStyle w:val="aff0"/>
              <w:snapToGrid w:val="0"/>
            </w:pPr>
            <w:hyperlink r:id="rId106" w:history="1">
              <w:r w:rsidR="009B01DD" w:rsidRPr="00D16FB4">
                <w:rPr>
                  <w:rFonts w:hint="eastAsia"/>
                </w:rPr>
                <w:t>English</w:t>
              </w:r>
            </w:hyperlink>
          </w:p>
        </w:tc>
        <w:tc>
          <w:tcPr>
            <w:tcW w:w="1501" w:type="dxa"/>
            <w:shd w:val="clear" w:color="000000" w:fill="FFFFFF"/>
            <w:vAlign w:val="center"/>
            <w:hideMark/>
          </w:tcPr>
          <w:p w14:paraId="59A17CD6" w14:textId="77777777" w:rsidR="009B01DD" w:rsidRPr="00D16FB4" w:rsidRDefault="00EF100D" w:rsidP="009B01DD">
            <w:pPr>
              <w:pStyle w:val="aff0"/>
              <w:snapToGrid w:val="0"/>
            </w:pPr>
            <w:hyperlink r:id="rId107" w:history="1">
              <w:r w:rsidR="009B01DD" w:rsidRPr="00D16FB4">
                <w:rPr>
                  <w:rFonts w:hint="eastAsia"/>
                </w:rPr>
                <w:t>Español</w:t>
              </w:r>
            </w:hyperlink>
          </w:p>
        </w:tc>
      </w:tr>
      <w:tr w:rsidR="009B01DD" w:rsidRPr="00D16FB4" w14:paraId="2C7EDF04" w14:textId="77777777" w:rsidTr="009B01DD">
        <w:trPr>
          <w:trHeight w:val="680"/>
        </w:trPr>
        <w:tc>
          <w:tcPr>
            <w:tcW w:w="1093" w:type="dxa"/>
            <w:vMerge/>
            <w:shd w:val="clear" w:color="000000" w:fill="FFFFFF"/>
            <w:vAlign w:val="center"/>
            <w:hideMark/>
          </w:tcPr>
          <w:p w14:paraId="41C3DFC4" w14:textId="77777777" w:rsidR="009B01DD" w:rsidRPr="00D16FB4" w:rsidRDefault="009B01DD" w:rsidP="009B01DD">
            <w:pPr>
              <w:pStyle w:val="aff0"/>
              <w:snapToGrid w:val="0"/>
            </w:pPr>
          </w:p>
        </w:tc>
        <w:tc>
          <w:tcPr>
            <w:tcW w:w="1842" w:type="dxa"/>
            <w:shd w:val="clear" w:color="000000" w:fill="FFFFFF"/>
            <w:vAlign w:val="center"/>
            <w:hideMark/>
          </w:tcPr>
          <w:p w14:paraId="126C40FE" w14:textId="77777777" w:rsidR="009B01DD" w:rsidRPr="00D16FB4" w:rsidRDefault="009B01DD" w:rsidP="009B01DD">
            <w:pPr>
              <w:pStyle w:val="aff0"/>
              <w:snapToGrid w:val="0"/>
            </w:pPr>
            <w:r w:rsidRPr="00D16FB4">
              <w:rPr>
                <w:rFonts w:hint="eastAsia"/>
              </w:rPr>
              <w:t>瓜地馬拉</w:t>
            </w:r>
          </w:p>
          <w:p w14:paraId="5E05FB22" w14:textId="77777777" w:rsidR="009B01DD" w:rsidRPr="00D16FB4" w:rsidRDefault="009B01DD" w:rsidP="009B01DD">
            <w:pPr>
              <w:pStyle w:val="aff0"/>
              <w:snapToGrid w:val="0"/>
            </w:pPr>
            <w:r w:rsidRPr="00D16FB4">
              <w:t>Guatemala</w:t>
            </w:r>
          </w:p>
        </w:tc>
        <w:tc>
          <w:tcPr>
            <w:tcW w:w="2268" w:type="dxa"/>
            <w:gridSpan w:val="2"/>
            <w:shd w:val="clear" w:color="000000" w:fill="FFFFFF"/>
            <w:vAlign w:val="center"/>
            <w:hideMark/>
          </w:tcPr>
          <w:p w14:paraId="26801D4C" w14:textId="77777777" w:rsidR="009B01DD" w:rsidRPr="00D16FB4" w:rsidRDefault="00EF100D" w:rsidP="009B01DD">
            <w:pPr>
              <w:pStyle w:val="aff0"/>
              <w:snapToGrid w:val="0"/>
            </w:pPr>
            <w:hyperlink r:id="rId108" w:history="1">
              <w:r w:rsidR="009B01DD" w:rsidRPr="00D16FB4">
                <w:rPr>
                  <w:rFonts w:hint="eastAsia"/>
                </w:rPr>
                <w:t>中文</w:t>
              </w:r>
            </w:hyperlink>
          </w:p>
        </w:tc>
        <w:tc>
          <w:tcPr>
            <w:tcW w:w="1843" w:type="dxa"/>
            <w:shd w:val="clear" w:color="000000" w:fill="FFFFFF"/>
            <w:vAlign w:val="center"/>
            <w:hideMark/>
          </w:tcPr>
          <w:p w14:paraId="1BF0AD33" w14:textId="77777777" w:rsidR="009B01DD" w:rsidRPr="00D16FB4" w:rsidRDefault="00EF100D" w:rsidP="009B01DD">
            <w:pPr>
              <w:pStyle w:val="aff0"/>
              <w:snapToGrid w:val="0"/>
            </w:pPr>
            <w:hyperlink r:id="rId109" w:history="1">
              <w:r w:rsidR="009B01DD" w:rsidRPr="00D16FB4">
                <w:rPr>
                  <w:rFonts w:hint="eastAsia"/>
                </w:rPr>
                <w:t>English</w:t>
              </w:r>
            </w:hyperlink>
          </w:p>
        </w:tc>
        <w:tc>
          <w:tcPr>
            <w:tcW w:w="1501" w:type="dxa"/>
            <w:shd w:val="clear" w:color="000000" w:fill="FFFFFF"/>
            <w:vAlign w:val="center"/>
            <w:hideMark/>
          </w:tcPr>
          <w:p w14:paraId="7B314707" w14:textId="77777777" w:rsidR="009B01DD" w:rsidRPr="00D16FB4" w:rsidRDefault="00EF100D" w:rsidP="009B01DD">
            <w:pPr>
              <w:pStyle w:val="aff0"/>
              <w:snapToGrid w:val="0"/>
            </w:pPr>
            <w:hyperlink r:id="rId110" w:history="1">
              <w:r w:rsidR="009B01DD" w:rsidRPr="00D16FB4">
                <w:rPr>
                  <w:rFonts w:hint="eastAsia"/>
                </w:rPr>
                <w:t>Español</w:t>
              </w:r>
            </w:hyperlink>
          </w:p>
        </w:tc>
      </w:tr>
      <w:tr w:rsidR="009B01DD" w:rsidRPr="00D16FB4" w14:paraId="0C5C569E" w14:textId="77777777" w:rsidTr="009B01DD">
        <w:trPr>
          <w:trHeight w:val="680"/>
        </w:trPr>
        <w:tc>
          <w:tcPr>
            <w:tcW w:w="1093" w:type="dxa"/>
            <w:vMerge/>
            <w:shd w:val="clear" w:color="000000" w:fill="FFFFFF"/>
            <w:vAlign w:val="center"/>
            <w:hideMark/>
          </w:tcPr>
          <w:p w14:paraId="1A3E5F84" w14:textId="77777777" w:rsidR="009B01DD" w:rsidRPr="00D16FB4" w:rsidRDefault="009B01DD" w:rsidP="009B01DD">
            <w:pPr>
              <w:pStyle w:val="aff0"/>
              <w:snapToGrid w:val="0"/>
            </w:pPr>
          </w:p>
        </w:tc>
        <w:tc>
          <w:tcPr>
            <w:tcW w:w="1842" w:type="dxa"/>
            <w:shd w:val="clear" w:color="000000" w:fill="FFFFFF"/>
            <w:vAlign w:val="center"/>
            <w:hideMark/>
          </w:tcPr>
          <w:p w14:paraId="65E3143B" w14:textId="77777777" w:rsidR="009B01DD" w:rsidRPr="00D16FB4" w:rsidRDefault="009B01DD" w:rsidP="009B01DD">
            <w:pPr>
              <w:pStyle w:val="aff0"/>
              <w:snapToGrid w:val="0"/>
            </w:pPr>
            <w:r w:rsidRPr="00D16FB4">
              <w:rPr>
                <w:rFonts w:hint="eastAsia"/>
              </w:rPr>
              <w:t>聖文森</w:t>
            </w:r>
          </w:p>
          <w:p w14:paraId="538C0E00" w14:textId="77777777" w:rsidR="009B01DD" w:rsidRPr="00D16FB4" w:rsidRDefault="009B01DD" w:rsidP="009B01DD">
            <w:pPr>
              <w:pStyle w:val="aff0"/>
              <w:snapToGrid w:val="0"/>
              <w:jc w:val="left"/>
            </w:pPr>
            <w:r w:rsidRPr="00D16FB4">
              <w:t>Saint Vincent and the Grenadines</w:t>
            </w:r>
          </w:p>
        </w:tc>
        <w:tc>
          <w:tcPr>
            <w:tcW w:w="2268" w:type="dxa"/>
            <w:gridSpan w:val="2"/>
            <w:shd w:val="clear" w:color="000000" w:fill="FFFFFF"/>
            <w:vAlign w:val="center"/>
            <w:hideMark/>
          </w:tcPr>
          <w:p w14:paraId="3F01E56D" w14:textId="77777777" w:rsidR="009B01DD" w:rsidRPr="00D16FB4" w:rsidRDefault="00EF100D" w:rsidP="009B01DD">
            <w:pPr>
              <w:pStyle w:val="aff0"/>
              <w:snapToGrid w:val="0"/>
            </w:pPr>
            <w:hyperlink r:id="rId111" w:history="1">
              <w:r w:rsidR="009B01DD" w:rsidRPr="00D16FB4">
                <w:rPr>
                  <w:rFonts w:hint="eastAsia"/>
                </w:rPr>
                <w:t>中文</w:t>
              </w:r>
            </w:hyperlink>
          </w:p>
        </w:tc>
        <w:tc>
          <w:tcPr>
            <w:tcW w:w="1843" w:type="dxa"/>
            <w:shd w:val="clear" w:color="000000" w:fill="FFFFFF"/>
            <w:vAlign w:val="center"/>
            <w:hideMark/>
          </w:tcPr>
          <w:p w14:paraId="46CB4EC1" w14:textId="77777777" w:rsidR="009B01DD" w:rsidRPr="00D16FB4" w:rsidRDefault="00EF100D" w:rsidP="009B01DD">
            <w:pPr>
              <w:pStyle w:val="aff0"/>
              <w:snapToGrid w:val="0"/>
            </w:pPr>
            <w:hyperlink r:id="rId112" w:history="1">
              <w:r w:rsidR="009B01DD" w:rsidRPr="00D16FB4">
                <w:rPr>
                  <w:rFonts w:hint="eastAsia"/>
                </w:rPr>
                <w:t>English</w:t>
              </w:r>
            </w:hyperlink>
          </w:p>
        </w:tc>
        <w:tc>
          <w:tcPr>
            <w:tcW w:w="1501" w:type="dxa"/>
            <w:shd w:val="clear" w:color="000000" w:fill="FFFFFF"/>
            <w:vAlign w:val="center"/>
            <w:hideMark/>
          </w:tcPr>
          <w:p w14:paraId="009918E2" w14:textId="77777777" w:rsidR="009B01DD" w:rsidRPr="00D16FB4" w:rsidRDefault="009B01DD" w:rsidP="009B01DD">
            <w:pPr>
              <w:pStyle w:val="aff0"/>
              <w:snapToGrid w:val="0"/>
            </w:pPr>
            <w:r w:rsidRPr="00D16FB4">
              <w:t xml:space="preserve">　</w:t>
            </w:r>
          </w:p>
        </w:tc>
      </w:tr>
      <w:tr w:rsidR="009B01DD" w:rsidRPr="00D16FB4" w14:paraId="525388D0" w14:textId="77777777" w:rsidTr="009B01DD">
        <w:trPr>
          <w:trHeight w:val="680"/>
        </w:trPr>
        <w:tc>
          <w:tcPr>
            <w:tcW w:w="1093" w:type="dxa"/>
            <w:vMerge/>
            <w:shd w:val="clear" w:color="000000" w:fill="FFFFFF"/>
            <w:vAlign w:val="center"/>
            <w:hideMark/>
          </w:tcPr>
          <w:p w14:paraId="4D73ADEF" w14:textId="77777777" w:rsidR="009B01DD" w:rsidRPr="00D16FB4" w:rsidRDefault="009B01DD" w:rsidP="009B01DD">
            <w:pPr>
              <w:pStyle w:val="aff0"/>
              <w:snapToGrid w:val="0"/>
            </w:pPr>
          </w:p>
        </w:tc>
        <w:tc>
          <w:tcPr>
            <w:tcW w:w="1842" w:type="dxa"/>
            <w:shd w:val="clear" w:color="000000" w:fill="FFFFFF"/>
            <w:vAlign w:val="center"/>
            <w:hideMark/>
          </w:tcPr>
          <w:p w14:paraId="69E49A8D" w14:textId="77777777" w:rsidR="009B01DD" w:rsidRPr="00D16FB4" w:rsidRDefault="009B01DD" w:rsidP="009B01DD">
            <w:pPr>
              <w:pStyle w:val="aff0"/>
              <w:snapToGrid w:val="0"/>
            </w:pPr>
            <w:r w:rsidRPr="00D16FB4">
              <w:rPr>
                <w:rFonts w:hint="eastAsia"/>
              </w:rPr>
              <w:t>巴拿馬</w:t>
            </w:r>
          </w:p>
          <w:p w14:paraId="020A0AF6" w14:textId="77777777" w:rsidR="009B01DD" w:rsidRPr="00D16FB4" w:rsidRDefault="009B01DD" w:rsidP="009B01DD">
            <w:pPr>
              <w:pStyle w:val="aff0"/>
              <w:snapToGrid w:val="0"/>
            </w:pPr>
            <w:r w:rsidRPr="00D16FB4">
              <w:t>Panama</w:t>
            </w:r>
          </w:p>
        </w:tc>
        <w:tc>
          <w:tcPr>
            <w:tcW w:w="5612" w:type="dxa"/>
            <w:gridSpan w:val="4"/>
            <w:shd w:val="clear" w:color="000000" w:fill="FFFFFF"/>
            <w:vAlign w:val="center"/>
            <w:hideMark/>
          </w:tcPr>
          <w:p w14:paraId="56533CE2" w14:textId="77777777" w:rsidR="009B01DD" w:rsidRPr="00D16FB4" w:rsidRDefault="00EF100D" w:rsidP="009B01DD">
            <w:pPr>
              <w:pStyle w:val="aff0"/>
              <w:snapToGrid w:val="0"/>
              <w:jc w:val="both"/>
            </w:pPr>
            <w:hyperlink r:id="rId113" w:tgtFrame="_blank" w:tooltip="另開新視窗連結至台巴(巴拿馬)FTA" w:history="1">
              <w:r w:rsidR="009B01DD" w:rsidRPr="00D16FB4">
                <w:rPr>
                  <w:rFonts w:hint="eastAsia"/>
                </w:rPr>
                <w:t>與巴拿馬的投保協定已議定廢止改由臺巴</w:t>
              </w:r>
              <w:r w:rsidR="009B01DD" w:rsidRPr="00D16FB4">
                <w:rPr>
                  <w:rFonts w:hint="eastAsia"/>
                </w:rPr>
                <w:t>FTA</w:t>
              </w:r>
              <w:r w:rsidR="009B01DD" w:rsidRPr="00D16FB4">
                <w:rPr>
                  <w:rFonts w:hint="eastAsia"/>
                </w:rPr>
                <w:t>投資章取代</w:t>
              </w:r>
            </w:hyperlink>
          </w:p>
        </w:tc>
      </w:tr>
      <w:tr w:rsidR="009B01DD" w:rsidRPr="00D16FB4" w14:paraId="3C4AC119" w14:textId="77777777" w:rsidTr="009B01DD">
        <w:trPr>
          <w:trHeight w:val="680"/>
        </w:trPr>
        <w:tc>
          <w:tcPr>
            <w:tcW w:w="1093" w:type="dxa"/>
            <w:vMerge/>
            <w:shd w:val="clear" w:color="000000" w:fill="FFFFFF"/>
            <w:vAlign w:val="center"/>
            <w:hideMark/>
          </w:tcPr>
          <w:p w14:paraId="69B474D1" w14:textId="77777777" w:rsidR="009B01DD" w:rsidRPr="00D16FB4" w:rsidRDefault="009B01DD" w:rsidP="009B01DD">
            <w:pPr>
              <w:pStyle w:val="aff0"/>
              <w:snapToGrid w:val="0"/>
            </w:pPr>
          </w:p>
        </w:tc>
        <w:tc>
          <w:tcPr>
            <w:tcW w:w="1842" w:type="dxa"/>
            <w:shd w:val="clear" w:color="000000" w:fill="FFFFFF"/>
            <w:vAlign w:val="center"/>
            <w:hideMark/>
          </w:tcPr>
          <w:p w14:paraId="4AF26D49" w14:textId="77777777" w:rsidR="009B01DD" w:rsidRPr="00D16FB4" w:rsidRDefault="009B01DD" w:rsidP="009B01DD">
            <w:pPr>
              <w:pStyle w:val="aff0"/>
              <w:pageBreakBefore/>
              <w:snapToGrid w:val="0"/>
            </w:pPr>
            <w:r w:rsidRPr="00D16FB4">
              <w:rPr>
                <w:rFonts w:hint="eastAsia"/>
              </w:rPr>
              <w:t>尼加拉瓜</w:t>
            </w:r>
          </w:p>
          <w:p w14:paraId="515770EB" w14:textId="77777777" w:rsidR="009B01DD" w:rsidRPr="00D16FB4" w:rsidRDefault="009B01DD" w:rsidP="009B01DD">
            <w:pPr>
              <w:pStyle w:val="aff0"/>
              <w:snapToGrid w:val="0"/>
            </w:pPr>
            <w:r w:rsidRPr="00D16FB4">
              <w:t>Nicaragua</w:t>
            </w:r>
          </w:p>
        </w:tc>
        <w:tc>
          <w:tcPr>
            <w:tcW w:w="5612" w:type="dxa"/>
            <w:gridSpan w:val="4"/>
            <w:shd w:val="clear" w:color="000000" w:fill="FFFFFF"/>
            <w:vAlign w:val="center"/>
            <w:hideMark/>
          </w:tcPr>
          <w:p w14:paraId="2293DAB0" w14:textId="77777777" w:rsidR="009B01DD" w:rsidRPr="00D16FB4" w:rsidRDefault="009B01DD" w:rsidP="009B01DD">
            <w:pPr>
              <w:pStyle w:val="aff0"/>
              <w:snapToGrid w:val="0"/>
              <w:jc w:val="both"/>
            </w:pPr>
            <w:r w:rsidRPr="00D16FB4">
              <w:rPr>
                <w:rFonts w:hint="eastAsia"/>
              </w:rPr>
              <w:t>與尼加拉瓜投保協定已議定廢止改由臺尼</w:t>
            </w:r>
            <w:r w:rsidRPr="00D16FB4">
              <w:t>FTA</w:t>
            </w:r>
            <w:r w:rsidRPr="00D16FB4">
              <w:rPr>
                <w:rFonts w:hint="eastAsia"/>
              </w:rPr>
              <w:t>投資章取代</w:t>
            </w:r>
          </w:p>
          <w:p w14:paraId="1D395A52" w14:textId="77777777" w:rsidR="009B01DD" w:rsidRPr="00D16FB4" w:rsidRDefault="009B01DD" w:rsidP="009B01DD">
            <w:pPr>
              <w:pStyle w:val="aff0"/>
              <w:snapToGrid w:val="0"/>
              <w:jc w:val="both"/>
            </w:pPr>
            <w:r w:rsidRPr="00D16FB4">
              <w:t>（</w:t>
            </w:r>
            <w:r w:rsidRPr="00D16FB4">
              <w:rPr>
                <w:rFonts w:hint="eastAsia"/>
              </w:rPr>
              <w:t>臺尼</w:t>
            </w:r>
            <w:r w:rsidRPr="00D16FB4">
              <w:t>FTA</w:t>
            </w:r>
            <w:r w:rsidRPr="00D16FB4">
              <w:rPr>
                <w:rFonts w:hint="eastAsia"/>
              </w:rPr>
              <w:t>於</w:t>
            </w:r>
            <w:r w:rsidRPr="00D16FB4">
              <w:t>2022</w:t>
            </w:r>
            <w:r w:rsidRPr="00D16FB4">
              <w:rPr>
                <w:rFonts w:hint="eastAsia"/>
              </w:rPr>
              <w:t>年</w:t>
            </w:r>
            <w:r w:rsidRPr="00D16FB4">
              <w:t>7</w:t>
            </w:r>
            <w:r w:rsidRPr="00D16FB4">
              <w:rPr>
                <w:rFonts w:hint="eastAsia"/>
              </w:rPr>
              <w:t>月</w:t>
            </w:r>
            <w:r w:rsidRPr="00D16FB4">
              <w:t>1</w:t>
            </w:r>
            <w:r w:rsidRPr="00D16FB4">
              <w:rPr>
                <w:rFonts w:hint="eastAsia"/>
              </w:rPr>
              <w:t>日起停止施行。</w:t>
            </w:r>
            <w:hyperlink r:id="rId114" w:tgtFrame="_blank" w:history="1">
              <w:r w:rsidRPr="00D16FB4">
                <w:rPr>
                  <w:rFonts w:hint="eastAsia"/>
                </w:rPr>
                <w:t>相關新聞稿：</w:t>
              </w:r>
              <w:r w:rsidRPr="00D16FB4">
                <w:rPr>
                  <w:rFonts w:hint="eastAsia"/>
                </w:rPr>
                <w:t>https://www.moea.gov.tw/MNS/populace/news/News.asp</w:t>
              </w:r>
              <w:r w:rsidRPr="00D16FB4">
                <w:rPr>
                  <w:rFonts w:hint="eastAsia"/>
                </w:rPr>
                <w:lastRenderedPageBreak/>
                <w:t>x?kind=1&amp;menu_id=40&amp;news_id=98978</w:t>
              </w:r>
              <w:r w:rsidRPr="00D16FB4">
                <w:rPr>
                  <w:rFonts w:hint="eastAsia"/>
                </w:rPr>
                <w:t>）</w:t>
              </w:r>
            </w:hyperlink>
          </w:p>
        </w:tc>
      </w:tr>
      <w:tr w:rsidR="009B01DD" w:rsidRPr="00D16FB4" w14:paraId="26B94DAF" w14:textId="77777777" w:rsidTr="009B01DD">
        <w:trPr>
          <w:trHeight w:val="680"/>
        </w:trPr>
        <w:tc>
          <w:tcPr>
            <w:tcW w:w="1093" w:type="dxa"/>
            <w:vMerge/>
            <w:shd w:val="clear" w:color="000000" w:fill="FFFFFF"/>
            <w:vAlign w:val="center"/>
            <w:hideMark/>
          </w:tcPr>
          <w:p w14:paraId="1ADEB699" w14:textId="77777777" w:rsidR="009B01DD" w:rsidRPr="00D16FB4" w:rsidRDefault="009B01DD" w:rsidP="009B01DD">
            <w:pPr>
              <w:pStyle w:val="aff0"/>
              <w:snapToGrid w:val="0"/>
            </w:pPr>
          </w:p>
        </w:tc>
        <w:tc>
          <w:tcPr>
            <w:tcW w:w="1842" w:type="dxa"/>
            <w:shd w:val="clear" w:color="000000" w:fill="FFFFFF"/>
            <w:vAlign w:val="center"/>
            <w:hideMark/>
          </w:tcPr>
          <w:p w14:paraId="6D0FCF3D" w14:textId="77777777" w:rsidR="009B01DD" w:rsidRPr="00D16FB4" w:rsidRDefault="009B01DD" w:rsidP="009B01DD">
            <w:pPr>
              <w:pStyle w:val="aff0"/>
              <w:snapToGrid w:val="0"/>
            </w:pPr>
            <w:r w:rsidRPr="00D16FB4">
              <w:rPr>
                <w:rFonts w:hint="eastAsia"/>
              </w:rPr>
              <w:t>加拿大</w:t>
            </w:r>
          </w:p>
          <w:p w14:paraId="128E5831" w14:textId="77777777" w:rsidR="009B01DD" w:rsidRPr="00D16FB4" w:rsidRDefault="009B01DD" w:rsidP="009B01DD">
            <w:pPr>
              <w:pStyle w:val="aff0"/>
              <w:snapToGrid w:val="0"/>
            </w:pPr>
            <w:r w:rsidRPr="00D16FB4">
              <w:t>Canada</w:t>
            </w:r>
          </w:p>
        </w:tc>
        <w:tc>
          <w:tcPr>
            <w:tcW w:w="2268" w:type="dxa"/>
            <w:gridSpan w:val="2"/>
            <w:shd w:val="clear" w:color="000000" w:fill="FFFFFF"/>
            <w:vAlign w:val="center"/>
            <w:hideMark/>
          </w:tcPr>
          <w:p w14:paraId="79D9FB08" w14:textId="77777777" w:rsidR="009B01DD" w:rsidRPr="00D16FB4" w:rsidRDefault="00EF100D" w:rsidP="009B01DD">
            <w:pPr>
              <w:pStyle w:val="aff0"/>
              <w:snapToGrid w:val="0"/>
            </w:pPr>
            <w:hyperlink r:id="rId115" w:history="1">
              <w:r w:rsidR="009B01DD" w:rsidRPr="00D16FB4">
                <w:rPr>
                  <w:rFonts w:hint="eastAsia"/>
                </w:rPr>
                <w:t>中文</w:t>
              </w:r>
            </w:hyperlink>
          </w:p>
        </w:tc>
        <w:tc>
          <w:tcPr>
            <w:tcW w:w="1843" w:type="dxa"/>
            <w:shd w:val="clear" w:color="000000" w:fill="FFFFFF"/>
            <w:vAlign w:val="center"/>
            <w:hideMark/>
          </w:tcPr>
          <w:p w14:paraId="3A805AB1" w14:textId="77777777" w:rsidR="009B01DD" w:rsidRPr="00D16FB4" w:rsidRDefault="00EF100D" w:rsidP="009B01DD">
            <w:pPr>
              <w:pStyle w:val="aff0"/>
              <w:snapToGrid w:val="0"/>
            </w:pPr>
            <w:hyperlink r:id="rId116" w:history="1">
              <w:r w:rsidR="009B01DD" w:rsidRPr="00D16FB4">
                <w:rPr>
                  <w:rFonts w:hint="eastAsia"/>
                </w:rPr>
                <w:t>English</w:t>
              </w:r>
            </w:hyperlink>
          </w:p>
        </w:tc>
        <w:tc>
          <w:tcPr>
            <w:tcW w:w="1501" w:type="dxa"/>
            <w:shd w:val="clear" w:color="000000" w:fill="FFFFFF"/>
            <w:vAlign w:val="center"/>
            <w:hideMark/>
          </w:tcPr>
          <w:p w14:paraId="69240AA5" w14:textId="77777777" w:rsidR="009B01DD" w:rsidRPr="00D16FB4" w:rsidRDefault="00EF100D" w:rsidP="009B01DD">
            <w:pPr>
              <w:pStyle w:val="aff0"/>
              <w:snapToGrid w:val="0"/>
            </w:pPr>
            <w:hyperlink r:id="rId117" w:history="1">
              <w:r w:rsidR="009B01DD" w:rsidRPr="00D16FB4">
                <w:rPr>
                  <w:rFonts w:hint="eastAsia"/>
                </w:rPr>
                <w:t>français</w:t>
              </w:r>
            </w:hyperlink>
          </w:p>
        </w:tc>
      </w:tr>
      <w:tr w:rsidR="009B01DD" w:rsidRPr="00D16FB4" w14:paraId="5AD18815" w14:textId="77777777" w:rsidTr="009B01DD">
        <w:trPr>
          <w:trHeight w:val="680"/>
        </w:trPr>
        <w:tc>
          <w:tcPr>
            <w:tcW w:w="1093" w:type="dxa"/>
            <w:vMerge w:val="restart"/>
            <w:shd w:val="clear" w:color="000000" w:fill="FFFFFF"/>
            <w:vAlign w:val="center"/>
            <w:hideMark/>
          </w:tcPr>
          <w:p w14:paraId="2DE60213" w14:textId="77777777" w:rsidR="009B01DD" w:rsidRPr="00D16FB4" w:rsidRDefault="009B01DD" w:rsidP="009B01DD">
            <w:pPr>
              <w:pStyle w:val="aff0"/>
              <w:snapToGrid w:val="0"/>
            </w:pPr>
            <w:r w:rsidRPr="00D16FB4">
              <w:rPr>
                <w:rFonts w:hint="eastAsia"/>
              </w:rPr>
              <w:t>非洲</w:t>
            </w:r>
          </w:p>
          <w:p w14:paraId="6BEA6206" w14:textId="77777777" w:rsidR="009B01DD" w:rsidRPr="00D16FB4" w:rsidRDefault="009B01DD" w:rsidP="009B01DD">
            <w:pPr>
              <w:pStyle w:val="aff0"/>
              <w:snapToGrid w:val="0"/>
            </w:pPr>
            <w:r w:rsidRPr="00D16FB4">
              <w:t>Africa</w:t>
            </w:r>
          </w:p>
        </w:tc>
        <w:tc>
          <w:tcPr>
            <w:tcW w:w="1842" w:type="dxa"/>
            <w:shd w:val="clear" w:color="000000" w:fill="FFFFFF"/>
            <w:vAlign w:val="center"/>
            <w:hideMark/>
          </w:tcPr>
          <w:p w14:paraId="19BF7931" w14:textId="77777777" w:rsidR="009B01DD" w:rsidRPr="00D16FB4" w:rsidRDefault="009B01DD" w:rsidP="009B01DD">
            <w:pPr>
              <w:pStyle w:val="aff0"/>
              <w:snapToGrid w:val="0"/>
            </w:pPr>
            <w:r w:rsidRPr="00D16FB4">
              <w:rPr>
                <w:rFonts w:hint="eastAsia"/>
              </w:rPr>
              <w:t>奈及利亞</w:t>
            </w:r>
          </w:p>
          <w:p w14:paraId="61990DC3" w14:textId="77777777" w:rsidR="009B01DD" w:rsidRPr="00D16FB4" w:rsidRDefault="009B01DD" w:rsidP="009B01DD">
            <w:pPr>
              <w:pStyle w:val="aff0"/>
              <w:snapToGrid w:val="0"/>
            </w:pPr>
            <w:r w:rsidRPr="00D16FB4">
              <w:t>Nigeria</w:t>
            </w:r>
          </w:p>
        </w:tc>
        <w:tc>
          <w:tcPr>
            <w:tcW w:w="2268" w:type="dxa"/>
            <w:gridSpan w:val="2"/>
            <w:shd w:val="clear" w:color="000000" w:fill="FFFFFF"/>
            <w:vAlign w:val="center"/>
            <w:hideMark/>
          </w:tcPr>
          <w:p w14:paraId="47B1DE30" w14:textId="77777777" w:rsidR="009B01DD" w:rsidRPr="00D16FB4" w:rsidRDefault="00EF100D" w:rsidP="009B01DD">
            <w:pPr>
              <w:pStyle w:val="aff0"/>
              <w:snapToGrid w:val="0"/>
            </w:pPr>
            <w:hyperlink r:id="rId118" w:history="1">
              <w:r w:rsidR="009B01DD" w:rsidRPr="00D16FB4">
                <w:rPr>
                  <w:rFonts w:hint="eastAsia"/>
                </w:rPr>
                <w:t>中文</w:t>
              </w:r>
            </w:hyperlink>
          </w:p>
        </w:tc>
        <w:tc>
          <w:tcPr>
            <w:tcW w:w="1843" w:type="dxa"/>
            <w:shd w:val="clear" w:color="000000" w:fill="FFFFFF"/>
            <w:vAlign w:val="center"/>
            <w:hideMark/>
          </w:tcPr>
          <w:p w14:paraId="0DA5A3F1" w14:textId="77777777" w:rsidR="009B01DD" w:rsidRPr="00D16FB4" w:rsidRDefault="00EF100D" w:rsidP="009B01DD">
            <w:pPr>
              <w:pStyle w:val="aff0"/>
              <w:snapToGrid w:val="0"/>
            </w:pPr>
            <w:hyperlink r:id="rId119" w:history="1">
              <w:r w:rsidR="009B01DD" w:rsidRPr="00D16FB4">
                <w:rPr>
                  <w:rFonts w:hint="eastAsia"/>
                </w:rPr>
                <w:t>English</w:t>
              </w:r>
            </w:hyperlink>
          </w:p>
        </w:tc>
        <w:tc>
          <w:tcPr>
            <w:tcW w:w="1501" w:type="dxa"/>
            <w:shd w:val="clear" w:color="000000" w:fill="FFFFFF"/>
            <w:vAlign w:val="center"/>
            <w:hideMark/>
          </w:tcPr>
          <w:p w14:paraId="268F197D" w14:textId="77777777" w:rsidR="009B01DD" w:rsidRPr="00D16FB4" w:rsidRDefault="009B01DD" w:rsidP="009B01DD">
            <w:pPr>
              <w:pStyle w:val="aff0"/>
              <w:snapToGrid w:val="0"/>
            </w:pPr>
            <w:r w:rsidRPr="00D16FB4">
              <w:t xml:space="preserve">　</w:t>
            </w:r>
          </w:p>
        </w:tc>
      </w:tr>
      <w:tr w:rsidR="009B01DD" w:rsidRPr="00D16FB4" w14:paraId="2CC0DFCC" w14:textId="77777777" w:rsidTr="009B01DD">
        <w:trPr>
          <w:trHeight w:val="680"/>
        </w:trPr>
        <w:tc>
          <w:tcPr>
            <w:tcW w:w="1093" w:type="dxa"/>
            <w:vMerge/>
            <w:shd w:val="clear" w:color="000000" w:fill="FFFFFF"/>
            <w:vAlign w:val="center"/>
            <w:hideMark/>
          </w:tcPr>
          <w:p w14:paraId="335E65E5" w14:textId="77777777" w:rsidR="009B01DD" w:rsidRPr="00D16FB4" w:rsidRDefault="009B01DD" w:rsidP="009B01DD">
            <w:pPr>
              <w:pStyle w:val="aff0"/>
              <w:snapToGrid w:val="0"/>
            </w:pPr>
          </w:p>
        </w:tc>
        <w:tc>
          <w:tcPr>
            <w:tcW w:w="1842" w:type="dxa"/>
            <w:shd w:val="clear" w:color="000000" w:fill="FFFFFF"/>
            <w:vAlign w:val="center"/>
            <w:hideMark/>
          </w:tcPr>
          <w:p w14:paraId="4777DAFB" w14:textId="77777777" w:rsidR="009B01DD" w:rsidRPr="00D16FB4" w:rsidRDefault="009B01DD" w:rsidP="009B01DD">
            <w:pPr>
              <w:pStyle w:val="aff0"/>
              <w:snapToGrid w:val="0"/>
            </w:pPr>
            <w:r w:rsidRPr="00D16FB4">
              <w:rPr>
                <w:rFonts w:hint="eastAsia"/>
              </w:rPr>
              <w:t>馬拉威</w:t>
            </w:r>
          </w:p>
          <w:p w14:paraId="5C18B263" w14:textId="77777777" w:rsidR="009B01DD" w:rsidRPr="00D16FB4" w:rsidRDefault="009B01DD" w:rsidP="009B01DD">
            <w:pPr>
              <w:pStyle w:val="aff0"/>
              <w:snapToGrid w:val="0"/>
            </w:pPr>
            <w:r w:rsidRPr="00D16FB4">
              <w:t>Malawi</w:t>
            </w:r>
          </w:p>
        </w:tc>
        <w:tc>
          <w:tcPr>
            <w:tcW w:w="2268" w:type="dxa"/>
            <w:gridSpan w:val="2"/>
            <w:shd w:val="clear" w:color="000000" w:fill="FFFFFF"/>
            <w:vAlign w:val="center"/>
            <w:hideMark/>
          </w:tcPr>
          <w:p w14:paraId="3A806CB0" w14:textId="77777777" w:rsidR="009B01DD" w:rsidRPr="00D16FB4" w:rsidRDefault="00EF100D" w:rsidP="009B01DD">
            <w:pPr>
              <w:pStyle w:val="aff0"/>
              <w:snapToGrid w:val="0"/>
            </w:pPr>
            <w:hyperlink r:id="rId120" w:history="1">
              <w:r w:rsidR="009B01DD" w:rsidRPr="00D16FB4">
                <w:rPr>
                  <w:rFonts w:hint="eastAsia"/>
                </w:rPr>
                <w:t>中文</w:t>
              </w:r>
            </w:hyperlink>
          </w:p>
        </w:tc>
        <w:tc>
          <w:tcPr>
            <w:tcW w:w="1843" w:type="dxa"/>
            <w:shd w:val="clear" w:color="000000" w:fill="FFFFFF"/>
            <w:vAlign w:val="center"/>
            <w:hideMark/>
          </w:tcPr>
          <w:p w14:paraId="6BD664EA" w14:textId="77777777" w:rsidR="009B01DD" w:rsidRPr="00D16FB4" w:rsidRDefault="00EF100D" w:rsidP="009B01DD">
            <w:pPr>
              <w:pStyle w:val="aff0"/>
              <w:snapToGrid w:val="0"/>
            </w:pPr>
            <w:hyperlink r:id="rId121" w:history="1">
              <w:r w:rsidR="009B01DD" w:rsidRPr="00D16FB4">
                <w:rPr>
                  <w:rFonts w:hint="eastAsia"/>
                </w:rPr>
                <w:t>English</w:t>
              </w:r>
            </w:hyperlink>
          </w:p>
        </w:tc>
        <w:tc>
          <w:tcPr>
            <w:tcW w:w="1501" w:type="dxa"/>
            <w:shd w:val="clear" w:color="000000" w:fill="FFFFFF"/>
            <w:vAlign w:val="center"/>
            <w:hideMark/>
          </w:tcPr>
          <w:p w14:paraId="1AEA6211" w14:textId="77777777" w:rsidR="009B01DD" w:rsidRPr="00D16FB4" w:rsidRDefault="009B01DD" w:rsidP="009B01DD">
            <w:pPr>
              <w:pStyle w:val="aff0"/>
              <w:snapToGrid w:val="0"/>
            </w:pPr>
            <w:r w:rsidRPr="00D16FB4">
              <w:t xml:space="preserve">　</w:t>
            </w:r>
          </w:p>
        </w:tc>
      </w:tr>
      <w:tr w:rsidR="009B01DD" w:rsidRPr="00D16FB4" w14:paraId="2D12CC2C" w14:textId="77777777" w:rsidTr="009B01DD">
        <w:trPr>
          <w:trHeight w:val="680"/>
        </w:trPr>
        <w:tc>
          <w:tcPr>
            <w:tcW w:w="1093" w:type="dxa"/>
            <w:vMerge/>
            <w:shd w:val="clear" w:color="000000" w:fill="FFFFFF"/>
            <w:vAlign w:val="center"/>
            <w:hideMark/>
          </w:tcPr>
          <w:p w14:paraId="7E5662BB" w14:textId="77777777" w:rsidR="009B01DD" w:rsidRPr="00D16FB4" w:rsidRDefault="009B01DD" w:rsidP="009B01DD">
            <w:pPr>
              <w:pStyle w:val="aff0"/>
              <w:snapToGrid w:val="0"/>
            </w:pPr>
          </w:p>
        </w:tc>
        <w:tc>
          <w:tcPr>
            <w:tcW w:w="1842" w:type="dxa"/>
            <w:shd w:val="clear" w:color="000000" w:fill="FFFFFF"/>
            <w:vAlign w:val="center"/>
            <w:hideMark/>
          </w:tcPr>
          <w:p w14:paraId="5316A707" w14:textId="77777777" w:rsidR="009B01DD" w:rsidRPr="00D16FB4" w:rsidRDefault="009B01DD" w:rsidP="009B01DD">
            <w:pPr>
              <w:pStyle w:val="aff0"/>
              <w:snapToGrid w:val="0"/>
            </w:pPr>
            <w:r w:rsidRPr="00D16FB4">
              <w:rPr>
                <w:rFonts w:hint="eastAsia"/>
              </w:rPr>
              <w:t>塞內加爾</w:t>
            </w:r>
          </w:p>
          <w:p w14:paraId="2712A491" w14:textId="77777777" w:rsidR="009B01DD" w:rsidRPr="00D16FB4" w:rsidRDefault="009B01DD" w:rsidP="009B01DD">
            <w:pPr>
              <w:pStyle w:val="aff0"/>
              <w:snapToGrid w:val="0"/>
            </w:pPr>
            <w:r w:rsidRPr="00D16FB4">
              <w:t>Senegal</w:t>
            </w:r>
          </w:p>
        </w:tc>
        <w:tc>
          <w:tcPr>
            <w:tcW w:w="2268" w:type="dxa"/>
            <w:gridSpan w:val="2"/>
            <w:shd w:val="clear" w:color="000000" w:fill="FFFFFF"/>
            <w:vAlign w:val="center"/>
            <w:hideMark/>
          </w:tcPr>
          <w:p w14:paraId="11400D2B" w14:textId="77777777" w:rsidR="009B01DD" w:rsidRPr="00D16FB4" w:rsidRDefault="00EF100D" w:rsidP="009B01DD">
            <w:pPr>
              <w:pStyle w:val="aff0"/>
              <w:snapToGrid w:val="0"/>
            </w:pPr>
            <w:hyperlink r:id="rId122" w:history="1">
              <w:r w:rsidR="009B01DD" w:rsidRPr="00D16FB4">
                <w:rPr>
                  <w:rFonts w:hint="eastAsia"/>
                </w:rPr>
                <w:t>中文</w:t>
              </w:r>
            </w:hyperlink>
          </w:p>
        </w:tc>
        <w:tc>
          <w:tcPr>
            <w:tcW w:w="1843" w:type="dxa"/>
            <w:shd w:val="clear" w:color="000000" w:fill="FFFFFF"/>
            <w:vAlign w:val="center"/>
            <w:hideMark/>
          </w:tcPr>
          <w:p w14:paraId="6145F0D4" w14:textId="77777777" w:rsidR="009B01DD" w:rsidRPr="00D16FB4" w:rsidRDefault="009B01DD" w:rsidP="009B01DD">
            <w:pPr>
              <w:pStyle w:val="aff0"/>
              <w:snapToGrid w:val="0"/>
            </w:pPr>
            <w:r w:rsidRPr="00D16FB4">
              <w:t xml:space="preserve">　</w:t>
            </w:r>
          </w:p>
        </w:tc>
        <w:tc>
          <w:tcPr>
            <w:tcW w:w="1501" w:type="dxa"/>
            <w:shd w:val="clear" w:color="000000" w:fill="FFFFFF"/>
            <w:vAlign w:val="center"/>
            <w:hideMark/>
          </w:tcPr>
          <w:p w14:paraId="5334D66C" w14:textId="77777777" w:rsidR="009B01DD" w:rsidRPr="00D16FB4" w:rsidRDefault="00EF100D" w:rsidP="009B01DD">
            <w:pPr>
              <w:pStyle w:val="aff0"/>
              <w:snapToGrid w:val="0"/>
            </w:pPr>
            <w:hyperlink r:id="rId123" w:history="1">
              <w:r w:rsidR="009B01DD" w:rsidRPr="00D16FB4">
                <w:rPr>
                  <w:rFonts w:hint="eastAsia"/>
                </w:rPr>
                <w:t>français</w:t>
              </w:r>
            </w:hyperlink>
          </w:p>
        </w:tc>
      </w:tr>
      <w:tr w:rsidR="009B01DD" w:rsidRPr="00D16FB4" w14:paraId="1A1A09A1" w14:textId="77777777" w:rsidTr="009B01DD">
        <w:trPr>
          <w:trHeight w:val="680"/>
        </w:trPr>
        <w:tc>
          <w:tcPr>
            <w:tcW w:w="1093" w:type="dxa"/>
            <w:vMerge/>
            <w:shd w:val="clear" w:color="000000" w:fill="FFFFFF"/>
            <w:vAlign w:val="center"/>
            <w:hideMark/>
          </w:tcPr>
          <w:p w14:paraId="452F6CC8" w14:textId="77777777" w:rsidR="009B01DD" w:rsidRPr="00D16FB4" w:rsidRDefault="009B01DD" w:rsidP="009B01DD">
            <w:pPr>
              <w:pStyle w:val="aff0"/>
              <w:snapToGrid w:val="0"/>
            </w:pPr>
          </w:p>
        </w:tc>
        <w:tc>
          <w:tcPr>
            <w:tcW w:w="1842" w:type="dxa"/>
            <w:shd w:val="clear" w:color="000000" w:fill="FFFFFF"/>
            <w:vAlign w:val="center"/>
            <w:hideMark/>
          </w:tcPr>
          <w:p w14:paraId="476D025B" w14:textId="77777777" w:rsidR="009B01DD" w:rsidRPr="00D16FB4" w:rsidRDefault="009B01DD" w:rsidP="009B01DD">
            <w:pPr>
              <w:pStyle w:val="aff0"/>
              <w:snapToGrid w:val="0"/>
            </w:pPr>
            <w:r w:rsidRPr="00D16FB4">
              <w:rPr>
                <w:rFonts w:hint="eastAsia"/>
              </w:rPr>
              <w:t>史瓦帝尼</w:t>
            </w:r>
          </w:p>
          <w:p w14:paraId="3C0044C3" w14:textId="77777777" w:rsidR="009B01DD" w:rsidRPr="00D16FB4" w:rsidRDefault="009B01DD" w:rsidP="009B01DD">
            <w:pPr>
              <w:pStyle w:val="aff0"/>
              <w:snapToGrid w:val="0"/>
              <w:jc w:val="left"/>
            </w:pPr>
            <w:r w:rsidRPr="00D16FB4">
              <w:t>（</w:t>
            </w:r>
            <w:r w:rsidRPr="00D16FB4">
              <w:rPr>
                <w:rFonts w:hint="eastAsia"/>
              </w:rPr>
              <w:t>原「史瓦濟蘭」</w:t>
            </w:r>
            <w:r w:rsidRPr="00D16FB4">
              <w:t>）</w:t>
            </w:r>
          </w:p>
          <w:p w14:paraId="715AAF4C" w14:textId="77777777" w:rsidR="009B01DD" w:rsidRPr="00D16FB4" w:rsidRDefault="009B01DD" w:rsidP="009B01DD">
            <w:pPr>
              <w:pStyle w:val="aff0"/>
              <w:snapToGrid w:val="0"/>
            </w:pPr>
            <w:r w:rsidRPr="00D16FB4">
              <w:t>Eswatini</w:t>
            </w:r>
          </w:p>
        </w:tc>
        <w:tc>
          <w:tcPr>
            <w:tcW w:w="2268" w:type="dxa"/>
            <w:gridSpan w:val="2"/>
            <w:shd w:val="clear" w:color="000000" w:fill="FFFFFF"/>
            <w:vAlign w:val="center"/>
            <w:hideMark/>
          </w:tcPr>
          <w:p w14:paraId="3F03FB3C" w14:textId="77777777" w:rsidR="009B01DD" w:rsidRPr="00D16FB4" w:rsidRDefault="00EF100D" w:rsidP="009B01DD">
            <w:pPr>
              <w:pStyle w:val="aff0"/>
              <w:snapToGrid w:val="0"/>
            </w:pPr>
            <w:hyperlink r:id="rId124" w:history="1">
              <w:r w:rsidR="009B01DD" w:rsidRPr="00D16FB4">
                <w:rPr>
                  <w:rFonts w:hint="eastAsia"/>
                </w:rPr>
                <w:t>中文</w:t>
              </w:r>
            </w:hyperlink>
          </w:p>
        </w:tc>
        <w:tc>
          <w:tcPr>
            <w:tcW w:w="1843" w:type="dxa"/>
            <w:shd w:val="clear" w:color="000000" w:fill="FFFFFF"/>
            <w:vAlign w:val="center"/>
            <w:hideMark/>
          </w:tcPr>
          <w:p w14:paraId="16C9F39B" w14:textId="77777777" w:rsidR="009B01DD" w:rsidRPr="00D16FB4" w:rsidRDefault="00EF100D" w:rsidP="009B01DD">
            <w:pPr>
              <w:pStyle w:val="aff0"/>
              <w:snapToGrid w:val="0"/>
            </w:pPr>
            <w:hyperlink r:id="rId125" w:history="1">
              <w:r w:rsidR="009B01DD" w:rsidRPr="00D16FB4">
                <w:rPr>
                  <w:rFonts w:hint="eastAsia"/>
                </w:rPr>
                <w:t>English</w:t>
              </w:r>
            </w:hyperlink>
          </w:p>
        </w:tc>
        <w:tc>
          <w:tcPr>
            <w:tcW w:w="1501" w:type="dxa"/>
            <w:shd w:val="clear" w:color="000000" w:fill="FFFFFF"/>
            <w:vAlign w:val="center"/>
            <w:hideMark/>
          </w:tcPr>
          <w:p w14:paraId="5C934DBC" w14:textId="77777777" w:rsidR="009B01DD" w:rsidRPr="00D16FB4" w:rsidRDefault="009B01DD" w:rsidP="009B01DD">
            <w:pPr>
              <w:pStyle w:val="aff0"/>
              <w:snapToGrid w:val="0"/>
            </w:pPr>
            <w:r w:rsidRPr="00D16FB4">
              <w:t xml:space="preserve">　</w:t>
            </w:r>
          </w:p>
        </w:tc>
      </w:tr>
      <w:tr w:rsidR="009B01DD" w:rsidRPr="00D16FB4" w14:paraId="438150E1" w14:textId="77777777" w:rsidTr="009B01DD">
        <w:trPr>
          <w:trHeight w:val="680"/>
        </w:trPr>
        <w:tc>
          <w:tcPr>
            <w:tcW w:w="1093" w:type="dxa"/>
            <w:vMerge/>
            <w:shd w:val="clear" w:color="000000" w:fill="FFFFFF"/>
            <w:vAlign w:val="center"/>
            <w:hideMark/>
          </w:tcPr>
          <w:p w14:paraId="73F02147" w14:textId="77777777" w:rsidR="009B01DD" w:rsidRPr="00D16FB4" w:rsidRDefault="009B01DD" w:rsidP="009B01DD">
            <w:pPr>
              <w:pStyle w:val="aff0"/>
              <w:snapToGrid w:val="0"/>
            </w:pPr>
          </w:p>
        </w:tc>
        <w:tc>
          <w:tcPr>
            <w:tcW w:w="1842" w:type="dxa"/>
            <w:shd w:val="clear" w:color="000000" w:fill="FFFFFF"/>
            <w:vAlign w:val="center"/>
            <w:hideMark/>
          </w:tcPr>
          <w:p w14:paraId="5E399F0C" w14:textId="77777777" w:rsidR="009B01DD" w:rsidRPr="00D16FB4" w:rsidRDefault="009B01DD" w:rsidP="009B01DD">
            <w:pPr>
              <w:pStyle w:val="aff0"/>
              <w:snapToGrid w:val="0"/>
            </w:pPr>
            <w:r w:rsidRPr="00D16FB4">
              <w:rPr>
                <w:rFonts w:hint="eastAsia"/>
              </w:rPr>
              <w:t>布吉納法索</w:t>
            </w:r>
          </w:p>
          <w:p w14:paraId="63976BBE" w14:textId="77777777" w:rsidR="009B01DD" w:rsidRPr="00D16FB4" w:rsidRDefault="009B01DD" w:rsidP="009B01DD">
            <w:pPr>
              <w:pStyle w:val="aff0"/>
              <w:snapToGrid w:val="0"/>
            </w:pPr>
            <w:r w:rsidRPr="00D16FB4">
              <w:t>Burkina Faso</w:t>
            </w:r>
          </w:p>
        </w:tc>
        <w:tc>
          <w:tcPr>
            <w:tcW w:w="2268" w:type="dxa"/>
            <w:gridSpan w:val="2"/>
            <w:shd w:val="clear" w:color="000000" w:fill="FFFFFF"/>
            <w:vAlign w:val="center"/>
            <w:hideMark/>
          </w:tcPr>
          <w:p w14:paraId="430D56CD" w14:textId="77777777" w:rsidR="009B01DD" w:rsidRPr="00D16FB4" w:rsidRDefault="00EF100D" w:rsidP="009B01DD">
            <w:pPr>
              <w:pStyle w:val="aff0"/>
              <w:snapToGrid w:val="0"/>
            </w:pPr>
            <w:hyperlink r:id="rId126" w:history="1">
              <w:r w:rsidR="009B01DD" w:rsidRPr="00D16FB4">
                <w:rPr>
                  <w:rFonts w:hint="eastAsia"/>
                </w:rPr>
                <w:t>中文</w:t>
              </w:r>
            </w:hyperlink>
          </w:p>
        </w:tc>
        <w:tc>
          <w:tcPr>
            <w:tcW w:w="1843" w:type="dxa"/>
            <w:shd w:val="clear" w:color="000000" w:fill="FFFFFF"/>
            <w:vAlign w:val="center"/>
            <w:hideMark/>
          </w:tcPr>
          <w:p w14:paraId="71C7DD32" w14:textId="77777777" w:rsidR="009B01DD" w:rsidRPr="00D16FB4" w:rsidRDefault="009B01DD" w:rsidP="009B01DD">
            <w:pPr>
              <w:pStyle w:val="aff0"/>
              <w:snapToGrid w:val="0"/>
            </w:pPr>
            <w:r w:rsidRPr="00D16FB4">
              <w:t xml:space="preserve">　</w:t>
            </w:r>
          </w:p>
        </w:tc>
        <w:tc>
          <w:tcPr>
            <w:tcW w:w="1501" w:type="dxa"/>
            <w:shd w:val="clear" w:color="000000" w:fill="FFFFFF"/>
            <w:vAlign w:val="center"/>
            <w:hideMark/>
          </w:tcPr>
          <w:p w14:paraId="1B7DC87E" w14:textId="77777777" w:rsidR="009B01DD" w:rsidRPr="00D16FB4" w:rsidRDefault="00EF100D" w:rsidP="009B01DD">
            <w:pPr>
              <w:pStyle w:val="aff0"/>
              <w:snapToGrid w:val="0"/>
            </w:pPr>
            <w:hyperlink r:id="rId127" w:history="1">
              <w:r w:rsidR="009B01DD" w:rsidRPr="00D16FB4">
                <w:rPr>
                  <w:rFonts w:hint="eastAsia"/>
                </w:rPr>
                <w:t>français</w:t>
              </w:r>
            </w:hyperlink>
          </w:p>
        </w:tc>
      </w:tr>
      <w:tr w:rsidR="009B01DD" w:rsidRPr="00D16FB4" w14:paraId="65C25766" w14:textId="77777777" w:rsidTr="009B01DD">
        <w:trPr>
          <w:trHeight w:val="680"/>
        </w:trPr>
        <w:tc>
          <w:tcPr>
            <w:tcW w:w="1093" w:type="dxa"/>
            <w:vMerge/>
            <w:shd w:val="clear" w:color="000000" w:fill="FFFFFF"/>
            <w:vAlign w:val="center"/>
            <w:hideMark/>
          </w:tcPr>
          <w:p w14:paraId="5308B00A" w14:textId="77777777" w:rsidR="009B01DD" w:rsidRPr="00D16FB4" w:rsidRDefault="009B01DD" w:rsidP="009B01DD">
            <w:pPr>
              <w:pStyle w:val="aff0"/>
              <w:snapToGrid w:val="0"/>
            </w:pPr>
          </w:p>
        </w:tc>
        <w:tc>
          <w:tcPr>
            <w:tcW w:w="1842" w:type="dxa"/>
            <w:shd w:val="clear" w:color="000000" w:fill="FFFFFF"/>
            <w:vAlign w:val="center"/>
            <w:hideMark/>
          </w:tcPr>
          <w:p w14:paraId="0F56437B" w14:textId="77777777" w:rsidR="009B01DD" w:rsidRPr="00D16FB4" w:rsidRDefault="009B01DD" w:rsidP="009B01DD">
            <w:pPr>
              <w:pStyle w:val="aff0"/>
              <w:snapToGrid w:val="0"/>
            </w:pPr>
            <w:r w:rsidRPr="00D16FB4">
              <w:rPr>
                <w:rFonts w:hint="eastAsia"/>
              </w:rPr>
              <w:t>賴比瑞亞</w:t>
            </w:r>
          </w:p>
          <w:p w14:paraId="7B6782F9" w14:textId="77777777" w:rsidR="009B01DD" w:rsidRPr="00D16FB4" w:rsidRDefault="009B01DD" w:rsidP="009B01DD">
            <w:pPr>
              <w:pStyle w:val="aff0"/>
              <w:snapToGrid w:val="0"/>
            </w:pPr>
            <w:r w:rsidRPr="00D16FB4">
              <w:t>Liberia</w:t>
            </w:r>
          </w:p>
        </w:tc>
        <w:tc>
          <w:tcPr>
            <w:tcW w:w="2268" w:type="dxa"/>
            <w:gridSpan w:val="2"/>
            <w:shd w:val="clear" w:color="000000" w:fill="FFFFFF"/>
            <w:vAlign w:val="center"/>
            <w:hideMark/>
          </w:tcPr>
          <w:p w14:paraId="4D187AA0" w14:textId="77777777" w:rsidR="009B01DD" w:rsidRPr="00D16FB4" w:rsidRDefault="00EF100D" w:rsidP="009B01DD">
            <w:pPr>
              <w:pStyle w:val="aff0"/>
              <w:snapToGrid w:val="0"/>
            </w:pPr>
            <w:hyperlink r:id="rId128" w:history="1">
              <w:r w:rsidR="009B01DD" w:rsidRPr="00D16FB4">
                <w:rPr>
                  <w:rFonts w:hint="eastAsia"/>
                </w:rPr>
                <w:t>中文</w:t>
              </w:r>
            </w:hyperlink>
          </w:p>
        </w:tc>
        <w:tc>
          <w:tcPr>
            <w:tcW w:w="1843" w:type="dxa"/>
            <w:shd w:val="clear" w:color="000000" w:fill="FFFFFF"/>
            <w:vAlign w:val="center"/>
            <w:hideMark/>
          </w:tcPr>
          <w:p w14:paraId="3F2522D1" w14:textId="77777777" w:rsidR="009B01DD" w:rsidRPr="00D16FB4" w:rsidRDefault="00EF100D" w:rsidP="009B01DD">
            <w:pPr>
              <w:pStyle w:val="aff0"/>
              <w:snapToGrid w:val="0"/>
            </w:pPr>
            <w:hyperlink r:id="rId129" w:history="1">
              <w:r w:rsidR="009B01DD" w:rsidRPr="00D16FB4">
                <w:rPr>
                  <w:rFonts w:hint="eastAsia"/>
                </w:rPr>
                <w:t>English</w:t>
              </w:r>
            </w:hyperlink>
          </w:p>
        </w:tc>
        <w:tc>
          <w:tcPr>
            <w:tcW w:w="1501" w:type="dxa"/>
            <w:shd w:val="clear" w:color="000000" w:fill="FFFFFF"/>
            <w:vAlign w:val="center"/>
            <w:hideMark/>
          </w:tcPr>
          <w:p w14:paraId="0EB58BD6" w14:textId="77777777" w:rsidR="009B01DD" w:rsidRPr="00D16FB4" w:rsidRDefault="009B01DD" w:rsidP="009B01DD">
            <w:pPr>
              <w:pStyle w:val="aff0"/>
              <w:snapToGrid w:val="0"/>
            </w:pPr>
            <w:r w:rsidRPr="00D16FB4">
              <w:t xml:space="preserve">　</w:t>
            </w:r>
          </w:p>
        </w:tc>
      </w:tr>
      <w:tr w:rsidR="009B01DD" w:rsidRPr="00D16FB4" w14:paraId="538721E3" w14:textId="77777777" w:rsidTr="009B01DD">
        <w:trPr>
          <w:trHeight w:val="680"/>
        </w:trPr>
        <w:tc>
          <w:tcPr>
            <w:tcW w:w="1093" w:type="dxa"/>
            <w:vMerge/>
            <w:shd w:val="clear" w:color="000000" w:fill="FFFFFF"/>
            <w:vAlign w:val="center"/>
            <w:hideMark/>
          </w:tcPr>
          <w:p w14:paraId="6B9FC8E8" w14:textId="77777777" w:rsidR="009B01DD" w:rsidRPr="00D16FB4" w:rsidRDefault="009B01DD" w:rsidP="009B01DD">
            <w:pPr>
              <w:pStyle w:val="aff0"/>
              <w:snapToGrid w:val="0"/>
            </w:pPr>
          </w:p>
        </w:tc>
        <w:tc>
          <w:tcPr>
            <w:tcW w:w="1842" w:type="dxa"/>
            <w:shd w:val="clear" w:color="000000" w:fill="FFFFFF"/>
            <w:vAlign w:val="center"/>
            <w:hideMark/>
          </w:tcPr>
          <w:p w14:paraId="6BEB58DA" w14:textId="77777777" w:rsidR="009B01DD" w:rsidRPr="00D16FB4" w:rsidRDefault="009B01DD" w:rsidP="009B01DD">
            <w:pPr>
              <w:pStyle w:val="aff0"/>
              <w:snapToGrid w:val="0"/>
            </w:pPr>
            <w:r w:rsidRPr="00D16FB4">
              <w:rPr>
                <w:rFonts w:hint="eastAsia"/>
              </w:rPr>
              <w:t>甘比亞共和國</w:t>
            </w:r>
          </w:p>
          <w:p w14:paraId="3EBC84AD" w14:textId="77777777" w:rsidR="009B01DD" w:rsidRPr="00D16FB4" w:rsidRDefault="009B01DD" w:rsidP="009B01DD">
            <w:pPr>
              <w:pStyle w:val="aff0"/>
              <w:snapToGrid w:val="0"/>
            </w:pPr>
            <w:r w:rsidRPr="00D16FB4">
              <w:t>Republic of The Gambia</w:t>
            </w:r>
          </w:p>
        </w:tc>
        <w:tc>
          <w:tcPr>
            <w:tcW w:w="2268" w:type="dxa"/>
            <w:gridSpan w:val="2"/>
            <w:shd w:val="clear" w:color="000000" w:fill="FFFFFF"/>
            <w:vAlign w:val="center"/>
            <w:hideMark/>
          </w:tcPr>
          <w:p w14:paraId="613AC6D3" w14:textId="77777777" w:rsidR="009B01DD" w:rsidRPr="00D16FB4" w:rsidRDefault="00EF100D" w:rsidP="009B01DD">
            <w:pPr>
              <w:pStyle w:val="aff0"/>
              <w:snapToGrid w:val="0"/>
            </w:pPr>
            <w:hyperlink r:id="rId130" w:history="1">
              <w:r w:rsidR="009B01DD" w:rsidRPr="00D16FB4">
                <w:rPr>
                  <w:rFonts w:hint="eastAsia"/>
                </w:rPr>
                <w:t>中文</w:t>
              </w:r>
            </w:hyperlink>
          </w:p>
        </w:tc>
        <w:tc>
          <w:tcPr>
            <w:tcW w:w="1843" w:type="dxa"/>
            <w:shd w:val="clear" w:color="000000" w:fill="FFFFFF"/>
            <w:vAlign w:val="center"/>
            <w:hideMark/>
          </w:tcPr>
          <w:p w14:paraId="26EA6EA9" w14:textId="77777777" w:rsidR="009B01DD" w:rsidRPr="00D16FB4" w:rsidRDefault="00EF100D" w:rsidP="009B01DD">
            <w:pPr>
              <w:pStyle w:val="aff0"/>
              <w:snapToGrid w:val="0"/>
            </w:pPr>
            <w:hyperlink r:id="rId131" w:history="1">
              <w:r w:rsidR="009B01DD" w:rsidRPr="00D16FB4">
                <w:rPr>
                  <w:rFonts w:hint="eastAsia"/>
                </w:rPr>
                <w:t>English</w:t>
              </w:r>
            </w:hyperlink>
          </w:p>
        </w:tc>
        <w:tc>
          <w:tcPr>
            <w:tcW w:w="1501" w:type="dxa"/>
            <w:shd w:val="clear" w:color="000000" w:fill="FFFFFF"/>
            <w:vAlign w:val="center"/>
            <w:hideMark/>
          </w:tcPr>
          <w:p w14:paraId="0AA4135A" w14:textId="77777777" w:rsidR="009B01DD" w:rsidRPr="00D16FB4" w:rsidRDefault="009B01DD" w:rsidP="009B01DD">
            <w:pPr>
              <w:pStyle w:val="aff0"/>
              <w:snapToGrid w:val="0"/>
            </w:pPr>
            <w:r w:rsidRPr="00D16FB4">
              <w:t xml:space="preserve">　</w:t>
            </w:r>
          </w:p>
        </w:tc>
      </w:tr>
      <w:tr w:rsidR="009B01DD" w:rsidRPr="00D16FB4" w14:paraId="32CAAD03" w14:textId="77777777" w:rsidTr="009B01DD">
        <w:trPr>
          <w:trHeight w:val="680"/>
        </w:trPr>
        <w:tc>
          <w:tcPr>
            <w:tcW w:w="1093" w:type="dxa"/>
            <w:shd w:val="clear" w:color="000000" w:fill="FFFFFF"/>
            <w:vAlign w:val="center"/>
            <w:hideMark/>
          </w:tcPr>
          <w:p w14:paraId="022BD22B" w14:textId="77777777" w:rsidR="009B01DD" w:rsidRPr="00D16FB4" w:rsidRDefault="009B01DD" w:rsidP="009B01DD">
            <w:pPr>
              <w:pStyle w:val="aff0"/>
              <w:snapToGrid w:val="0"/>
            </w:pPr>
            <w:r w:rsidRPr="00D16FB4">
              <w:rPr>
                <w:rFonts w:hint="eastAsia"/>
              </w:rPr>
              <w:t>大洋洲</w:t>
            </w:r>
          </w:p>
          <w:p w14:paraId="662A60C9" w14:textId="77777777" w:rsidR="009B01DD" w:rsidRPr="00D16FB4" w:rsidRDefault="009B01DD" w:rsidP="009B01DD">
            <w:pPr>
              <w:pStyle w:val="aff0"/>
              <w:snapToGrid w:val="0"/>
            </w:pPr>
            <w:r w:rsidRPr="00D16FB4">
              <w:t>Pacific Area</w:t>
            </w:r>
          </w:p>
        </w:tc>
        <w:tc>
          <w:tcPr>
            <w:tcW w:w="1842" w:type="dxa"/>
            <w:shd w:val="clear" w:color="000000" w:fill="FFFFFF"/>
            <w:vAlign w:val="center"/>
            <w:hideMark/>
          </w:tcPr>
          <w:p w14:paraId="02CFDC76" w14:textId="77777777" w:rsidR="009B01DD" w:rsidRPr="00D16FB4" w:rsidRDefault="009B01DD" w:rsidP="009B01DD">
            <w:pPr>
              <w:pStyle w:val="aff0"/>
              <w:snapToGrid w:val="0"/>
            </w:pPr>
            <w:r w:rsidRPr="00D16FB4">
              <w:rPr>
                <w:rFonts w:hint="eastAsia"/>
              </w:rPr>
              <w:t>馬紹爾</w:t>
            </w:r>
          </w:p>
          <w:p w14:paraId="7B495263" w14:textId="77777777" w:rsidR="009B01DD" w:rsidRPr="00D16FB4" w:rsidRDefault="009B01DD" w:rsidP="009B01DD">
            <w:pPr>
              <w:pStyle w:val="aff0"/>
              <w:snapToGrid w:val="0"/>
            </w:pPr>
            <w:r w:rsidRPr="00D16FB4">
              <w:t>Marshall Islands</w:t>
            </w:r>
          </w:p>
        </w:tc>
        <w:tc>
          <w:tcPr>
            <w:tcW w:w="2268" w:type="dxa"/>
            <w:gridSpan w:val="2"/>
            <w:shd w:val="clear" w:color="000000" w:fill="FFFFFF"/>
            <w:vAlign w:val="center"/>
            <w:hideMark/>
          </w:tcPr>
          <w:p w14:paraId="46EA90A9" w14:textId="77777777" w:rsidR="009B01DD" w:rsidRPr="00D16FB4" w:rsidRDefault="00EF100D" w:rsidP="009B01DD">
            <w:pPr>
              <w:pStyle w:val="aff0"/>
              <w:snapToGrid w:val="0"/>
            </w:pPr>
            <w:hyperlink r:id="rId132" w:history="1">
              <w:r w:rsidR="009B01DD" w:rsidRPr="00D16FB4">
                <w:rPr>
                  <w:rFonts w:hint="eastAsia"/>
                </w:rPr>
                <w:t>中文</w:t>
              </w:r>
            </w:hyperlink>
          </w:p>
        </w:tc>
        <w:tc>
          <w:tcPr>
            <w:tcW w:w="1843" w:type="dxa"/>
            <w:shd w:val="clear" w:color="000000" w:fill="FFFFFF"/>
            <w:vAlign w:val="center"/>
            <w:hideMark/>
          </w:tcPr>
          <w:p w14:paraId="2FBC74FE" w14:textId="77777777" w:rsidR="009B01DD" w:rsidRPr="00D16FB4" w:rsidRDefault="00EF100D" w:rsidP="009B01DD">
            <w:pPr>
              <w:pStyle w:val="aff0"/>
              <w:snapToGrid w:val="0"/>
            </w:pPr>
            <w:hyperlink r:id="rId133" w:history="1">
              <w:r w:rsidR="009B01DD" w:rsidRPr="00D16FB4">
                <w:rPr>
                  <w:rFonts w:hint="eastAsia"/>
                </w:rPr>
                <w:t>English</w:t>
              </w:r>
            </w:hyperlink>
          </w:p>
        </w:tc>
        <w:tc>
          <w:tcPr>
            <w:tcW w:w="1501" w:type="dxa"/>
            <w:shd w:val="clear" w:color="000000" w:fill="FFFFFF"/>
            <w:vAlign w:val="center"/>
            <w:hideMark/>
          </w:tcPr>
          <w:p w14:paraId="6BE106B1" w14:textId="77777777" w:rsidR="009B01DD" w:rsidRPr="00D16FB4" w:rsidRDefault="009B01DD" w:rsidP="009B01DD">
            <w:pPr>
              <w:pStyle w:val="aff0"/>
              <w:snapToGrid w:val="0"/>
            </w:pPr>
            <w:r w:rsidRPr="00D16FB4">
              <w:t xml:space="preserve">　</w:t>
            </w:r>
          </w:p>
        </w:tc>
      </w:tr>
      <w:tr w:rsidR="009B01DD" w:rsidRPr="00D16FB4" w14:paraId="1515C1F0" w14:textId="77777777" w:rsidTr="009B01DD">
        <w:trPr>
          <w:trHeight w:val="680"/>
        </w:trPr>
        <w:tc>
          <w:tcPr>
            <w:tcW w:w="1093" w:type="dxa"/>
            <w:shd w:val="clear" w:color="000000" w:fill="FFFFFF"/>
            <w:vAlign w:val="center"/>
            <w:hideMark/>
          </w:tcPr>
          <w:p w14:paraId="245C178B" w14:textId="77777777" w:rsidR="009B01DD" w:rsidRPr="00D16FB4" w:rsidRDefault="009B01DD" w:rsidP="009B01DD">
            <w:pPr>
              <w:pStyle w:val="aff0"/>
              <w:snapToGrid w:val="0"/>
            </w:pPr>
            <w:r w:rsidRPr="00D16FB4">
              <w:rPr>
                <w:rFonts w:hint="eastAsia"/>
              </w:rPr>
              <w:t>中東</w:t>
            </w:r>
          </w:p>
          <w:p w14:paraId="7C0005F6" w14:textId="77777777" w:rsidR="009B01DD" w:rsidRPr="00D16FB4" w:rsidRDefault="009B01DD" w:rsidP="009B01DD">
            <w:pPr>
              <w:pStyle w:val="aff0"/>
              <w:snapToGrid w:val="0"/>
            </w:pPr>
            <w:r w:rsidRPr="00D16FB4">
              <w:t>Middle East</w:t>
            </w:r>
          </w:p>
        </w:tc>
        <w:tc>
          <w:tcPr>
            <w:tcW w:w="1842" w:type="dxa"/>
            <w:shd w:val="clear" w:color="000000" w:fill="FFFFFF"/>
            <w:vAlign w:val="center"/>
            <w:hideMark/>
          </w:tcPr>
          <w:p w14:paraId="27F19FBC" w14:textId="77777777" w:rsidR="009B01DD" w:rsidRPr="00D16FB4" w:rsidRDefault="009B01DD" w:rsidP="009B01DD">
            <w:pPr>
              <w:pStyle w:val="aff0"/>
              <w:snapToGrid w:val="0"/>
            </w:pPr>
            <w:r w:rsidRPr="00D16FB4">
              <w:rPr>
                <w:rFonts w:hint="eastAsia"/>
              </w:rPr>
              <w:t>沙烏地阿拉伯</w:t>
            </w:r>
          </w:p>
          <w:p w14:paraId="7B89C264" w14:textId="77777777" w:rsidR="009B01DD" w:rsidRPr="00D16FB4" w:rsidRDefault="009B01DD" w:rsidP="009B01DD">
            <w:pPr>
              <w:pStyle w:val="aff0"/>
              <w:snapToGrid w:val="0"/>
            </w:pPr>
            <w:r w:rsidRPr="00D16FB4">
              <w:t>Saudi Arabia</w:t>
            </w:r>
          </w:p>
        </w:tc>
        <w:tc>
          <w:tcPr>
            <w:tcW w:w="2268" w:type="dxa"/>
            <w:gridSpan w:val="2"/>
            <w:shd w:val="clear" w:color="000000" w:fill="FFFFFF"/>
            <w:vAlign w:val="center"/>
            <w:hideMark/>
          </w:tcPr>
          <w:p w14:paraId="6EF36106" w14:textId="77777777" w:rsidR="009B01DD" w:rsidRPr="00D16FB4" w:rsidRDefault="00EF100D" w:rsidP="009B01DD">
            <w:pPr>
              <w:pStyle w:val="aff0"/>
              <w:snapToGrid w:val="0"/>
            </w:pPr>
            <w:hyperlink r:id="rId134" w:history="1">
              <w:r w:rsidR="009B01DD" w:rsidRPr="00D16FB4">
                <w:rPr>
                  <w:rFonts w:hint="eastAsia"/>
                </w:rPr>
                <w:t>中文</w:t>
              </w:r>
            </w:hyperlink>
          </w:p>
        </w:tc>
        <w:tc>
          <w:tcPr>
            <w:tcW w:w="1843" w:type="dxa"/>
            <w:shd w:val="clear" w:color="000000" w:fill="FFFFFF"/>
            <w:vAlign w:val="center"/>
            <w:hideMark/>
          </w:tcPr>
          <w:p w14:paraId="09DE1633" w14:textId="77777777" w:rsidR="009B01DD" w:rsidRPr="00D16FB4" w:rsidRDefault="00EF100D" w:rsidP="009B01DD">
            <w:pPr>
              <w:pStyle w:val="aff0"/>
              <w:snapToGrid w:val="0"/>
            </w:pPr>
            <w:hyperlink r:id="rId135" w:history="1">
              <w:r w:rsidR="009B01DD" w:rsidRPr="00D16FB4">
                <w:rPr>
                  <w:rFonts w:hint="eastAsia"/>
                </w:rPr>
                <w:t>English</w:t>
              </w:r>
            </w:hyperlink>
          </w:p>
        </w:tc>
        <w:tc>
          <w:tcPr>
            <w:tcW w:w="1501" w:type="dxa"/>
            <w:shd w:val="clear" w:color="000000" w:fill="FFFFFF"/>
            <w:vAlign w:val="center"/>
            <w:hideMark/>
          </w:tcPr>
          <w:p w14:paraId="28064F1D" w14:textId="77777777" w:rsidR="009B01DD" w:rsidRPr="00D16FB4" w:rsidRDefault="00EF100D" w:rsidP="009B01DD">
            <w:pPr>
              <w:pStyle w:val="aff0"/>
              <w:snapToGrid w:val="0"/>
            </w:pPr>
            <w:hyperlink r:id="rId136" w:history="1">
              <w:r w:rsidR="009B01DD" w:rsidRPr="00D16FB4">
                <w:rPr>
                  <w:rFonts w:hint="eastAsia"/>
                  <w:szCs w:val="24"/>
                  <w:rtl/>
                </w:rPr>
                <w:t>العربية</w:t>
              </w:r>
            </w:hyperlink>
          </w:p>
        </w:tc>
      </w:tr>
      <w:tr w:rsidR="009B01DD" w:rsidRPr="00D16FB4" w14:paraId="05146F6E" w14:textId="77777777" w:rsidTr="009B01DD">
        <w:trPr>
          <w:trHeight w:val="680"/>
        </w:trPr>
        <w:tc>
          <w:tcPr>
            <w:tcW w:w="1093" w:type="dxa"/>
            <w:shd w:val="clear" w:color="000000" w:fill="FFFFFF"/>
            <w:vAlign w:val="center"/>
            <w:hideMark/>
          </w:tcPr>
          <w:p w14:paraId="7EBDC2B7" w14:textId="77777777" w:rsidR="009B01DD" w:rsidRPr="00D16FB4" w:rsidRDefault="009B01DD" w:rsidP="009B01DD">
            <w:pPr>
              <w:pStyle w:val="aff0"/>
              <w:snapToGrid w:val="0"/>
            </w:pPr>
            <w:r w:rsidRPr="00D16FB4">
              <w:rPr>
                <w:rFonts w:hint="eastAsia"/>
              </w:rPr>
              <w:t>歐洲</w:t>
            </w:r>
          </w:p>
          <w:p w14:paraId="50E3DEF7" w14:textId="77777777" w:rsidR="009B01DD" w:rsidRPr="00D16FB4" w:rsidRDefault="009B01DD" w:rsidP="009B01DD">
            <w:pPr>
              <w:pStyle w:val="aff0"/>
              <w:snapToGrid w:val="0"/>
            </w:pPr>
            <w:r w:rsidRPr="00D16FB4">
              <w:t>Europe</w:t>
            </w:r>
          </w:p>
        </w:tc>
        <w:tc>
          <w:tcPr>
            <w:tcW w:w="1842" w:type="dxa"/>
            <w:shd w:val="clear" w:color="000000" w:fill="FFFFFF"/>
            <w:vAlign w:val="center"/>
            <w:hideMark/>
          </w:tcPr>
          <w:p w14:paraId="50ED8691" w14:textId="77777777" w:rsidR="009B01DD" w:rsidRPr="00D16FB4" w:rsidRDefault="009B01DD" w:rsidP="009B01DD">
            <w:pPr>
              <w:pStyle w:val="aff0"/>
              <w:snapToGrid w:val="0"/>
            </w:pPr>
            <w:r w:rsidRPr="00D16FB4">
              <w:rPr>
                <w:rFonts w:hint="eastAsia"/>
              </w:rPr>
              <w:t>馬其頓</w:t>
            </w:r>
          </w:p>
          <w:p w14:paraId="4350448A" w14:textId="77777777" w:rsidR="009B01DD" w:rsidRPr="00D16FB4" w:rsidRDefault="009B01DD" w:rsidP="009B01DD">
            <w:pPr>
              <w:pStyle w:val="aff0"/>
              <w:snapToGrid w:val="0"/>
            </w:pPr>
            <w:r w:rsidRPr="00D16FB4">
              <w:t>Macedonia</w:t>
            </w:r>
          </w:p>
        </w:tc>
        <w:tc>
          <w:tcPr>
            <w:tcW w:w="2268" w:type="dxa"/>
            <w:gridSpan w:val="2"/>
            <w:shd w:val="clear" w:color="000000" w:fill="FFFFFF"/>
            <w:vAlign w:val="center"/>
            <w:hideMark/>
          </w:tcPr>
          <w:p w14:paraId="79623021" w14:textId="77777777" w:rsidR="009B01DD" w:rsidRPr="00D16FB4" w:rsidRDefault="00EF100D" w:rsidP="009B01DD">
            <w:pPr>
              <w:pStyle w:val="aff0"/>
              <w:snapToGrid w:val="0"/>
            </w:pPr>
            <w:hyperlink r:id="rId137" w:history="1">
              <w:r w:rsidR="009B01DD" w:rsidRPr="00D16FB4">
                <w:rPr>
                  <w:rFonts w:hint="eastAsia"/>
                </w:rPr>
                <w:t>中文</w:t>
              </w:r>
            </w:hyperlink>
          </w:p>
        </w:tc>
        <w:tc>
          <w:tcPr>
            <w:tcW w:w="1843" w:type="dxa"/>
            <w:shd w:val="clear" w:color="000000" w:fill="FFFFFF"/>
            <w:vAlign w:val="center"/>
            <w:hideMark/>
          </w:tcPr>
          <w:p w14:paraId="46DD6590" w14:textId="77777777" w:rsidR="009B01DD" w:rsidRPr="00D16FB4" w:rsidRDefault="00EF100D" w:rsidP="009B01DD">
            <w:pPr>
              <w:pStyle w:val="aff0"/>
              <w:snapToGrid w:val="0"/>
            </w:pPr>
            <w:hyperlink r:id="rId138" w:history="1">
              <w:r w:rsidR="009B01DD" w:rsidRPr="00D16FB4">
                <w:rPr>
                  <w:rFonts w:hint="eastAsia"/>
                </w:rPr>
                <w:t>English</w:t>
              </w:r>
            </w:hyperlink>
          </w:p>
        </w:tc>
        <w:tc>
          <w:tcPr>
            <w:tcW w:w="1501" w:type="dxa"/>
            <w:shd w:val="clear" w:color="000000" w:fill="FFFFFF"/>
            <w:vAlign w:val="center"/>
            <w:hideMark/>
          </w:tcPr>
          <w:p w14:paraId="368E1DA7" w14:textId="77777777" w:rsidR="009B01DD" w:rsidRPr="00D16FB4" w:rsidRDefault="00EF100D" w:rsidP="009B01DD">
            <w:pPr>
              <w:pStyle w:val="aff0"/>
              <w:snapToGrid w:val="0"/>
            </w:pPr>
            <w:hyperlink r:id="rId139" w:history="1">
              <w:r w:rsidR="009B01DD" w:rsidRPr="00D16FB4">
                <w:rPr>
                  <w:rFonts w:eastAsia="細明體"/>
                </w:rPr>
                <w:t>Македонски</w:t>
              </w:r>
            </w:hyperlink>
          </w:p>
        </w:tc>
      </w:tr>
      <w:tr w:rsidR="009B01DD" w:rsidRPr="00D16FB4" w14:paraId="2E790B4F" w14:textId="77777777" w:rsidTr="009B01DD">
        <w:trPr>
          <w:trHeight w:val="680"/>
        </w:trPr>
        <w:tc>
          <w:tcPr>
            <w:tcW w:w="8547" w:type="dxa"/>
            <w:gridSpan w:val="6"/>
            <w:shd w:val="clear" w:color="auto" w:fill="auto"/>
            <w:noWrap/>
            <w:vAlign w:val="center"/>
            <w:hideMark/>
          </w:tcPr>
          <w:p w14:paraId="7C0387AE" w14:textId="77777777" w:rsidR="009B01DD" w:rsidRPr="00D16FB4" w:rsidRDefault="009B01DD" w:rsidP="009B01DD">
            <w:pPr>
              <w:pStyle w:val="aff0"/>
              <w:snapToGrid w:val="0"/>
              <w:jc w:val="both"/>
            </w:pPr>
            <w:r w:rsidRPr="00D16FB4">
              <w:rPr>
                <w:rFonts w:hint="eastAsia"/>
              </w:rPr>
              <w:t>附註：</w:t>
            </w:r>
            <w:hyperlink r:id="rId140" w:tgtFrame="_blank" w:tooltip="另開新視窗連結至臺紐經濟合作協定 ANZTEC" w:history="1">
              <w:r w:rsidRPr="00D16FB4">
                <w:rPr>
                  <w:rFonts w:hint="eastAsia"/>
                </w:rPr>
                <w:t>紐西蘭－臺紐經濟合作協定（投資章）</w:t>
              </w:r>
            </w:hyperlink>
          </w:p>
        </w:tc>
      </w:tr>
    </w:tbl>
    <w:p w14:paraId="043DA977" w14:textId="2CF3FEF3" w:rsidR="000624AC" w:rsidRPr="00D16FB4" w:rsidRDefault="000624AC" w:rsidP="009B01DD">
      <w:pPr>
        <w:pStyle w:val="aff2"/>
        <w:spacing w:beforeLines="0" w:before="0"/>
        <w:rPr>
          <w:kern w:val="0"/>
          <w:sz w:val="18"/>
          <w:szCs w:val="18"/>
          <w:lang w:eastAsia="zh-TW"/>
        </w:rPr>
      </w:pPr>
    </w:p>
    <w:p w14:paraId="4C9AFF04" w14:textId="77777777" w:rsidR="000624AC" w:rsidRPr="00D16FB4" w:rsidRDefault="000624AC" w:rsidP="000624AC">
      <w:pPr>
        <w:ind w:firstLineChars="0" w:firstLine="0"/>
        <w:rPr>
          <w:lang w:eastAsia="zh-TW"/>
        </w:rPr>
        <w:sectPr w:rsidR="000624AC" w:rsidRPr="00D16FB4" w:rsidSect="007A58E7">
          <w:headerReference w:type="default" r:id="rId141"/>
          <w:pgSz w:w="11906" w:h="16838" w:code="9"/>
          <w:pgMar w:top="2268" w:right="1701" w:bottom="1701" w:left="1701" w:header="1134" w:footer="851" w:gutter="0"/>
          <w:cols w:space="720"/>
          <w:docGrid w:type="linesAndChars" w:linePitch="514" w:charSpace="-774"/>
        </w:sectPr>
      </w:pPr>
    </w:p>
    <w:p w14:paraId="6D5593FE" w14:textId="77777777" w:rsidR="003B144E" w:rsidRPr="00D16FB4" w:rsidRDefault="00E00B07" w:rsidP="00D55594">
      <w:pPr>
        <w:pStyle w:val="af2"/>
        <w:ind w:left="945" w:hanging="709"/>
      </w:pPr>
      <w:r w:rsidRPr="00D16FB4">
        <w:lastRenderedPageBreak/>
        <w:br w:type="page"/>
      </w:r>
      <w:r w:rsidR="0008631D" w:rsidRPr="00D16FB4">
        <w:rPr>
          <w:noProof/>
        </w:rPr>
        <w:lastRenderedPageBreak/>
        <mc:AlternateContent>
          <mc:Choice Requires="wps">
            <w:drawing>
              <wp:anchor distT="0" distB="0" distL="114935" distR="114935" simplePos="0" relativeHeight="251660288" behindDoc="0" locked="0" layoutInCell="1" allowOverlap="1" wp14:anchorId="04283695" wp14:editId="15C29773">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14:paraId="454D4EBF" w14:textId="77777777" w:rsidR="00C0618B" w:rsidRDefault="00C0618B" w:rsidP="00B46F2A">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1D2D957"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0E8C448"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0CBEEAA8"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133CE31C"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21E165DE" w14:textId="726B0393" w:rsidR="00C0618B" w:rsidRDefault="00C0618B" w:rsidP="00B46F2A">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E57E046" w14:textId="77777777" w:rsidR="00C0618B" w:rsidRPr="00B46F2A" w:rsidRDefault="00C0618B" w:rsidP="00B46F2A">
                            <w:pPr>
                              <w:snapToGrid w:val="0"/>
                              <w:ind w:firstLineChars="0"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14:paraId="454D4EBF" w14:textId="77777777" w:rsidR="00C0618B" w:rsidRDefault="00C0618B" w:rsidP="00B46F2A">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1D2D957"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0E8C448"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0CBEEAA8"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133CE31C" w14:textId="77777777" w:rsidR="00C0618B" w:rsidRPr="007F48DC" w:rsidRDefault="00C0618B"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21E165DE" w14:textId="726B0393" w:rsidR="00C0618B" w:rsidRDefault="00C0618B" w:rsidP="00B46F2A">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E57E046" w14:textId="77777777" w:rsidR="00C0618B" w:rsidRPr="00B46F2A" w:rsidRDefault="00C0618B" w:rsidP="00B46F2A">
                      <w:pPr>
                        <w:snapToGrid w:val="0"/>
                        <w:ind w:firstLineChars="0" w:firstLine="0"/>
                        <w:rPr>
                          <w:rFonts w:ascii="華康中黑體(P)" w:eastAsia="華康中黑體(P)" w:hAnsi="華康中黑體(P)" w:cs="Arial"/>
                          <w:color w:val="000000"/>
                          <w:sz w:val="20"/>
                          <w:szCs w:val="20"/>
                        </w:rPr>
                      </w:pPr>
                    </w:p>
                  </w:txbxContent>
                </v:textbox>
              </v:rect>
            </w:pict>
          </mc:Fallback>
        </mc:AlternateContent>
      </w:r>
      <w:r w:rsidR="0008631D" w:rsidRPr="00D16FB4">
        <w:rPr>
          <w:noProof/>
        </w:rPr>
        <w:drawing>
          <wp:anchor distT="0" distB="0" distL="114935" distR="123190" simplePos="0" relativeHeight="251659264" behindDoc="1" locked="0" layoutInCell="1" allowOverlap="1" wp14:anchorId="6538CC6A" wp14:editId="4F06F18F">
            <wp:simplePos x="0" y="0"/>
            <wp:positionH relativeFrom="column">
              <wp:posOffset>-1078230</wp:posOffset>
            </wp:positionH>
            <wp:positionV relativeFrom="paragraph">
              <wp:posOffset>-1459230</wp:posOffset>
            </wp:positionV>
            <wp:extent cx="7554595" cy="10691495"/>
            <wp:effectExtent l="0" t="0" r="8255" b="0"/>
            <wp:wrapNone/>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3B144E" w:rsidRPr="00D16FB4" w:rsidSect="00EA2EA5">
      <w:headerReference w:type="even" r:id="rId143"/>
      <w:headerReference w:type="default" r:id="rId144"/>
      <w:footerReference w:type="even" r:id="rId145"/>
      <w:footerReference w:type="default" r:id="rId1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E28EE" w14:textId="77777777" w:rsidR="00EF100D" w:rsidRDefault="00EF100D" w:rsidP="008E5082">
      <w:pPr>
        <w:ind w:firstLine="480"/>
      </w:pPr>
      <w:r>
        <w:separator/>
      </w:r>
    </w:p>
  </w:endnote>
  <w:endnote w:type="continuationSeparator" w:id="0">
    <w:p w14:paraId="412F923B" w14:textId="77777777" w:rsidR="00EF100D" w:rsidRDefault="00EF100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超黑體">
    <w:altName w:val="新細明體"/>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華康超黑體, 細明體">
    <w:altName w:val="新細明體"/>
    <w:panose1 w:val="00000000000000000000"/>
    <w:charset w:val="88"/>
    <w:family w:val="roman"/>
    <w:notTrueType/>
    <w:pitch w:val="default"/>
  </w:font>
  <w:font w:name="Roboto">
    <w:altName w:val="Times New Roman"/>
    <w:charset w:val="00"/>
    <w:family w:val="auto"/>
    <w:pitch w:val="variable"/>
    <w:sig w:usb0="E00002FF" w:usb1="5000205B" w:usb2="00000020" w:usb3="00000000" w:csb0="000001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89D52" w14:textId="77777777" w:rsidR="00C0618B" w:rsidRDefault="00C0618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3EF41" w14:textId="77777777" w:rsidR="00C0618B" w:rsidRPr="00AF50E7" w:rsidRDefault="00C0618B" w:rsidP="00AF50E7">
    <w:pPr>
      <w:pStyle w:val="aa"/>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F8D8" w14:textId="77777777" w:rsidR="00C0618B" w:rsidRDefault="00C0618B">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A9E3" w14:textId="77777777" w:rsidR="00C0618B" w:rsidRPr="00AF50E7" w:rsidRDefault="00C0618B" w:rsidP="00AF50E7">
    <w:pPr>
      <w:pStyle w:val="aa"/>
      <w:suppressAutoHyphens/>
      <w:ind w:left="7802"/>
      <w:jc w:val="center"/>
      <w:rPr>
        <w:rFonts w:ascii="Footlight MT Light" w:hAnsi="Footlight MT Light" w:cs="Footlight MT Light"/>
        <w:i/>
        <w:iCs/>
        <w:kern w:val="1"/>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CC47" w14:textId="3739D321" w:rsidR="00C0618B" w:rsidRPr="00096B81" w:rsidRDefault="00C0618B" w:rsidP="00096B81">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D16FB4">
      <w:rPr>
        <w:rFonts w:ascii="Footlight MT Light" w:hAnsi="Footlight MT Light" w:cs="Footlight MT Light"/>
        <w:i/>
        <w:iCs/>
        <w:noProof/>
        <w:kern w:val="1"/>
        <w:sz w:val="32"/>
        <w:szCs w:val="32"/>
        <w:lang w:eastAsia="zh-TW" w:bidi="hi-IN"/>
      </w:rPr>
      <w:t>178</w:t>
    </w:r>
    <w:r w:rsidRPr="00AF50E7">
      <w:rPr>
        <w:rFonts w:ascii="Footlight MT Light" w:hAnsi="Footlight MT Light" w:cs="Footlight MT Light"/>
        <w:i/>
        <w:iCs/>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EE87F" w14:textId="07D90E71" w:rsidR="00C0618B" w:rsidRPr="00AF50E7" w:rsidRDefault="00C0618B" w:rsidP="00AF50E7">
    <w:pPr>
      <w:pStyle w:val="aa"/>
      <w:suppressAutoHyphens/>
      <w:ind w:left="7802"/>
      <w:jc w:val="center"/>
      <w:rPr>
        <w:rFonts w:ascii="Footlight MT Light" w:hAnsi="Footlight MT Light" w:cs="Footlight MT Light"/>
        <w:i/>
        <w:iCs/>
        <w:noProof/>
        <w:kern w:val="1"/>
        <w:sz w:val="32"/>
        <w:szCs w:val="32"/>
        <w:lang w:eastAsia="zh-TW"/>
      </w:rPr>
    </w:pPr>
    <w:r w:rsidRPr="00AF50E7">
      <w:rPr>
        <w:rFonts w:ascii="Footlight MT Light" w:hAnsi="Footlight MT Light" w:cs="Footlight MT Light"/>
        <w:i/>
        <w:iCs/>
        <w:noProof/>
        <w:kern w:val="1"/>
        <w:sz w:val="32"/>
        <w:szCs w:val="32"/>
        <w:lang w:eastAsia="zh-TW"/>
      </w:rPr>
      <w:fldChar w:fldCharType="begin"/>
    </w:r>
    <w:r w:rsidRPr="00AF50E7">
      <w:rPr>
        <w:rFonts w:ascii="Footlight MT Light" w:hAnsi="Footlight MT Light" w:cs="Footlight MT Light"/>
        <w:i/>
        <w:iCs/>
        <w:noProof/>
        <w:kern w:val="1"/>
        <w:sz w:val="32"/>
        <w:szCs w:val="32"/>
        <w:lang w:eastAsia="zh-TW"/>
      </w:rPr>
      <w:instrText xml:space="preserve"> PAGE </w:instrText>
    </w:r>
    <w:r w:rsidRPr="00AF50E7">
      <w:rPr>
        <w:rFonts w:ascii="Footlight MT Light" w:hAnsi="Footlight MT Light" w:cs="Footlight MT Light"/>
        <w:i/>
        <w:iCs/>
        <w:noProof/>
        <w:kern w:val="1"/>
        <w:sz w:val="32"/>
        <w:szCs w:val="32"/>
        <w:lang w:eastAsia="zh-TW"/>
      </w:rPr>
      <w:fldChar w:fldCharType="separate"/>
    </w:r>
    <w:r w:rsidR="00D16FB4">
      <w:rPr>
        <w:rFonts w:ascii="Footlight MT Light" w:hAnsi="Footlight MT Light" w:cs="Footlight MT Light"/>
        <w:i/>
        <w:iCs/>
        <w:noProof/>
        <w:kern w:val="1"/>
        <w:sz w:val="32"/>
        <w:szCs w:val="32"/>
        <w:lang w:eastAsia="zh-TW"/>
      </w:rPr>
      <w:t>177</w:t>
    </w:r>
    <w:r w:rsidRPr="00AF50E7">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6ABC" w14:textId="77777777" w:rsidR="00C0618B" w:rsidRPr="00AF50E7" w:rsidRDefault="00C0618B"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5C34F" w14:textId="77777777" w:rsidR="00C0618B" w:rsidRPr="00AF50E7" w:rsidRDefault="00C0618B" w:rsidP="00AF50E7">
    <w:pPr>
      <w:pStyle w:val="aa"/>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0A28C" w14:textId="77777777" w:rsidR="00EF100D" w:rsidRDefault="00EF100D" w:rsidP="00D659FF">
      <w:pPr>
        <w:ind w:firstLineChars="0" w:firstLine="0"/>
        <w:rPr>
          <w:lang w:eastAsia="zh-TW"/>
        </w:rPr>
      </w:pPr>
    </w:p>
    <w:p w14:paraId="6098B3CB" w14:textId="77777777" w:rsidR="00EF100D" w:rsidRDefault="00EF100D" w:rsidP="00D659FF">
      <w:pPr>
        <w:ind w:firstLineChars="0" w:firstLine="0"/>
      </w:pPr>
      <w:r>
        <w:separator/>
      </w:r>
    </w:p>
  </w:footnote>
  <w:footnote w:type="continuationSeparator" w:id="0">
    <w:p w14:paraId="07F0FEFC" w14:textId="77777777" w:rsidR="00EF100D" w:rsidRDefault="00EF100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71AAC" w14:textId="77777777" w:rsidR="00C0618B" w:rsidRDefault="00C0618B">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3A2F7"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0279973B" wp14:editId="0DAB6A1C">
              <wp:simplePos x="0" y="0"/>
              <wp:positionH relativeFrom="column">
                <wp:posOffset>3769360</wp:posOffset>
              </wp:positionH>
              <wp:positionV relativeFrom="paragraph">
                <wp:posOffset>-95885</wp:posOffset>
              </wp:positionV>
              <wp:extent cx="1625600" cy="264160"/>
              <wp:effectExtent l="1270" t="0" r="190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A684" w14:textId="77777777" w:rsidR="00C0618B" w:rsidRPr="00F6081D" w:rsidRDefault="00C0618B"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left:0;text-align:left;margin-left:296.8pt;margin-top:-7.55pt;width:128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qxsA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okoasbACAACyBQAADgAA&#10;AAAAAAAAAAAAAAAuAgAAZHJzL2Uyb0RvYy54bWxQSwECLQAUAAYACAAAACEAl+DVSt4AAAAKAQAA&#10;DwAAAAAAAAAAAAAAAAAKBQAAZHJzL2Rvd25yZXYueG1sUEsFBgAAAAAEAAQA8wAAABUGAAAAAA==&#10;" filled="f" stroked="f">
              <v:textbox style="mso-fit-shape-to-text:t" inset="0,0,0,0">
                <w:txbxContent>
                  <w:p w14:paraId="1EDBA684" w14:textId="77777777" w:rsidR="00C0618B" w:rsidRPr="00F6081D" w:rsidRDefault="00C0618B"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4126615" wp14:editId="50E2D6B2">
              <wp:simplePos x="0" y="0"/>
              <wp:positionH relativeFrom="column">
                <wp:posOffset>-1270</wp:posOffset>
              </wp:positionH>
              <wp:positionV relativeFrom="paragraph">
                <wp:posOffset>-78740</wp:posOffset>
              </wp:positionV>
              <wp:extent cx="3707130" cy="338455"/>
              <wp:effectExtent l="12065" t="31750" r="5080" b="39370"/>
              <wp:wrapNone/>
              <wp:docPr id="1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6D83F07" id="Freeform 4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I8Ji+cmBQAArRAA&#10;AA4AAAAAAAAAAAAAAAAALgIAAGRycy9lMm9Eb2MueG1sUEsBAi0AFAAGAAgAAAAhAGier2nfAAAA&#10;CAEAAA8AAAAAAAAAAAAAAAAAgAcAAGRycy9kb3ducmV2LnhtbFBLBQYAAAAABAAEAPMAAACMCAAA&#10;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95344CE" wp14:editId="7A835A04">
              <wp:simplePos x="0" y="0"/>
              <wp:positionH relativeFrom="column">
                <wp:posOffset>3709670</wp:posOffset>
              </wp:positionH>
              <wp:positionV relativeFrom="paragraph">
                <wp:posOffset>35560</wp:posOffset>
              </wp:positionV>
              <wp:extent cx="1714500" cy="113665"/>
              <wp:effectExtent l="0" t="3175" r="1270" b="0"/>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3A2C2F" id="Rectangle 43"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x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VFzGBPXWV+D3aB9cDNHbe8M+e6TNsgU3ceOc6VtBOdAi0T97diAuPBxF6/6t&#10;4QBPt8GkXO0b10VAyALap5I8nUoi9gEx2CQzUkxyqBwDGyGX0+kkXUGr42nrfHgtTIfipMYOy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57Tf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B2EBF"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1C213AB9" wp14:editId="41D69B02">
              <wp:simplePos x="0" y="0"/>
              <wp:positionH relativeFrom="column">
                <wp:posOffset>3769360</wp:posOffset>
              </wp:positionH>
              <wp:positionV relativeFrom="paragraph">
                <wp:posOffset>-95885</wp:posOffset>
              </wp:positionV>
              <wp:extent cx="1625600" cy="264160"/>
              <wp:effectExtent l="1270" t="0" r="1905"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9F6C" w14:textId="77777777" w:rsidR="00C0618B" w:rsidRPr="00F156A4" w:rsidRDefault="00C0618B"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left:0;text-align:left;margin-left:296.8pt;margin-top:-7.55pt;width:12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lXsQ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KswqVexAgAAsgUAAA4A&#10;AAAAAAAAAAAAAAAALgIAAGRycy9lMm9Eb2MueG1sUEsBAi0AFAAGAAgAAAAhAJfg1UreAAAACgEA&#10;AA8AAAAAAAAAAAAAAAAACwUAAGRycy9kb3ducmV2LnhtbFBLBQYAAAAABAAEAPMAAAAWBgAAAAA=&#10;" filled="f" stroked="f">
              <v:textbox style="mso-fit-shape-to-text:t" inset="0,0,0,0">
                <w:txbxContent>
                  <w:p w14:paraId="0AA19F6C" w14:textId="77777777" w:rsidR="00C0618B" w:rsidRPr="00F156A4" w:rsidRDefault="00C0618B"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105605C" wp14:editId="264E91F3">
              <wp:simplePos x="0" y="0"/>
              <wp:positionH relativeFrom="column">
                <wp:posOffset>-1270</wp:posOffset>
              </wp:positionH>
              <wp:positionV relativeFrom="paragraph">
                <wp:posOffset>-78740</wp:posOffset>
              </wp:positionV>
              <wp:extent cx="3707130" cy="338455"/>
              <wp:effectExtent l="12065" t="31750" r="5080" b="39370"/>
              <wp:wrapNone/>
              <wp:docPr id="1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63536B0" id="Freeform 5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C9+m3UpBQAA&#10;rRAAAA4AAAAAAAAAAAAAAAAALgIAAGRycy9lMm9Eb2MueG1sUEsBAi0AFAAGAAgAAAAhAGier2nf&#10;AAAACAEAAA8AAAAAAAAAAAAAAAAAgwcAAGRycy9kb3ducmV2LnhtbFBLBQYAAAAABAAEAPMAAACP&#10;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F41D9AA" wp14:editId="0C48260E">
              <wp:simplePos x="0" y="0"/>
              <wp:positionH relativeFrom="column">
                <wp:posOffset>3709670</wp:posOffset>
              </wp:positionH>
              <wp:positionV relativeFrom="paragraph">
                <wp:posOffset>35560</wp:posOffset>
              </wp:positionV>
              <wp:extent cx="1714500" cy="113665"/>
              <wp:effectExtent l="0" t="3175" r="127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E68BEF" id="Rectangle 5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5YfQ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NZuW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95FD5"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46E88BA7" wp14:editId="624251B8">
              <wp:simplePos x="0" y="0"/>
              <wp:positionH relativeFrom="column">
                <wp:posOffset>3769360</wp:posOffset>
              </wp:positionH>
              <wp:positionV relativeFrom="paragraph">
                <wp:posOffset>-95885</wp:posOffset>
              </wp:positionV>
              <wp:extent cx="1625600" cy="264160"/>
              <wp:effectExtent l="1270" t="0" r="1905"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EACA" w14:textId="77777777" w:rsidR="00C0618B" w:rsidRPr="00F156A4" w:rsidRDefault="00C0618B"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7.55pt;width:128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66sA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zTX+urACAACxBQAADgAA&#10;AAAAAAAAAAAAAAAuAgAAZHJzL2Uyb0RvYy54bWxQSwECLQAUAAYACAAAACEAl+DVSt4AAAAKAQAA&#10;DwAAAAAAAAAAAAAAAAAKBQAAZHJzL2Rvd25yZXYueG1sUEsFBgAAAAAEAAQA8wAAABUGAAAAAA==&#10;" filled="f" stroked="f">
              <v:textbox style="mso-fit-shape-to-text:t" inset="0,0,0,0">
                <w:txbxContent>
                  <w:p w14:paraId="0D15EACA" w14:textId="77777777" w:rsidR="00C0618B" w:rsidRPr="00F156A4" w:rsidRDefault="00C0618B"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2545E7B2" wp14:editId="05D66811">
              <wp:simplePos x="0" y="0"/>
              <wp:positionH relativeFrom="column">
                <wp:posOffset>-1270</wp:posOffset>
              </wp:positionH>
              <wp:positionV relativeFrom="paragraph">
                <wp:posOffset>-78740</wp:posOffset>
              </wp:positionV>
              <wp:extent cx="3707130" cy="338455"/>
              <wp:effectExtent l="12065" t="31750" r="5080" b="39370"/>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470B6F12" id="Freeform 4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ILAHpYpBQAA&#10;rBAAAA4AAAAAAAAAAAAAAAAALgIAAGRycy9lMm9Eb2MueG1sUEsBAi0AFAAGAAgAAAAhAGier2nf&#10;AAAACAEAAA8AAAAAAAAAAAAAAAAAgwcAAGRycy9kb3ducmV2LnhtbFBLBQYAAAAABAAEAPMAAACP&#10;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D6303D5" wp14:editId="2A96C9F0">
              <wp:simplePos x="0" y="0"/>
              <wp:positionH relativeFrom="column">
                <wp:posOffset>3709670</wp:posOffset>
              </wp:positionH>
              <wp:positionV relativeFrom="paragraph">
                <wp:posOffset>35560</wp:posOffset>
              </wp:positionV>
              <wp:extent cx="1714500" cy="113665"/>
              <wp:effectExtent l="0" t="3175" r="1270" b="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9CF058" id="Rectangle 46"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07EA"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75CDC191" wp14:editId="7187DF85">
              <wp:simplePos x="0" y="0"/>
              <wp:positionH relativeFrom="column">
                <wp:posOffset>3769360</wp:posOffset>
              </wp:positionH>
              <wp:positionV relativeFrom="paragraph">
                <wp:posOffset>-95885</wp:posOffset>
              </wp:positionV>
              <wp:extent cx="1625600" cy="264160"/>
              <wp:effectExtent l="1270" t="0" r="1905" b="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816F0" w14:textId="77777777" w:rsidR="00C0618B" w:rsidRPr="00F156A4" w:rsidRDefault="00C0618B"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9" type="#_x0000_t202" style="position:absolute;left:0;text-align:left;margin-left:296.8pt;margin-top:-7.55pt;width:128pt;height: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j/sAIAALE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fAT4/7ACAACxBQAADgAA&#10;AAAAAAAAAAAAAAAuAgAAZHJzL2Uyb0RvYy54bWxQSwECLQAUAAYACAAAACEAl+DVSt4AAAAKAQAA&#10;DwAAAAAAAAAAAAAAAAAKBQAAZHJzL2Rvd25yZXYueG1sUEsFBgAAAAAEAAQA8wAAABUGAAAAAA==&#10;" filled="f" stroked="f">
              <v:textbox style="mso-fit-shape-to-text:t" inset="0,0,0,0">
                <w:txbxContent>
                  <w:p w14:paraId="64F816F0" w14:textId="77777777" w:rsidR="00C0618B" w:rsidRPr="00F156A4" w:rsidRDefault="00C0618B"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0496D74C" wp14:editId="29CE3A54">
              <wp:simplePos x="0" y="0"/>
              <wp:positionH relativeFrom="column">
                <wp:posOffset>-1270</wp:posOffset>
              </wp:positionH>
              <wp:positionV relativeFrom="paragraph">
                <wp:posOffset>-78740</wp:posOffset>
              </wp:positionV>
              <wp:extent cx="3707130" cy="338455"/>
              <wp:effectExtent l="12065" t="31750" r="5080" b="39370"/>
              <wp:wrapNone/>
              <wp:docPr id="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5B112AA9" id="Freeform 5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P8OQ+Qs&#10;BQAArBAAAA4AAAAAAAAAAAAAAAAALgIAAGRycy9lMm9Eb2MueG1sUEsBAi0AFAAGAAgAAAAhAGie&#10;r2nfAAAACAEAAA8AAAAAAAAAAAAAAAAAhgcAAGRycy9kb3ducmV2LnhtbFBLBQYAAAAABAAEAPMA&#10;AACS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67A07970" wp14:editId="125F9E20">
              <wp:simplePos x="0" y="0"/>
              <wp:positionH relativeFrom="column">
                <wp:posOffset>3709670</wp:posOffset>
              </wp:positionH>
              <wp:positionV relativeFrom="paragraph">
                <wp:posOffset>35560</wp:posOffset>
              </wp:positionV>
              <wp:extent cx="1714500" cy="113665"/>
              <wp:effectExtent l="0" t="3175" r="1270" b="0"/>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56D575" id="Rectangle 5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lVfgIAAPw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auWVV+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2E313"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941DC55" wp14:editId="6EAE973F">
              <wp:simplePos x="0" y="0"/>
              <wp:positionH relativeFrom="column">
                <wp:posOffset>3769360</wp:posOffset>
              </wp:positionH>
              <wp:positionV relativeFrom="paragraph">
                <wp:posOffset>-95885</wp:posOffset>
              </wp:positionV>
              <wp:extent cx="1625600" cy="264160"/>
              <wp:effectExtent l="1270" t="0" r="1905"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4933" w14:textId="77777777" w:rsidR="00C0618B" w:rsidRPr="00F6081D" w:rsidRDefault="00C0618B"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0" type="#_x0000_t202" style="position:absolute;left:0;text-align:left;margin-left:296.8pt;margin-top:-7.55pt;width:128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3tswIAALI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" filled="f" stroked="f">
              <v:textbox style="mso-fit-shape-to-text:t" inset="0,0,0,0">
                <w:txbxContent>
                  <w:p w14:paraId="14894933" w14:textId="77777777" w:rsidR="00C0618B" w:rsidRPr="00F6081D" w:rsidRDefault="00C0618B"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AED3B28" wp14:editId="3A033D55">
              <wp:simplePos x="0" y="0"/>
              <wp:positionH relativeFrom="column">
                <wp:posOffset>-1270</wp:posOffset>
              </wp:positionH>
              <wp:positionV relativeFrom="paragraph">
                <wp:posOffset>-78740</wp:posOffset>
              </wp:positionV>
              <wp:extent cx="3707130" cy="338455"/>
              <wp:effectExtent l="12065" t="31750" r="5080" b="39370"/>
              <wp:wrapNone/>
              <wp:docPr id="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4A8BE3E2" id="Freeform 5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GTFT5cpBQAA&#10;rBAAAA4AAAAAAAAAAAAAAAAALgIAAGRycy9lMm9Eb2MueG1sUEsBAi0AFAAGAAgAAAAhAGier2nf&#10;AAAACAEAAA8AAAAAAAAAAAAAAAAAgwcAAGRycy9kb3ducmV2LnhtbFBLBQYAAAAABAAEAPMAAACP&#10;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2954AA84" wp14:editId="301E4C1E">
              <wp:simplePos x="0" y="0"/>
              <wp:positionH relativeFrom="column">
                <wp:posOffset>3709670</wp:posOffset>
              </wp:positionH>
              <wp:positionV relativeFrom="paragraph">
                <wp:posOffset>35560</wp:posOffset>
              </wp:positionV>
              <wp:extent cx="1714500" cy="113665"/>
              <wp:effectExtent l="0" t="3175" r="1270" b="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229F83" id="Rectangle 49"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21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KGN+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i9t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C5DBB" w14:textId="77777777" w:rsidR="00C0618B" w:rsidRPr="00816F57" w:rsidRDefault="00C0618B" w:rsidP="007A58E7">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7696" behindDoc="1" locked="0" layoutInCell="1" allowOverlap="1" wp14:anchorId="04B688B6" wp14:editId="69A750F5">
              <wp:simplePos x="0" y="0"/>
              <wp:positionH relativeFrom="column">
                <wp:posOffset>3709670</wp:posOffset>
              </wp:positionH>
              <wp:positionV relativeFrom="paragraph">
                <wp:posOffset>35560</wp:posOffset>
              </wp:positionV>
              <wp:extent cx="1717675" cy="116840"/>
              <wp:effectExtent l="4445" t="0" r="0" b="3175"/>
              <wp:wrapNone/>
              <wp:docPr id="49"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6A675D" id="Rectangle 7" o:spid="_x0000_s1026" style="position:absolute;margin-left:292.1pt;margin-top:2.8pt;width:135.25pt;height:9.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2rQovs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8720" behindDoc="1" locked="0" layoutInCell="1" allowOverlap="1" wp14:anchorId="52D9B29A" wp14:editId="04A5917F">
              <wp:simplePos x="0" y="0"/>
              <wp:positionH relativeFrom="column">
                <wp:posOffset>-1270</wp:posOffset>
              </wp:positionH>
              <wp:positionV relativeFrom="paragraph">
                <wp:posOffset>-78740</wp:posOffset>
              </wp:positionV>
              <wp:extent cx="3710305" cy="341630"/>
              <wp:effectExtent l="8255" t="35560" r="8890" b="35560"/>
              <wp:wrapNone/>
              <wp:docPr id="51"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2F83E" id="Freeform 8" o:spid="_x0000_s1026" style="position:absolute;margin-left:-.1pt;margin-top:-6.2pt;width:292.15pt;height:26.9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DjQ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L+xW8O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9744" behindDoc="1" locked="0" layoutInCell="1" allowOverlap="1" wp14:anchorId="5ECB568E" wp14:editId="39C45FE0">
              <wp:simplePos x="0" y="0"/>
              <wp:positionH relativeFrom="column">
                <wp:posOffset>3769360</wp:posOffset>
              </wp:positionH>
              <wp:positionV relativeFrom="paragraph">
                <wp:posOffset>-95885</wp:posOffset>
              </wp:positionV>
              <wp:extent cx="1586230" cy="229870"/>
              <wp:effectExtent l="6985" t="8890" r="635" b="2540"/>
              <wp:wrapNone/>
              <wp:docPr id="3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1360C8C" w14:textId="77777777" w:rsidR="00C0618B" w:rsidRDefault="00C0618B" w:rsidP="00A646D2">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41" style="position:absolute;left:0;text-align:left;margin-left:296.8pt;margin-top:-7.55pt;width:124.9pt;height:18.1pt;z-index:-2516367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Lg2nNveAQAAGgQAAA4AAAAAAAAAAAAAAAAALgIAAGRycy9lMm9Eb2MueG1sUEsBAi0A&#10;FAAGAAgAAAAhAMp03SjiAAAACgEAAA8AAAAAAAAAAAAAAAAAOAQAAGRycy9kb3ducmV2LnhtbFBL&#10;BQYAAAAABAAEAPMAAABHBQAAAAA=&#10;" filled="f" stroked="f">
              <v:textbox inset="0,0,0,0">
                <w:txbxContent>
                  <w:p w14:paraId="71360C8C" w14:textId="77777777" w:rsidR="00C0618B" w:rsidRDefault="00C0618B" w:rsidP="00A646D2">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AE91" w14:textId="77777777" w:rsidR="00C0618B" w:rsidRPr="00E00B07" w:rsidRDefault="00C0618B" w:rsidP="00E00B07">
    <w:pPr>
      <w:pStyle w:val="a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37AF0" w14:textId="77777777" w:rsidR="00C0618B" w:rsidRPr="00562D64" w:rsidRDefault="00C0618B"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95DB" w14:textId="77777777" w:rsidR="00C0618B" w:rsidRDefault="00C0618B">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5C334" w14:textId="77777777" w:rsidR="00C0618B" w:rsidRDefault="00C0618B">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9BDB" w14:textId="77777777" w:rsidR="00C0618B" w:rsidRPr="00FB795B" w:rsidRDefault="00C0618B" w:rsidP="00FB795B">
    <w:pPr>
      <w:pStyle w:val="aa"/>
    </w:pPr>
    <w:r>
      <w:rPr>
        <w:noProof/>
        <w:lang w:eastAsia="zh-TW"/>
      </w:rPr>
      <mc:AlternateContent>
        <mc:Choice Requires="wps">
          <w:drawing>
            <wp:anchor distT="0" distB="0" distL="114935" distR="114935" simplePos="0" relativeHeight="251648000" behindDoc="0" locked="0" layoutInCell="1" allowOverlap="1" wp14:anchorId="343890D9" wp14:editId="79199B7C">
              <wp:simplePos x="0" y="0"/>
              <wp:positionH relativeFrom="column">
                <wp:posOffset>57150</wp:posOffset>
              </wp:positionH>
              <wp:positionV relativeFrom="paragraph">
                <wp:posOffset>-95885</wp:posOffset>
              </wp:positionV>
              <wp:extent cx="1601470" cy="245110"/>
              <wp:effectExtent l="3810" t="5080" r="4445" b="698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21441" w14:textId="77777777" w:rsidR="00C0618B" w:rsidRDefault="00C0618B"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4.5pt;margin-top:-7.55pt;width:126.1pt;height:19.3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" stroked="f">
              <v:fill opacity="0"/>
              <v:textbox inset="0,0,0,0">
                <w:txbxContent>
                  <w:p w14:paraId="1C521441" w14:textId="77777777" w:rsidR="00C0618B" w:rsidRDefault="00C0618B"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666EEF43" wp14:editId="48DDCA10">
              <wp:simplePos x="0" y="0"/>
              <wp:positionH relativeFrom="column">
                <wp:posOffset>-22860</wp:posOffset>
              </wp:positionH>
              <wp:positionV relativeFrom="paragraph">
                <wp:posOffset>35560</wp:posOffset>
              </wp:positionV>
              <wp:extent cx="1714500" cy="113665"/>
              <wp:effectExtent l="0" t="3175" r="0" b="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66AC6F" id="Rectangle 28"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KjxQsZ5AgAA8AQAAA4A&#10;AAAAAAAAAAAAAAAALgIAAGRycy9lMm9Eb2MueG1sUEsBAi0AFAAGAAgAAAAhAOTxiNTdAAAABwEA&#10;AA8AAAAAAAAAAAAAAAAA0w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6976" behindDoc="1" locked="0" layoutInCell="1" allowOverlap="1" wp14:anchorId="7F9D90CA" wp14:editId="5AC89270">
              <wp:simplePos x="0" y="0"/>
              <wp:positionH relativeFrom="column">
                <wp:posOffset>1693545</wp:posOffset>
              </wp:positionH>
              <wp:positionV relativeFrom="paragraph">
                <wp:posOffset>-78740</wp:posOffset>
              </wp:positionV>
              <wp:extent cx="3718560" cy="338455"/>
              <wp:effectExtent l="11430" t="31750" r="13335" b="39370"/>
              <wp:wrapNone/>
              <wp:docPr id="3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96F2774" id="Freeform 29" o:spid="_x0000_s1026" style="position:absolute;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B97AA"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5BA6B2AB" wp14:editId="25213E1D">
              <wp:simplePos x="0" y="0"/>
              <wp:positionH relativeFrom="column">
                <wp:posOffset>3769360</wp:posOffset>
              </wp:positionH>
              <wp:positionV relativeFrom="paragraph">
                <wp:posOffset>-95885</wp:posOffset>
              </wp:positionV>
              <wp:extent cx="1625600" cy="264160"/>
              <wp:effectExtent l="1270" t="0" r="1905"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A5BC" w14:textId="77777777" w:rsidR="00C0618B" w:rsidRPr="00B36729" w:rsidRDefault="00C0618B"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296.8pt;margin-top:-7.55pt;width:12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kCsQIAALE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OexSQKxAgAAsQUAAA4A&#10;AAAAAAAAAAAAAAAALgIAAGRycy9lMm9Eb2MueG1sUEsBAi0AFAAGAAgAAAAhAJfg1UreAAAACgEA&#10;AA8AAAAAAAAAAAAAAAAACwUAAGRycy9kb3ducmV2LnhtbFBLBQYAAAAABAAEAPMAAAAWBgAAAAA=&#10;" filled="f" stroked="f">
              <v:textbox style="mso-fit-shape-to-text:t" inset="0,0,0,0">
                <w:txbxContent>
                  <w:p w14:paraId="0AEAA5BC" w14:textId="77777777" w:rsidR="00C0618B" w:rsidRPr="00B36729" w:rsidRDefault="00C0618B"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075898E8" wp14:editId="6CEEC2DC">
              <wp:simplePos x="0" y="0"/>
              <wp:positionH relativeFrom="column">
                <wp:posOffset>-1270</wp:posOffset>
              </wp:positionH>
              <wp:positionV relativeFrom="paragraph">
                <wp:posOffset>-78740</wp:posOffset>
              </wp:positionV>
              <wp:extent cx="3707130" cy="338455"/>
              <wp:effectExtent l="12065" t="31750" r="5080" b="39370"/>
              <wp:wrapNone/>
              <wp:docPr id="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345BEBA0" id="Freeform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36xcXSUFAACsEAAA&#10;DgAAAAAAAAAAAAAAAAAuAgAAZHJzL2Uyb0RvYy54bWxQSwECLQAUAAYACAAAACEAaJ6vad8AAAAI&#10;AQAADwAAAAAAAAAAAAAAAAB/BwAAZHJzL2Rvd25yZXYueG1sUEsFBgAAAAAEAAQA8wAAAIsIAAAA&#10;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1EB6762C" wp14:editId="58E04063">
              <wp:simplePos x="0" y="0"/>
              <wp:positionH relativeFrom="column">
                <wp:posOffset>3709670</wp:posOffset>
              </wp:positionH>
              <wp:positionV relativeFrom="paragraph">
                <wp:posOffset>35560</wp:posOffset>
              </wp:positionV>
              <wp:extent cx="1714500" cy="113665"/>
              <wp:effectExtent l="0" t="3175" r="127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59402D" id="Rectangle 4"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KN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H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Uwo1+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2B7E"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E12FDF7" wp14:editId="29A5CB11">
              <wp:simplePos x="0" y="0"/>
              <wp:positionH relativeFrom="column">
                <wp:posOffset>3769360</wp:posOffset>
              </wp:positionH>
              <wp:positionV relativeFrom="paragraph">
                <wp:posOffset>-95885</wp:posOffset>
              </wp:positionV>
              <wp:extent cx="1625600" cy="264160"/>
              <wp:effectExtent l="1270" t="0" r="1905"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8E1E" w14:textId="77777777" w:rsidR="00C0618B" w:rsidRPr="008B571B" w:rsidRDefault="00C0618B"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left:0;text-align:left;margin-left:296.8pt;margin-top:-7.55pt;width:128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A0sQ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F+dIDSxAgAAsgUAAA4A&#10;AAAAAAAAAAAAAAAALgIAAGRycy9lMm9Eb2MueG1sUEsBAi0AFAAGAAgAAAAhAJfg1UreAAAACgEA&#10;AA8AAAAAAAAAAAAAAAAACwUAAGRycy9kb3ducmV2LnhtbFBLBQYAAAAABAAEAPMAAAAWBgAAAAA=&#10;" filled="f" stroked="f">
              <v:textbox style="mso-fit-shape-to-text:t" inset="0,0,0,0">
                <w:txbxContent>
                  <w:p w14:paraId="731E8E1E" w14:textId="77777777" w:rsidR="00C0618B" w:rsidRPr="008B571B" w:rsidRDefault="00C0618B"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86C18F3" wp14:editId="460610F2">
              <wp:simplePos x="0" y="0"/>
              <wp:positionH relativeFrom="column">
                <wp:posOffset>-1270</wp:posOffset>
              </wp:positionH>
              <wp:positionV relativeFrom="paragraph">
                <wp:posOffset>-78740</wp:posOffset>
              </wp:positionV>
              <wp:extent cx="3707130" cy="338455"/>
              <wp:effectExtent l="12065" t="31750" r="5080" b="39370"/>
              <wp:wrapNone/>
              <wp:docPr id="2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AE5C8FB" id="Freeform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A3203&#10;LQUAAK0QAAAOAAAAAAAAAAAAAAAAAC4CAABkcnMvZTJvRG9jLnhtbFBLAQItABQABgAIAAAAIQBo&#10;nq9p3wAAAAgBAAAPAAAAAAAAAAAAAAAAAIcHAABkcnMvZG93bnJldi54bWxQSwUGAAAAAAQABADz&#10;AAAAk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1C4F89D" wp14:editId="2C82A409">
              <wp:simplePos x="0" y="0"/>
              <wp:positionH relativeFrom="column">
                <wp:posOffset>3709670</wp:posOffset>
              </wp:positionH>
              <wp:positionV relativeFrom="paragraph">
                <wp:posOffset>35560</wp:posOffset>
              </wp:positionV>
              <wp:extent cx="1714500" cy="113665"/>
              <wp:effectExtent l="0" t="3175" r="127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4281B1" id="Rectangle 34"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Gq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0VUe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3Ocap+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46B7"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2ADBB0A2" wp14:editId="4913F5A4">
              <wp:simplePos x="0" y="0"/>
              <wp:positionH relativeFrom="column">
                <wp:posOffset>3769360</wp:posOffset>
              </wp:positionH>
              <wp:positionV relativeFrom="paragraph">
                <wp:posOffset>-95885</wp:posOffset>
              </wp:positionV>
              <wp:extent cx="1625600" cy="264160"/>
              <wp:effectExtent l="1270" t="0" r="190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BEBB" w14:textId="77777777" w:rsidR="00C0618B" w:rsidRPr="00B36729" w:rsidRDefault="00C0618B"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left:0;text-align:left;margin-left:296.8pt;margin-top:-7.55pt;width:128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" filled="f" stroked="f">
              <v:textbox style="mso-fit-shape-to-text:t" inset="0,0,0,0">
                <w:txbxContent>
                  <w:p w14:paraId="69C0BEBB" w14:textId="77777777" w:rsidR="00C0618B" w:rsidRPr="00B36729" w:rsidRDefault="00C0618B"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DC376A9" wp14:editId="6EAC0251">
              <wp:simplePos x="0" y="0"/>
              <wp:positionH relativeFrom="column">
                <wp:posOffset>-1270</wp:posOffset>
              </wp:positionH>
              <wp:positionV relativeFrom="paragraph">
                <wp:posOffset>-78740</wp:posOffset>
              </wp:positionV>
              <wp:extent cx="3707130" cy="338455"/>
              <wp:effectExtent l="12065" t="31750" r="5080" b="39370"/>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7A4C3718" id="Freeform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C9YHMQs&#10;BQAArRAAAA4AAAAAAAAAAAAAAAAALgIAAGRycy9lMm9Eb2MueG1sUEsBAi0AFAAGAAgAAAAhAGie&#10;r2nfAAAACAEAAA8AAAAAAAAAAAAAAAAAhgcAAGRycy9kb3ducmV2LnhtbFBLBQYAAAAABAAEAPMA&#10;AACS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7E1BDDB" wp14:editId="0A3D7213">
              <wp:simplePos x="0" y="0"/>
              <wp:positionH relativeFrom="column">
                <wp:posOffset>3709670</wp:posOffset>
              </wp:positionH>
              <wp:positionV relativeFrom="paragraph">
                <wp:posOffset>35560</wp:posOffset>
              </wp:positionV>
              <wp:extent cx="1714500" cy="113665"/>
              <wp:effectExtent l="0" t="3175" r="1270" b="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9843FC" id="Rectangle 3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r7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LrWvt+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E4A95"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24DEB83" wp14:editId="3250EBAA">
              <wp:simplePos x="0" y="0"/>
              <wp:positionH relativeFrom="column">
                <wp:posOffset>3769360</wp:posOffset>
              </wp:positionH>
              <wp:positionV relativeFrom="paragraph">
                <wp:posOffset>-95885</wp:posOffset>
              </wp:positionV>
              <wp:extent cx="1625600" cy="264160"/>
              <wp:effectExtent l="1270" t="0" r="1905"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E272" w14:textId="77777777" w:rsidR="00C0618B" w:rsidRPr="00B36729" w:rsidRDefault="00C0618B"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left:0;text-align:left;margin-left:296.8pt;margin-top:-7.55pt;width:128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kgsQIAALI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ENiSCxAgAAsgUAAA4A&#10;AAAAAAAAAAAAAAAALgIAAGRycy9lMm9Eb2MueG1sUEsBAi0AFAAGAAgAAAAhAJfg1UreAAAACgEA&#10;AA8AAAAAAAAAAAAAAAAACwUAAGRycy9kb3ducmV2LnhtbFBLBQYAAAAABAAEAPMAAAAWBgAAAAA=&#10;" filled="f" stroked="f">
              <v:textbox style="mso-fit-shape-to-text:t" inset="0,0,0,0">
                <w:txbxContent>
                  <w:p w14:paraId="21C6E272" w14:textId="77777777" w:rsidR="00C0618B" w:rsidRPr="00B36729" w:rsidRDefault="00C0618B"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656DA1F6" wp14:editId="39EB45F7">
              <wp:simplePos x="0" y="0"/>
              <wp:positionH relativeFrom="column">
                <wp:posOffset>-1270</wp:posOffset>
              </wp:positionH>
              <wp:positionV relativeFrom="paragraph">
                <wp:posOffset>-78740</wp:posOffset>
              </wp:positionV>
              <wp:extent cx="3707130" cy="338455"/>
              <wp:effectExtent l="12065" t="31750" r="5080" b="39370"/>
              <wp:wrapNone/>
              <wp:docPr id="2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5DACB36B" id="Freeform 3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34AEU&#10;LQUAAK0QAAAOAAAAAAAAAAAAAAAAAC4CAABkcnMvZTJvRG9jLnhtbFBLAQItABQABgAIAAAAIQBo&#10;nq9p3wAAAAgBAAAPAAAAAAAAAAAAAAAAAIcHAABkcnMvZG93bnJldi54bWxQSwUGAAAAAAQABADz&#10;AAAAk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1E7E847" wp14:editId="08C6B394">
              <wp:simplePos x="0" y="0"/>
              <wp:positionH relativeFrom="column">
                <wp:posOffset>3709670</wp:posOffset>
              </wp:positionH>
              <wp:positionV relativeFrom="paragraph">
                <wp:posOffset>35560</wp:posOffset>
              </wp:positionV>
              <wp:extent cx="1714500" cy="113665"/>
              <wp:effectExtent l="0" t="3175" r="1270" b="0"/>
              <wp:wrapNone/>
              <wp:docPr id="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150A6F" id="Rectangle 37"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MV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PtMV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EDFC4" w14:textId="77777777" w:rsidR="00C0618B" w:rsidRDefault="00C0618B"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49E3E8B1" wp14:editId="4762A36B">
              <wp:simplePos x="0" y="0"/>
              <wp:positionH relativeFrom="column">
                <wp:posOffset>3769360</wp:posOffset>
              </wp:positionH>
              <wp:positionV relativeFrom="paragraph">
                <wp:posOffset>-95885</wp:posOffset>
              </wp:positionV>
              <wp:extent cx="1625600" cy="264160"/>
              <wp:effectExtent l="1270" t="0" r="1905"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DB87" w14:textId="77777777" w:rsidR="00C0618B" w:rsidRPr="00716EFD" w:rsidRDefault="00C0618B"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7.55pt;width:12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AE34t6xAgAAsgUAAA4A&#10;AAAAAAAAAAAAAAAALgIAAGRycy9lMm9Eb2MueG1sUEsBAi0AFAAGAAgAAAAhAJfg1UreAAAACgEA&#10;AA8AAAAAAAAAAAAAAAAACwUAAGRycy9kb3ducmV2LnhtbFBLBQYAAAAABAAEAPMAAAAWBgAAAAA=&#10;" filled="f" stroked="f">
              <v:textbox style="mso-fit-shape-to-text:t" inset="0,0,0,0">
                <w:txbxContent>
                  <w:p w14:paraId="5DD0DB87" w14:textId="77777777" w:rsidR="00C0618B" w:rsidRPr="00716EFD" w:rsidRDefault="00C0618B"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E2426E6" wp14:editId="3BF51607">
              <wp:simplePos x="0" y="0"/>
              <wp:positionH relativeFrom="column">
                <wp:posOffset>-1270</wp:posOffset>
              </wp:positionH>
              <wp:positionV relativeFrom="paragraph">
                <wp:posOffset>-78740</wp:posOffset>
              </wp:positionV>
              <wp:extent cx="3707130" cy="338455"/>
              <wp:effectExtent l="12065" t="31750" r="5080" b="39370"/>
              <wp:wrapNone/>
              <wp:docPr id="2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5A8A068F" id="Freeform 4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C30PxrKgUA&#10;AK0QAAAOAAAAAAAAAAAAAAAAAC4CAABkcnMvZTJvRG9jLnhtbFBLAQItABQABgAIAAAAIQBonq9p&#10;3wAAAAgBAAAPAAAAAAAAAAAAAAAAAIQHAABkcnMvZG93bnJldi54bWxQSwUGAAAAAAQABADzAAAA&#10;k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45AE787" wp14:editId="6E710FD7">
              <wp:simplePos x="0" y="0"/>
              <wp:positionH relativeFrom="column">
                <wp:posOffset>3709670</wp:posOffset>
              </wp:positionH>
              <wp:positionV relativeFrom="paragraph">
                <wp:posOffset>35560</wp:posOffset>
              </wp:positionV>
              <wp:extent cx="1714500" cy="113665"/>
              <wp:effectExtent l="0" t="3175" r="1270" b="0"/>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399DFA" id="Rectangle 40"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4fAIAAP0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VKPT4fAIAAP0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D4D03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2">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3">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4">
    <w:nsid w:val="054D7E9A"/>
    <w:multiLevelType w:val="hybridMultilevel"/>
    <w:tmpl w:val="FC22345A"/>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2D7F5E"/>
    <w:multiLevelType w:val="hybridMultilevel"/>
    <w:tmpl w:val="1EE6B56C"/>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50567D"/>
    <w:multiLevelType w:val="hybridMultilevel"/>
    <w:tmpl w:val="5688F7F6"/>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BA31A52"/>
    <w:multiLevelType w:val="hybridMultilevel"/>
    <w:tmpl w:val="E62017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2C5777"/>
    <w:multiLevelType w:val="hybridMultilevel"/>
    <w:tmpl w:val="74BEFCBC"/>
    <w:lvl w:ilvl="0" w:tplc="0409000F">
      <w:start w:val="1"/>
      <w:numFmt w:val="decimal"/>
      <w:lvlText w:val="%1."/>
      <w:lvlJc w:val="left"/>
      <w:pPr>
        <w:ind w:left="956" w:hanging="360"/>
      </w:p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9">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0FFB3D45"/>
    <w:multiLevelType w:val="hybridMultilevel"/>
    <w:tmpl w:val="65420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12">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nsid w:val="12823273"/>
    <w:multiLevelType w:val="hybridMultilevel"/>
    <w:tmpl w:val="2E70DBAA"/>
    <w:lvl w:ilvl="0" w:tplc="7B3A06DA">
      <w:start w:val="1"/>
      <w:numFmt w:val="taiwaneseCountingThousand"/>
      <w:lvlText w:val="（%1）"/>
      <w:lvlJc w:val="left"/>
      <w:pPr>
        <w:ind w:left="960" w:hanging="724"/>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169F745E"/>
    <w:multiLevelType w:val="hybridMultilevel"/>
    <w:tmpl w:val="44D64A34"/>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9A873FE"/>
    <w:multiLevelType w:val="hybridMultilevel"/>
    <w:tmpl w:val="7C52F1C2"/>
    <w:lvl w:ilvl="0" w:tplc="B23058D0">
      <w:start w:val="1"/>
      <w:numFmt w:val="taiwaneseCountingThousand"/>
      <w:lvlText w:val="（%1）"/>
      <w:lvlJc w:val="left"/>
      <w:pPr>
        <w:ind w:left="956" w:hanging="720"/>
      </w:pPr>
      <w:rPr>
        <w:rFonts w:ascii="Times New Roman" w:hAnsi="Times New Roman" w:hint="default"/>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1C053512"/>
    <w:multiLevelType w:val="hybridMultilevel"/>
    <w:tmpl w:val="A59272BE"/>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1E4905DB"/>
    <w:multiLevelType w:val="hybridMultilevel"/>
    <w:tmpl w:val="FAA2E460"/>
    <w:lvl w:ilvl="0" w:tplc="8EAE1174">
      <w:start w:val="1"/>
      <w:numFmt w:val="upperLetter"/>
      <w:lvlText w:val="%1."/>
      <w:lvlJc w:val="left"/>
      <w:pPr>
        <w:ind w:left="960" w:hanging="480"/>
      </w:pPr>
      <w:rPr>
        <w:rFonts w:ascii="Calibri" w:hAnsi="Calibri"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2F8396E"/>
    <w:multiLevelType w:val="hybridMultilevel"/>
    <w:tmpl w:val="7A487BE0"/>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nsid w:val="2F0C2157"/>
    <w:multiLevelType w:val="hybridMultilevel"/>
    <w:tmpl w:val="6D027A4A"/>
    <w:lvl w:ilvl="0" w:tplc="4C8ACDB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2F2557C1"/>
    <w:multiLevelType w:val="hybridMultilevel"/>
    <w:tmpl w:val="F286C1C8"/>
    <w:lvl w:ilvl="0" w:tplc="1A802890">
      <w:numFmt w:val="bullet"/>
      <w:lvlText w:val="-"/>
      <w:lvlJc w:val="left"/>
      <w:pPr>
        <w:tabs>
          <w:tab w:val="num" w:pos="360"/>
        </w:tabs>
        <w:ind w:left="360" w:hanging="360"/>
      </w:pPr>
      <w:rPr>
        <w:rFonts w:ascii="Arial" w:eastAsia="新細明體" w:hAnsi="Arial" w:hint="default"/>
      </w:rPr>
    </w:lvl>
    <w:lvl w:ilvl="1" w:tplc="78D64F96" w:tentative="1">
      <w:start w:val="1"/>
      <w:numFmt w:val="bullet"/>
      <w:lvlText w:val=""/>
      <w:lvlJc w:val="left"/>
      <w:pPr>
        <w:tabs>
          <w:tab w:val="num" w:pos="960"/>
        </w:tabs>
        <w:ind w:left="960" w:hanging="480"/>
      </w:pPr>
      <w:rPr>
        <w:rFonts w:ascii="Wingdings" w:hAnsi="Wingdings" w:hint="default"/>
      </w:rPr>
    </w:lvl>
    <w:lvl w:ilvl="2" w:tplc="A8F41CBA" w:tentative="1">
      <w:start w:val="1"/>
      <w:numFmt w:val="bullet"/>
      <w:lvlText w:val=""/>
      <w:lvlJc w:val="left"/>
      <w:pPr>
        <w:tabs>
          <w:tab w:val="num" w:pos="1440"/>
        </w:tabs>
        <w:ind w:left="1440" w:hanging="480"/>
      </w:pPr>
      <w:rPr>
        <w:rFonts w:ascii="Wingdings" w:hAnsi="Wingdings" w:hint="default"/>
      </w:rPr>
    </w:lvl>
    <w:lvl w:ilvl="3" w:tplc="65E43B30" w:tentative="1">
      <w:start w:val="1"/>
      <w:numFmt w:val="bullet"/>
      <w:lvlText w:val=""/>
      <w:lvlJc w:val="left"/>
      <w:pPr>
        <w:tabs>
          <w:tab w:val="num" w:pos="1920"/>
        </w:tabs>
        <w:ind w:left="1920" w:hanging="480"/>
      </w:pPr>
      <w:rPr>
        <w:rFonts w:ascii="Wingdings" w:hAnsi="Wingdings" w:hint="default"/>
      </w:rPr>
    </w:lvl>
    <w:lvl w:ilvl="4" w:tplc="0DCE0880" w:tentative="1">
      <w:start w:val="1"/>
      <w:numFmt w:val="bullet"/>
      <w:lvlText w:val=""/>
      <w:lvlJc w:val="left"/>
      <w:pPr>
        <w:tabs>
          <w:tab w:val="num" w:pos="2400"/>
        </w:tabs>
        <w:ind w:left="2400" w:hanging="480"/>
      </w:pPr>
      <w:rPr>
        <w:rFonts w:ascii="Wingdings" w:hAnsi="Wingdings" w:hint="default"/>
      </w:rPr>
    </w:lvl>
    <w:lvl w:ilvl="5" w:tplc="54A0DA4E" w:tentative="1">
      <w:start w:val="1"/>
      <w:numFmt w:val="bullet"/>
      <w:lvlText w:val=""/>
      <w:lvlJc w:val="left"/>
      <w:pPr>
        <w:tabs>
          <w:tab w:val="num" w:pos="2880"/>
        </w:tabs>
        <w:ind w:left="2880" w:hanging="480"/>
      </w:pPr>
      <w:rPr>
        <w:rFonts w:ascii="Wingdings" w:hAnsi="Wingdings" w:hint="default"/>
      </w:rPr>
    </w:lvl>
    <w:lvl w:ilvl="6" w:tplc="8488B616" w:tentative="1">
      <w:start w:val="1"/>
      <w:numFmt w:val="bullet"/>
      <w:lvlText w:val=""/>
      <w:lvlJc w:val="left"/>
      <w:pPr>
        <w:tabs>
          <w:tab w:val="num" w:pos="3360"/>
        </w:tabs>
        <w:ind w:left="3360" w:hanging="480"/>
      </w:pPr>
      <w:rPr>
        <w:rFonts w:ascii="Wingdings" w:hAnsi="Wingdings" w:hint="default"/>
      </w:rPr>
    </w:lvl>
    <w:lvl w:ilvl="7" w:tplc="DC3EBFE0" w:tentative="1">
      <w:start w:val="1"/>
      <w:numFmt w:val="bullet"/>
      <w:lvlText w:val=""/>
      <w:lvlJc w:val="left"/>
      <w:pPr>
        <w:tabs>
          <w:tab w:val="num" w:pos="3840"/>
        </w:tabs>
        <w:ind w:left="3840" w:hanging="480"/>
      </w:pPr>
      <w:rPr>
        <w:rFonts w:ascii="Wingdings" w:hAnsi="Wingdings" w:hint="default"/>
      </w:rPr>
    </w:lvl>
    <w:lvl w:ilvl="8" w:tplc="97F4FD5A" w:tentative="1">
      <w:start w:val="1"/>
      <w:numFmt w:val="bullet"/>
      <w:lvlText w:val=""/>
      <w:lvlJc w:val="left"/>
      <w:pPr>
        <w:tabs>
          <w:tab w:val="num" w:pos="4320"/>
        </w:tabs>
        <w:ind w:left="4320" w:hanging="480"/>
      </w:pPr>
      <w:rPr>
        <w:rFonts w:ascii="Wingdings" w:hAnsi="Wingdings" w:hint="default"/>
      </w:rPr>
    </w:lvl>
  </w:abstractNum>
  <w:abstractNum w:abstractNumId="24">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9DF4DD4"/>
    <w:multiLevelType w:val="hybridMultilevel"/>
    <w:tmpl w:val="D4EA9444"/>
    <w:lvl w:ilvl="0" w:tplc="142AF320">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7">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8">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457C6244"/>
    <w:multiLevelType w:val="hybridMultilevel"/>
    <w:tmpl w:val="A0AA2BC6"/>
    <w:lvl w:ilvl="0" w:tplc="C9CC1B28">
      <w:start w:val="1"/>
      <w:numFmt w:val="japaneseCounting"/>
      <w:lvlText w:val="（%1）"/>
      <w:lvlJc w:val="left"/>
      <w:pPr>
        <w:ind w:left="1080" w:hanging="720"/>
      </w:pPr>
      <w:rPr>
        <w:rFonts w:ascii="Times New Roman" w:hAnsi="Times New Roman"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BD208E3"/>
    <w:multiLevelType w:val="hybridMultilevel"/>
    <w:tmpl w:val="79E0E2F4"/>
    <w:lvl w:ilvl="0" w:tplc="A560E02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2">
    <w:nsid w:val="52E27185"/>
    <w:multiLevelType w:val="hybridMultilevel"/>
    <w:tmpl w:val="C54A5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5A287592"/>
    <w:multiLevelType w:val="hybridMultilevel"/>
    <w:tmpl w:val="093A78B8"/>
    <w:lvl w:ilvl="0" w:tplc="BB74036E">
      <w:start w:val="4"/>
      <w:numFmt w:val="taiwaneseCountingThousand"/>
      <w:lvlText w:val="%1、"/>
      <w:lvlJc w:val="left"/>
      <w:pPr>
        <w:ind w:left="636" w:hanging="63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DEF620C"/>
    <w:multiLevelType w:val="hybridMultilevel"/>
    <w:tmpl w:val="F79CE1EA"/>
    <w:lvl w:ilvl="0" w:tplc="08BC8D2A">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7">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nsid w:val="78A53020"/>
    <w:multiLevelType w:val="hybridMultilevel"/>
    <w:tmpl w:val="EB000E14"/>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7D4E6008"/>
    <w:multiLevelType w:val="hybridMultilevel"/>
    <w:tmpl w:val="DB889244"/>
    <w:lvl w:ilvl="0" w:tplc="E0D621E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8">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7"/>
  </w:num>
  <w:num w:numId="2">
    <w:abstractNumId w:val="19"/>
  </w:num>
  <w:num w:numId="3">
    <w:abstractNumId w:val="23"/>
  </w:num>
  <w:num w:numId="4">
    <w:abstractNumId w:val="34"/>
  </w:num>
  <w:num w:numId="5">
    <w:abstractNumId w:val="43"/>
  </w:num>
  <w:num w:numId="6">
    <w:abstractNumId w:val="37"/>
  </w:num>
  <w:num w:numId="7">
    <w:abstractNumId w:val="28"/>
  </w:num>
  <w:num w:numId="8">
    <w:abstractNumId w:val="40"/>
  </w:num>
  <w:num w:numId="9">
    <w:abstractNumId w:val="25"/>
  </w:num>
  <w:num w:numId="10">
    <w:abstractNumId w:val="2"/>
  </w:num>
  <w:num w:numId="11">
    <w:abstractNumId w:val="3"/>
  </w:num>
  <w:num w:numId="12">
    <w:abstractNumId w:val="1"/>
  </w:num>
  <w:num w:numId="13">
    <w:abstractNumId w:val="30"/>
  </w:num>
  <w:num w:numId="14">
    <w:abstractNumId w:val="44"/>
  </w:num>
  <w:num w:numId="15">
    <w:abstractNumId w:val="18"/>
  </w:num>
  <w:num w:numId="16">
    <w:abstractNumId w:val="48"/>
  </w:num>
  <w:num w:numId="17">
    <w:abstractNumId w:val="9"/>
  </w:num>
  <w:num w:numId="18">
    <w:abstractNumId w:val="45"/>
  </w:num>
  <w:num w:numId="19">
    <w:abstractNumId w:val="24"/>
  </w:num>
  <w:num w:numId="20">
    <w:abstractNumId w:val="21"/>
  </w:num>
  <w:num w:numId="21">
    <w:abstractNumId w:val="12"/>
  </w:num>
  <w:num w:numId="22">
    <w:abstractNumId w:val="38"/>
  </w:num>
  <w:num w:numId="23">
    <w:abstractNumId w:val="39"/>
  </w:num>
  <w:num w:numId="24">
    <w:abstractNumId w:val="41"/>
  </w:num>
  <w:num w:numId="25">
    <w:abstractNumId w:val="11"/>
  </w:num>
  <w:num w:numId="26">
    <w:abstractNumId w:val="33"/>
  </w:num>
  <w:num w:numId="27">
    <w:abstractNumId w:val="10"/>
  </w:num>
  <w:num w:numId="28">
    <w:abstractNumId w:val="35"/>
  </w:num>
  <w:num w:numId="29">
    <w:abstractNumId w:val="16"/>
  </w:num>
  <w:num w:numId="30">
    <w:abstractNumId w:val="20"/>
  </w:num>
  <w:num w:numId="31">
    <w:abstractNumId w:val="46"/>
  </w:num>
  <w:num w:numId="32">
    <w:abstractNumId w:val="17"/>
  </w:num>
  <w:num w:numId="33">
    <w:abstractNumId w:val="6"/>
  </w:num>
  <w:num w:numId="34">
    <w:abstractNumId w:val="5"/>
  </w:num>
  <w:num w:numId="35">
    <w:abstractNumId w:val="14"/>
  </w:num>
  <w:num w:numId="36">
    <w:abstractNumId w:val="4"/>
  </w:num>
  <w:num w:numId="37">
    <w:abstractNumId w:val="13"/>
  </w:num>
  <w:num w:numId="38">
    <w:abstractNumId w:val="47"/>
  </w:num>
  <w:num w:numId="39">
    <w:abstractNumId w:val="15"/>
  </w:num>
  <w:num w:numId="40">
    <w:abstractNumId w:val="29"/>
  </w:num>
  <w:num w:numId="41">
    <w:abstractNumId w:val="26"/>
  </w:num>
  <w:num w:numId="42">
    <w:abstractNumId w:val="32"/>
  </w:num>
  <w:num w:numId="43">
    <w:abstractNumId w:val="36"/>
  </w:num>
  <w:num w:numId="44">
    <w:abstractNumId w:val="7"/>
  </w:num>
  <w:num w:numId="45">
    <w:abstractNumId w:val="8"/>
  </w:num>
  <w:num w:numId="46">
    <w:abstractNumId w:val="31"/>
  </w:num>
  <w:num w:numId="47">
    <w:abstractNumId w:val="22"/>
  </w:num>
  <w:num w:numId="48">
    <w:abstractNumId w:val="0"/>
  </w:num>
  <w:num w:numId="49">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74"/>
    <w:rsid w:val="00001DB9"/>
    <w:rsid w:val="00001E40"/>
    <w:rsid w:val="00002779"/>
    <w:rsid w:val="0000328E"/>
    <w:rsid w:val="000035F9"/>
    <w:rsid w:val="0000374B"/>
    <w:rsid w:val="00003A42"/>
    <w:rsid w:val="000041CC"/>
    <w:rsid w:val="000048A0"/>
    <w:rsid w:val="00007A89"/>
    <w:rsid w:val="00010D45"/>
    <w:rsid w:val="00011586"/>
    <w:rsid w:val="00011C30"/>
    <w:rsid w:val="000121D0"/>
    <w:rsid w:val="00012257"/>
    <w:rsid w:val="00012C4A"/>
    <w:rsid w:val="00012CB3"/>
    <w:rsid w:val="00012FDB"/>
    <w:rsid w:val="0001332D"/>
    <w:rsid w:val="000139F3"/>
    <w:rsid w:val="00013AF2"/>
    <w:rsid w:val="0001482E"/>
    <w:rsid w:val="00014DEF"/>
    <w:rsid w:val="00015177"/>
    <w:rsid w:val="000151C6"/>
    <w:rsid w:val="00015302"/>
    <w:rsid w:val="0001531C"/>
    <w:rsid w:val="00015785"/>
    <w:rsid w:val="0001580F"/>
    <w:rsid w:val="000166F4"/>
    <w:rsid w:val="00016ECD"/>
    <w:rsid w:val="00017824"/>
    <w:rsid w:val="00020F79"/>
    <w:rsid w:val="000215D3"/>
    <w:rsid w:val="00021995"/>
    <w:rsid w:val="00021C61"/>
    <w:rsid w:val="0002208B"/>
    <w:rsid w:val="00022EBE"/>
    <w:rsid w:val="0002461B"/>
    <w:rsid w:val="000247A4"/>
    <w:rsid w:val="0002522B"/>
    <w:rsid w:val="000253B9"/>
    <w:rsid w:val="000275CE"/>
    <w:rsid w:val="0003042E"/>
    <w:rsid w:val="0003102A"/>
    <w:rsid w:val="0003251E"/>
    <w:rsid w:val="00032829"/>
    <w:rsid w:val="00032BC7"/>
    <w:rsid w:val="00032FB4"/>
    <w:rsid w:val="00033C68"/>
    <w:rsid w:val="0003446A"/>
    <w:rsid w:val="0003459A"/>
    <w:rsid w:val="0003511D"/>
    <w:rsid w:val="000354CE"/>
    <w:rsid w:val="00035FC7"/>
    <w:rsid w:val="0003689E"/>
    <w:rsid w:val="0003692F"/>
    <w:rsid w:val="000372C0"/>
    <w:rsid w:val="00037353"/>
    <w:rsid w:val="00037B0F"/>
    <w:rsid w:val="00037FA0"/>
    <w:rsid w:val="00040EA0"/>
    <w:rsid w:val="00041582"/>
    <w:rsid w:val="0004210E"/>
    <w:rsid w:val="000423E1"/>
    <w:rsid w:val="00042B85"/>
    <w:rsid w:val="00042C4F"/>
    <w:rsid w:val="00043281"/>
    <w:rsid w:val="000434D8"/>
    <w:rsid w:val="0004405A"/>
    <w:rsid w:val="00044FBD"/>
    <w:rsid w:val="00046505"/>
    <w:rsid w:val="00046E33"/>
    <w:rsid w:val="00046F2D"/>
    <w:rsid w:val="0004727B"/>
    <w:rsid w:val="000477FB"/>
    <w:rsid w:val="00047843"/>
    <w:rsid w:val="000510B5"/>
    <w:rsid w:val="00051717"/>
    <w:rsid w:val="00051F79"/>
    <w:rsid w:val="000523FC"/>
    <w:rsid w:val="000524D0"/>
    <w:rsid w:val="00052837"/>
    <w:rsid w:val="00052E12"/>
    <w:rsid w:val="000533A1"/>
    <w:rsid w:val="00053462"/>
    <w:rsid w:val="00053636"/>
    <w:rsid w:val="00053FCF"/>
    <w:rsid w:val="0005409B"/>
    <w:rsid w:val="000542C8"/>
    <w:rsid w:val="000544DA"/>
    <w:rsid w:val="0005496C"/>
    <w:rsid w:val="0005592C"/>
    <w:rsid w:val="00056018"/>
    <w:rsid w:val="000564AE"/>
    <w:rsid w:val="00056CCA"/>
    <w:rsid w:val="000574EB"/>
    <w:rsid w:val="00057933"/>
    <w:rsid w:val="00057A50"/>
    <w:rsid w:val="00057BE2"/>
    <w:rsid w:val="00060137"/>
    <w:rsid w:val="00060882"/>
    <w:rsid w:val="00061108"/>
    <w:rsid w:val="00061CD4"/>
    <w:rsid w:val="0006202A"/>
    <w:rsid w:val="00062487"/>
    <w:rsid w:val="000624AC"/>
    <w:rsid w:val="000629FE"/>
    <w:rsid w:val="0006325A"/>
    <w:rsid w:val="0006328F"/>
    <w:rsid w:val="00063310"/>
    <w:rsid w:val="000634CA"/>
    <w:rsid w:val="00064166"/>
    <w:rsid w:val="0006453E"/>
    <w:rsid w:val="00065F8B"/>
    <w:rsid w:val="00066656"/>
    <w:rsid w:val="00067EEA"/>
    <w:rsid w:val="000713C5"/>
    <w:rsid w:val="000714B7"/>
    <w:rsid w:val="00071597"/>
    <w:rsid w:val="00071B2E"/>
    <w:rsid w:val="00071CCC"/>
    <w:rsid w:val="0007232C"/>
    <w:rsid w:val="00072407"/>
    <w:rsid w:val="00072715"/>
    <w:rsid w:val="00074C75"/>
    <w:rsid w:val="00075087"/>
    <w:rsid w:val="00075A01"/>
    <w:rsid w:val="00076663"/>
    <w:rsid w:val="000770B5"/>
    <w:rsid w:val="000776A3"/>
    <w:rsid w:val="0008048B"/>
    <w:rsid w:val="00081D36"/>
    <w:rsid w:val="00082072"/>
    <w:rsid w:val="0008336E"/>
    <w:rsid w:val="00083CC7"/>
    <w:rsid w:val="00083CFF"/>
    <w:rsid w:val="00084438"/>
    <w:rsid w:val="000845B6"/>
    <w:rsid w:val="00084BCE"/>
    <w:rsid w:val="0008506B"/>
    <w:rsid w:val="00085625"/>
    <w:rsid w:val="000858F0"/>
    <w:rsid w:val="00085C91"/>
    <w:rsid w:val="0008631D"/>
    <w:rsid w:val="00086F5E"/>
    <w:rsid w:val="00087979"/>
    <w:rsid w:val="00090278"/>
    <w:rsid w:val="0009071D"/>
    <w:rsid w:val="00091405"/>
    <w:rsid w:val="00091566"/>
    <w:rsid w:val="000916C7"/>
    <w:rsid w:val="00091BD3"/>
    <w:rsid w:val="00092B1E"/>
    <w:rsid w:val="00092FE6"/>
    <w:rsid w:val="00093067"/>
    <w:rsid w:val="000938CC"/>
    <w:rsid w:val="0009390A"/>
    <w:rsid w:val="000939DD"/>
    <w:rsid w:val="00093EC8"/>
    <w:rsid w:val="00094862"/>
    <w:rsid w:val="00094FF3"/>
    <w:rsid w:val="00095279"/>
    <w:rsid w:val="00095567"/>
    <w:rsid w:val="000955F8"/>
    <w:rsid w:val="00096B81"/>
    <w:rsid w:val="0009745F"/>
    <w:rsid w:val="000975D0"/>
    <w:rsid w:val="0009797F"/>
    <w:rsid w:val="00097ADA"/>
    <w:rsid w:val="00097FB7"/>
    <w:rsid w:val="000A0BEC"/>
    <w:rsid w:val="000A0E7A"/>
    <w:rsid w:val="000A0ED4"/>
    <w:rsid w:val="000A1670"/>
    <w:rsid w:val="000A219E"/>
    <w:rsid w:val="000A2488"/>
    <w:rsid w:val="000A25C9"/>
    <w:rsid w:val="000A28DE"/>
    <w:rsid w:val="000A3C53"/>
    <w:rsid w:val="000A40B7"/>
    <w:rsid w:val="000A41C9"/>
    <w:rsid w:val="000A4554"/>
    <w:rsid w:val="000A4C46"/>
    <w:rsid w:val="000A4F8A"/>
    <w:rsid w:val="000A52F2"/>
    <w:rsid w:val="000A5813"/>
    <w:rsid w:val="000A5A26"/>
    <w:rsid w:val="000A5B1E"/>
    <w:rsid w:val="000A7E31"/>
    <w:rsid w:val="000A7FB4"/>
    <w:rsid w:val="000B009D"/>
    <w:rsid w:val="000B03EF"/>
    <w:rsid w:val="000B087C"/>
    <w:rsid w:val="000B203C"/>
    <w:rsid w:val="000B2241"/>
    <w:rsid w:val="000B3207"/>
    <w:rsid w:val="000B3614"/>
    <w:rsid w:val="000B381F"/>
    <w:rsid w:val="000B3F0C"/>
    <w:rsid w:val="000B57A4"/>
    <w:rsid w:val="000B5C29"/>
    <w:rsid w:val="000B6868"/>
    <w:rsid w:val="000B6BC2"/>
    <w:rsid w:val="000B6EA3"/>
    <w:rsid w:val="000B73A5"/>
    <w:rsid w:val="000B7852"/>
    <w:rsid w:val="000B7D36"/>
    <w:rsid w:val="000C07A0"/>
    <w:rsid w:val="000C0FDC"/>
    <w:rsid w:val="000C10CA"/>
    <w:rsid w:val="000C1A34"/>
    <w:rsid w:val="000C1C04"/>
    <w:rsid w:val="000C2533"/>
    <w:rsid w:val="000C39E3"/>
    <w:rsid w:val="000C55CB"/>
    <w:rsid w:val="000C7267"/>
    <w:rsid w:val="000C7B3C"/>
    <w:rsid w:val="000C7B98"/>
    <w:rsid w:val="000D037F"/>
    <w:rsid w:val="000D0AEE"/>
    <w:rsid w:val="000D17C0"/>
    <w:rsid w:val="000D1B2C"/>
    <w:rsid w:val="000D295C"/>
    <w:rsid w:val="000D3847"/>
    <w:rsid w:val="000D443B"/>
    <w:rsid w:val="000D4761"/>
    <w:rsid w:val="000D64EB"/>
    <w:rsid w:val="000D6740"/>
    <w:rsid w:val="000D6CAA"/>
    <w:rsid w:val="000D6F9B"/>
    <w:rsid w:val="000D790F"/>
    <w:rsid w:val="000E0075"/>
    <w:rsid w:val="000E0656"/>
    <w:rsid w:val="000E2834"/>
    <w:rsid w:val="000E33D6"/>
    <w:rsid w:val="000E3715"/>
    <w:rsid w:val="000E422F"/>
    <w:rsid w:val="000E4254"/>
    <w:rsid w:val="000E4C45"/>
    <w:rsid w:val="000E58E7"/>
    <w:rsid w:val="000E6939"/>
    <w:rsid w:val="000E7B24"/>
    <w:rsid w:val="000E7FAC"/>
    <w:rsid w:val="000F0001"/>
    <w:rsid w:val="000F09C2"/>
    <w:rsid w:val="000F19B2"/>
    <w:rsid w:val="000F1B73"/>
    <w:rsid w:val="000F1F62"/>
    <w:rsid w:val="000F280F"/>
    <w:rsid w:val="000F2D64"/>
    <w:rsid w:val="000F2FE3"/>
    <w:rsid w:val="000F3521"/>
    <w:rsid w:val="000F43B5"/>
    <w:rsid w:val="000F4697"/>
    <w:rsid w:val="000F488B"/>
    <w:rsid w:val="000F4941"/>
    <w:rsid w:val="000F4F42"/>
    <w:rsid w:val="000F5098"/>
    <w:rsid w:val="000F50D8"/>
    <w:rsid w:val="000F5332"/>
    <w:rsid w:val="000F5A96"/>
    <w:rsid w:val="000F5DA7"/>
    <w:rsid w:val="000F6240"/>
    <w:rsid w:val="000F64B6"/>
    <w:rsid w:val="000F6FA9"/>
    <w:rsid w:val="000F73F4"/>
    <w:rsid w:val="000F7686"/>
    <w:rsid w:val="000F76DE"/>
    <w:rsid w:val="000F7767"/>
    <w:rsid w:val="000F7BA5"/>
    <w:rsid w:val="000F7D95"/>
    <w:rsid w:val="0010110E"/>
    <w:rsid w:val="00101163"/>
    <w:rsid w:val="0010129F"/>
    <w:rsid w:val="00101A41"/>
    <w:rsid w:val="00101A53"/>
    <w:rsid w:val="00103004"/>
    <w:rsid w:val="001038B9"/>
    <w:rsid w:val="00103929"/>
    <w:rsid w:val="00103E34"/>
    <w:rsid w:val="00103FE7"/>
    <w:rsid w:val="0010496B"/>
    <w:rsid w:val="00105138"/>
    <w:rsid w:val="00105ED3"/>
    <w:rsid w:val="00106274"/>
    <w:rsid w:val="00106BDB"/>
    <w:rsid w:val="0010776E"/>
    <w:rsid w:val="00107C54"/>
    <w:rsid w:val="0011130C"/>
    <w:rsid w:val="001118A8"/>
    <w:rsid w:val="00111E08"/>
    <w:rsid w:val="00112F87"/>
    <w:rsid w:val="00113558"/>
    <w:rsid w:val="00113F42"/>
    <w:rsid w:val="00114457"/>
    <w:rsid w:val="00115B26"/>
    <w:rsid w:val="00115DB1"/>
    <w:rsid w:val="001161B1"/>
    <w:rsid w:val="001172B9"/>
    <w:rsid w:val="00117541"/>
    <w:rsid w:val="001177A9"/>
    <w:rsid w:val="001206F8"/>
    <w:rsid w:val="00120DA9"/>
    <w:rsid w:val="00122C31"/>
    <w:rsid w:val="001230AB"/>
    <w:rsid w:val="00123B64"/>
    <w:rsid w:val="001249F6"/>
    <w:rsid w:val="001259C5"/>
    <w:rsid w:val="00125C0D"/>
    <w:rsid w:val="00125C45"/>
    <w:rsid w:val="00125CA6"/>
    <w:rsid w:val="00126576"/>
    <w:rsid w:val="00126E2C"/>
    <w:rsid w:val="001272CE"/>
    <w:rsid w:val="00127409"/>
    <w:rsid w:val="00127789"/>
    <w:rsid w:val="00127FBD"/>
    <w:rsid w:val="00130CC8"/>
    <w:rsid w:val="00131E2F"/>
    <w:rsid w:val="001322A6"/>
    <w:rsid w:val="00132AD0"/>
    <w:rsid w:val="00132F8C"/>
    <w:rsid w:val="00133010"/>
    <w:rsid w:val="00134459"/>
    <w:rsid w:val="00134914"/>
    <w:rsid w:val="00134EA2"/>
    <w:rsid w:val="00135238"/>
    <w:rsid w:val="00136BBB"/>
    <w:rsid w:val="00137009"/>
    <w:rsid w:val="001378A6"/>
    <w:rsid w:val="00137DF0"/>
    <w:rsid w:val="001401B7"/>
    <w:rsid w:val="001403A5"/>
    <w:rsid w:val="00140846"/>
    <w:rsid w:val="00140E2D"/>
    <w:rsid w:val="00141837"/>
    <w:rsid w:val="00142446"/>
    <w:rsid w:val="00142F9A"/>
    <w:rsid w:val="001445C2"/>
    <w:rsid w:val="00144B67"/>
    <w:rsid w:val="00144C15"/>
    <w:rsid w:val="00145287"/>
    <w:rsid w:val="00145D78"/>
    <w:rsid w:val="0014652E"/>
    <w:rsid w:val="001466CA"/>
    <w:rsid w:val="00146F5C"/>
    <w:rsid w:val="00146F92"/>
    <w:rsid w:val="0014735B"/>
    <w:rsid w:val="001477B9"/>
    <w:rsid w:val="0014784A"/>
    <w:rsid w:val="00147899"/>
    <w:rsid w:val="00150197"/>
    <w:rsid w:val="001501BD"/>
    <w:rsid w:val="00150351"/>
    <w:rsid w:val="0015046F"/>
    <w:rsid w:val="001519D4"/>
    <w:rsid w:val="00151A9D"/>
    <w:rsid w:val="00152ED0"/>
    <w:rsid w:val="001532F4"/>
    <w:rsid w:val="00153568"/>
    <w:rsid w:val="001545E9"/>
    <w:rsid w:val="00154CD8"/>
    <w:rsid w:val="00154ED2"/>
    <w:rsid w:val="00155240"/>
    <w:rsid w:val="001552B9"/>
    <w:rsid w:val="001555B1"/>
    <w:rsid w:val="00155A2A"/>
    <w:rsid w:val="00156C62"/>
    <w:rsid w:val="00157186"/>
    <w:rsid w:val="001572A3"/>
    <w:rsid w:val="00157759"/>
    <w:rsid w:val="00157764"/>
    <w:rsid w:val="00157958"/>
    <w:rsid w:val="00157DC6"/>
    <w:rsid w:val="001603CE"/>
    <w:rsid w:val="00160401"/>
    <w:rsid w:val="00160A3B"/>
    <w:rsid w:val="00160D83"/>
    <w:rsid w:val="00161A2B"/>
    <w:rsid w:val="001621EE"/>
    <w:rsid w:val="0016227A"/>
    <w:rsid w:val="001626E2"/>
    <w:rsid w:val="001626F3"/>
    <w:rsid w:val="00162BE8"/>
    <w:rsid w:val="001631F0"/>
    <w:rsid w:val="00163669"/>
    <w:rsid w:val="0016394B"/>
    <w:rsid w:val="00163983"/>
    <w:rsid w:val="00163BC8"/>
    <w:rsid w:val="00163D24"/>
    <w:rsid w:val="0016491C"/>
    <w:rsid w:val="0016666C"/>
    <w:rsid w:val="001668AD"/>
    <w:rsid w:val="00166D2E"/>
    <w:rsid w:val="00166E6F"/>
    <w:rsid w:val="001704F4"/>
    <w:rsid w:val="00170880"/>
    <w:rsid w:val="00170B9C"/>
    <w:rsid w:val="00170EE2"/>
    <w:rsid w:val="001713AF"/>
    <w:rsid w:val="00171AB2"/>
    <w:rsid w:val="00171AF0"/>
    <w:rsid w:val="00172011"/>
    <w:rsid w:val="0017218C"/>
    <w:rsid w:val="0017229C"/>
    <w:rsid w:val="0017333A"/>
    <w:rsid w:val="001733D3"/>
    <w:rsid w:val="00174B2C"/>
    <w:rsid w:val="00174FDA"/>
    <w:rsid w:val="00175308"/>
    <w:rsid w:val="001758F6"/>
    <w:rsid w:val="00175967"/>
    <w:rsid w:val="00175F44"/>
    <w:rsid w:val="0017627B"/>
    <w:rsid w:val="00176324"/>
    <w:rsid w:val="001763A4"/>
    <w:rsid w:val="00177FC0"/>
    <w:rsid w:val="0018013E"/>
    <w:rsid w:val="00181AB5"/>
    <w:rsid w:val="001825D4"/>
    <w:rsid w:val="001826E4"/>
    <w:rsid w:val="00182BAA"/>
    <w:rsid w:val="00182C94"/>
    <w:rsid w:val="001835CD"/>
    <w:rsid w:val="00183BFC"/>
    <w:rsid w:val="00184230"/>
    <w:rsid w:val="00184F6C"/>
    <w:rsid w:val="001851BC"/>
    <w:rsid w:val="00185A9C"/>
    <w:rsid w:val="0018677D"/>
    <w:rsid w:val="0018717D"/>
    <w:rsid w:val="0018752E"/>
    <w:rsid w:val="00190263"/>
    <w:rsid w:val="00190488"/>
    <w:rsid w:val="001908DE"/>
    <w:rsid w:val="00190AE4"/>
    <w:rsid w:val="00192C17"/>
    <w:rsid w:val="00193A51"/>
    <w:rsid w:val="00193D0C"/>
    <w:rsid w:val="001944EB"/>
    <w:rsid w:val="00194ABB"/>
    <w:rsid w:val="00195517"/>
    <w:rsid w:val="001957C9"/>
    <w:rsid w:val="00195AFD"/>
    <w:rsid w:val="00195CFE"/>
    <w:rsid w:val="00195EED"/>
    <w:rsid w:val="00196F8B"/>
    <w:rsid w:val="00197355"/>
    <w:rsid w:val="001A0DDB"/>
    <w:rsid w:val="001A0F86"/>
    <w:rsid w:val="001A183F"/>
    <w:rsid w:val="001A1A5E"/>
    <w:rsid w:val="001A2035"/>
    <w:rsid w:val="001A2A3D"/>
    <w:rsid w:val="001A2DA2"/>
    <w:rsid w:val="001A30C6"/>
    <w:rsid w:val="001A3A74"/>
    <w:rsid w:val="001A3FFA"/>
    <w:rsid w:val="001A4F4D"/>
    <w:rsid w:val="001A51F6"/>
    <w:rsid w:val="001A5982"/>
    <w:rsid w:val="001A5A89"/>
    <w:rsid w:val="001A5EEF"/>
    <w:rsid w:val="001A60AE"/>
    <w:rsid w:val="001A62E8"/>
    <w:rsid w:val="001A6863"/>
    <w:rsid w:val="001A7182"/>
    <w:rsid w:val="001A7FC7"/>
    <w:rsid w:val="001B04E0"/>
    <w:rsid w:val="001B0AAE"/>
    <w:rsid w:val="001B11D6"/>
    <w:rsid w:val="001B13F9"/>
    <w:rsid w:val="001B1603"/>
    <w:rsid w:val="001B1731"/>
    <w:rsid w:val="001B1ABA"/>
    <w:rsid w:val="001B22E6"/>
    <w:rsid w:val="001B2C5F"/>
    <w:rsid w:val="001B2DF2"/>
    <w:rsid w:val="001B3976"/>
    <w:rsid w:val="001B3C47"/>
    <w:rsid w:val="001B3E17"/>
    <w:rsid w:val="001B47BB"/>
    <w:rsid w:val="001B4DE7"/>
    <w:rsid w:val="001B4FB7"/>
    <w:rsid w:val="001B5EF3"/>
    <w:rsid w:val="001B765B"/>
    <w:rsid w:val="001B7CB9"/>
    <w:rsid w:val="001C0358"/>
    <w:rsid w:val="001C07B5"/>
    <w:rsid w:val="001C0EDD"/>
    <w:rsid w:val="001C15F7"/>
    <w:rsid w:val="001C28F2"/>
    <w:rsid w:val="001C2F0B"/>
    <w:rsid w:val="001C2FFD"/>
    <w:rsid w:val="001C3B8A"/>
    <w:rsid w:val="001C48A9"/>
    <w:rsid w:val="001C48D3"/>
    <w:rsid w:val="001C55AE"/>
    <w:rsid w:val="001C57F8"/>
    <w:rsid w:val="001C62C8"/>
    <w:rsid w:val="001C67B9"/>
    <w:rsid w:val="001C6A26"/>
    <w:rsid w:val="001C6C65"/>
    <w:rsid w:val="001C6C82"/>
    <w:rsid w:val="001C780B"/>
    <w:rsid w:val="001C7E82"/>
    <w:rsid w:val="001D06D0"/>
    <w:rsid w:val="001D0AF3"/>
    <w:rsid w:val="001D0DD2"/>
    <w:rsid w:val="001D1487"/>
    <w:rsid w:val="001D1875"/>
    <w:rsid w:val="001D1CAB"/>
    <w:rsid w:val="001D215E"/>
    <w:rsid w:val="001D3519"/>
    <w:rsid w:val="001D3729"/>
    <w:rsid w:val="001D38E3"/>
    <w:rsid w:val="001D4766"/>
    <w:rsid w:val="001D5DF6"/>
    <w:rsid w:val="001D5F8F"/>
    <w:rsid w:val="001D5FCF"/>
    <w:rsid w:val="001D63E9"/>
    <w:rsid w:val="001D6553"/>
    <w:rsid w:val="001D7A7B"/>
    <w:rsid w:val="001D7DC3"/>
    <w:rsid w:val="001E0067"/>
    <w:rsid w:val="001E00D9"/>
    <w:rsid w:val="001E02BD"/>
    <w:rsid w:val="001E036C"/>
    <w:rsid w:val="001E0C52"/>
    <w:rsid w:val="001E2862"/>
    <w:rsid w:val="001E293A"/>
    <w:rsid w:val="001E29CC"/>
    <w:rsid w:val="001E2CF0"/>
    <w:rsid w:val="001E2FF2"/>
    <w:rsid w:val="001E34FA"/>
    <w:rsid w:val="001E3F9D"/>
    <w:rsid w:val="001E416B"/>
    <w:rsid w:val="001E442D"/>
    <w:rsid w:val="001E5301"/>
    <w:rsid w:val="001E5FC1"/>
    <w:rsid w:val="001E607A"/>
    <w:rsid w:val="001E6731"/>
    <w:rsid w:val="001E6AD1"/>
    <w:rsid w:val="001E6B91"/>
    <w:rsid w:val="001E7E6F"/>
    <w:rsid w:val="001E7F3C"/>
    <w:rsid w:val="001F026D"/>
    <w:rsid w:val="001F0DA5"/>
    <w:rsid w:val="001F17CE"/>
    <w:rsid w:val="001F1AAB"/>
    <w:rsid w:val="001F2278"/>
    <w:rsid w:val="001F2AF5"/>
    <w:rsid w:val="001F2D7A"/>
    <w:rsid w:val="001F31C8"/>
    <w:rsid w:val="001F3C17"/>
    <w:rsid w:val="001F509A"/>
    <w:rsid w:val="001F645A"/>
    <w:rsid w:val="001F6805"/>
    <w:rsid w:val="001F6A87"/>
    <w:rsid w:val="001F6CBA"/>
    <w:rsid w:val="001F6D60"/>
    <w:rsid w:val="001F6D66"/>
    <w:rsid w:val="001F6FE2"/>
    <w:rsid w:val="001F770C"/>
    <w:rsid w:val="001F7831"/>
    <w:rsid w:val="001F7EAD"/>
    <w:rsid w:val="00200CFA"/>
    <w:rsid w:val="00201678"/>
    <w:rsid w:val="00201DCF"/>
    <w:rsid w:val="00202466"/>
    <w:rsid w:val="002025BC"/>
    <w:rsid w:val="0020315D"/>
    <w:rsid w:val="00203DF8"/>
    <w:rsid w:val="00203E76"/>
    <w:rsid w:val="00203F14"/>
    <w:rsid w:val="002048E2"/>
    <w:rsid w:val="002055B7"/>
    <w:rsid w:val="00205A1F"/>
    <w:rsid w:val="00205CEB"/>
    <w:rsid w:val="00206F58"/>
    <w:rsid w:val="002070C2"/>
    <w:rsid w:val="00210102"/>
    <w:rsid w:val="00210998"/>
    <w:rsid w:val="00210A4D"/>
    <w:rsid w:val="00212115"/>
    <w:rsid w:val="0021221D"/>
    <w:rsid w:val="0021277B"/>
    <w:rsid w:val="002127EF"/>
    <w:rsid w:val="00212864"/>
    <w:rsid w:val="00212B32"/>
    <w:rsid w:val="00213FA0"/>
    <w:rsid w:val="00214E3D"/>
    <w:rsid w:val="00214E7D"/>
    <w:rsid w:val="00214EBF"/>
    <w:rsid w:val="00216409"/>
    <w:rsid w:val="0021742D"/>
    <w:rsid w:val="002177AA"/>
    <w:rsid w:val="00217B09"/>
    <w:rsid w:val="0022103C"/>
    <w:rsid w:val="00221362"/>
    <w:rsid w:val="00221395"/>
    <w:rsid w:val="00221525"/>
    <w:rsid w:val="002216B8"/>
    <w:rsid w:val="00221C8A"/>
    <w:rsid w:val="0022213D"/>
    <w:rsid w:val="00222A01"/>
    <w:rsid w:val="00223488"/>
    <w:rsid w:val="002236CE"/>
    <w:rsid w:val="0022389B"/>
    <w:rsid w:val="00223A1F"/>
    <w:rsid w:val="00223A37"/>
    <w:rsid w:val="0022468D"/>
    <w:rsid w:val="002246ED"/>
    <w:rsid w:val="002254BD"/>
    <w:rsid w:val="002259B8"/>
    <w:rsid w:val="00226B53"/>
    <w:rsid w:val="00226D11"/>
    <w:rsid w:val="00230930"/>
    <w:rsid w:val="0023114F"/>
    <w:rsid w:val="002325C6"/>
    <w:rsid w:val="00232AB1"/>
    <w:rsid w:val="00232C1B"/>
    <w:rsid w:val="002330F7"/>
    <w:rsid w:val="002349AF"/>
    <w:rsid w:val="0023567F"/>
    <w:rsid w:val="002357D1"/>
    <w:rsid w:val="00235B34"/>
    <w:rsid w:val="00235F7D"/>
    <w:rsid w:val="002360BA"/>
    <w:rsid w:val="002360C7"/>
    <w:rsid w:val="002367ED"/>
    <w:rsid w:val="00236946"/>
    <w:rsid w:val="002416EA"/>
    <w:rsid w:val="00242177"/>
    <w:rsid w:val="002425F0"/>
    <w:rsid w:val="00242AAC"/>
    <w:rsid w:val="00243470"/>
    <w:rsid w:val="00243CAB"/>
    <w:rsid w:val="00243E02"/>
    <w:rsid w:val="00244522"/>
    <w:rsid w:val="0024452A"/>
    <w:rsid w:val="00244DF3"/>
    <w:rsid w:val="00244EB1"/>
    <w:rsid w:val="0024549A"/>
    <w:rsid w:val="00245744"/>
    <w:rsid w:val="002457D1"/>
    <w:rsid w:val="00245E20"/>
    <w:rsid w:val="00245EA7"/>
    <w:rsid w:val="002473D9"/>
    <w:rsid w:val="002479F7"/>
    <w:rsid w:val="00250045"/>
    <w:rsid w:val="00250277"/>
    <w:rsid w:val="0025099C"/>
    <w:rsid w:val="00250C71"/>
    <w:rsid w:val="00251597"/>
    <w:rsid w:val="00251B43"/>
    <w:rsid w:val="002520D8"/>
    <w:rsid w:val="0025274F"/>
    <w:rsid w:val="002529AC"/>
    <w:rsid w:val="00253376"/>
    <w:rsid w:val="00253B24"/>
    <w:rsid w:val="00254266"/>
    <w:rsid w:val="00254E1B"/>
    <w:rsid w:val="00255A26"/>
    <w:rsid w:val="00256361"/>
    <w:rsid w:val="0025714E"/>
    <w:rsid w:val="0025774B"/>
    <w:rsid w:val="00260BA0"/>
    <w:rsid w:val="00260BBF"/>
    <w:rsid w:val="00261092"/>
    <w:rsid w:val="002610CD"/>
    <w:rsid w:val="00261E86"/>
    <w:rsid w:val="00262C05"/>
    <w:rsid w:val="00262EC1"/>
    <w:rsid w:val="00263E88"/>
    <w:rsid w:val="00264A46"/>
    <w:rsid w:val="00264E88"/>
    <w:rsid w:val="00264F40"/>
    <w:rsid w:val="00265019"/>
    <w:rsid w:val="00266B7B"/>
    <w:rsid w:val="0026713D"/>
    <w:rsid w:val="00267B88"/>
    <w:rsid w:val="00267BD9"/>
    <w:rsid w:val="00271673"/>
    <w:rsid w:val="002726DB"/>
    <w:rsid w:val="00272783"/>
    <w:rsid w:val="00272EFB"/>
    <w:rsid w:val="00272F23"/>
    <w:rsid w:val="00273CCE"/>
    <w:rsid w:val="00273D16"/>
    <w:rsid w:val="00273D7A"/>
    <w:rsid w:val="00275B59"/>
    <w:rsid w:val="0027654F"/>
    <w:rsid w:val="00276B2E"/>
    <w:rsid w:val="00276EAD"/>
    <w:rsid w:val="002772B4"/>
    <w:rsid w:val="002776F9"/>
    <w:rsid w:val="00277C6E"/>
    <w:rsid w:val="00277CE6"/>
    <w:rsid w:val="00280650"/>
    <w:rsid w:val="002807CE"/>
    <w:rsid w:val="0028117A"/>
    <w:rsid w:val="002814B5"/>
    <w:rsid w:val="002815E3"/>
    <w:rsid w:val="00281829"/>
    <w:rsid w:val="002829E6"/>
    <w:rsid w:val="00282A46"/>
    <w:rsid w:val="00283525"/>
    <w:rsid w:val="002835C4"/>
    <w:rsid w:val="00283D76"/>
    <w:rsid w:val="00283DD2"/>
    <w:rsid w:val="00284150"/>
    <w:rsid w:val="00284370"/>
    <w:rsid w:val="00284D3E"/>
    <w:rsid w:val="00285052"/>
    <w:rsid w:val="00285CE4"/>
    <w:rsid w:val="00286D2B"/>
    <w:rsid w:val="00287882"/>
    <w:rsid w:val="00290015"/>
    <w:rsid w:val="00290B62"/>
    <w:rsid w:val="002910AC"/>
    <w:rsid w:val="0029145A"/>
    <w:rsid w:val="0029187E"/>
    <w:rsid w:val="00292AEF"/>
    <w:rsid w:val="00292F39"/>
    <w:rsid w:val="00293B6C"/>
    <w:rsid w:val="002940A4"/>
    <w:rsid w:val="0029411D"/>
    <w:rsid w:val="002944D5"/>
    <w:rsid w:val="00294931"/>
    <w:rsid w:val="0029562A"/>
    <w:rsid w:val="0029587D"/>
    <w:rsid w:val="00297178"/>
    <w:rsid w:val="0029767C"/>
    <w:rsid w:val="002978D5"/>
    <w:rsid w:val="002978F5"/>
    <w:rsid w:val="00297EF4"/>
    <w:rsid w:val="002A0903"/>
    <w:rsid w:val="002A0D09"/>
    <w:rsid w:val="002A1899"/>
    <w:rsid w:val="002A1A5B"/>
    <w:rsid w:val="002A217E"/>
    <w:rsid w:val="002A2355"/>
    <w:rsid w:val="002A35F9"/>
    <w:rsid w:val="002A3A37"/>
    <w:rsid w:val="002A3B75"/>
    <w:rsid w:val="002A3CD3"/>
    <w:rsid w:val="002A3FBE"/>
    <w:rsid w:val="002A40A2"/>
    <w:rsid w:val="002A41BC"/>
    <w:rsid w:val="002A46F5"/>
    <w:rsid w:val="002A4DEC"/>
    <w:rsid w:val="002A53A2"/>
    <w:rsid w:val="002A53F4"/>
    <w:rsid w:val="002A58F3"/>
    <w:rsid w:val="002A63B7"/>
    <w:rsid w:val="002A70A0"/>
    <w:rsid w:val="002A7914"/>
    <w:rsid w:val="002A7FD8"/>
    <w:rsid w:val="002B0185"/>
    <w:rsid w:val="002B0286"/>
    <w:rsid w:val="002B0881"/>
    <w:rsid w:val="002B0EA2"/>
    <w:rsid w:val="002B19BB"/>
    <w:rsid w:val="002B1A90"/>
    <w:rsid w:val="002B1C2B"/>
    <w:rsid w:val="002B1E3E"/>
    <w:rsid w:val="002B23E0"/>
    <w:rsid w:val="002B5152"/>
    <w:rsid w:val="002B530A"/>
    <w:rsid w:val="002B5819"/>
    <w:rsid w:val="002B581E"/>
    <w:rsid w:val="002B58A8"/>
    <w:rsid w:val="002B58F1"/>
    <w:rsid w:val="002B5C31"/>
    <w:rsid w:val="002B5D47"/>
    <w:rsid w:val="002B6328"/>
    <w:rsid w:val="002B7444"/>
    <w:rsid w:val="002B76BE"/>
    <w:rsid w:val="002B79B5"/>
    <w:rsid w:val="002C08DB"/>
    <w:rsid w:val="002C1B3E"/>
    <w:rsid w:val="002C28CC"/>
    <w:rsid w:val="002C3315"/>
    <w:rsid w:val="002C3C7F"/>
    <w:rsid w:val="002C4C03"/>
    <w:rsid w:val="002C4E77"/>
    <w:rsid w:val="002C5DB3"/>
    <w:rsid w:val="002C6756"/>
    <w:rsid w:val="002C677F"/>
    <w:rsid w:val="002C68A4"/>
    <w:rsid w:val="002C6A2E"/>
    <w:rsid w:val="002C6AF7"/>
    <w:rsid w:val="002C7987"/>
    <w:rsid w:val="002C7AFC"/>
    <w:rsid w:val="002D081A"/>
    <w:rsid w:val="002D0B6A"/>
    <w:rsid w:val="002D0BED"/>
    <w:rsid w:val="002D1D11"/>
    <w:rsid w:val="002D22A1"/>
    <w:rsid w:val="002D2836"/>
    <w:rsid w:val="002D35DB"/>
    <w:rsid w:val="002D395C"/>
    <w:rsid w:val="002D4C7A"/>
    <w:rsid w:val="002D5083"/>
    <w:rsid w:val="002D55AE"/>
    <w:rsid w:val="002D5B61"/>
    <w:rsid w:val="002D60F2"/>
    <w:rsid w:val="002D6307"/>
    <w:rsid w:val="002D6933"/>
    <w:rsid w:val="002D7333"/>
    <w:rsid w:val="002D7CB1"/>
    <w:rsid w:val="002E027A"/>
    <w:rsid w:val="002E05CE"/>
    <w:rsid w:val="002E17B0"/>
    <w:rsid w:val="002E19B9"/>
    <w:rsid w:val="002E1E03"/>
    <w:rsid w:val="002E203A"/>
    <w:rsid w:val="002E25E6"/>
    <w:rsid w:val="002E2C24"/>
    <w:rsid w:val="002E350A"/>
    <w:rsid w:val="002E429D"/>
    <w:rsid w:val="002E4684"/>
    <w:rsid w:val="002E487E"/>
    <w:rsid w:val="002E52F3"/>
    <w:rsid w:val="002E5310"/>
    <w:rsid w:val="002E5928"/>
    <w:rsid w:val="002E59A8"/>
    <w:rsid w:val="002E5D0E"/>
    <w:rsid w:val="002E6902"/>
    <w:rsid w:val="002E7590"/>
    <w:rsid w:val="002E7F81"/>
    <w:rsid w:val="002F0154"/>
    <w:rsid w:val="002F0328"/>
    <w:rsid w:val="002F0A99"/>
    <w:rsid w:val="002F1D7B"/>
    <w:rsid w:val="002F1DFB"/>
    <w:rsid w:val="002F1FDB"/>
    <w:rsid w:val="002F29BB"/>
    <w:rsid w:val="002F3622"/>
    <w:rsid w:val="002F374E"/>
    <w:rsid w:val="002F3BC6"/>
    <w:rsid w:val="002F4044"/>
    <w:rsid w:val="002F422C"/>
    <w:rsid w:val="002F42E2"/>
    <w:rsid w:val="002F4906"/>
    <w:rsid w:val="002F4A1E"/>
    <w:rsid w:val="002F4D8F"/>
    <w:rsid w:val="002F5027"/>
    <w:rsid w:val="002F5D8B"/>
    <w:rsid w:val="002F5F73"/>
    <w:rsid w:val="002F655C"/>
    <w:rsid w:val="002F6D2E"/>
    <w:rsid w:val="002F74A5"/>
    <w:rsid w:val="002F7C0B"/>
    <w:rsid w:val="003003B5"/>
    <w:rsid w:val="00300C71"/>
    <w:rsid w:val="0030152F"/>
    <w:rsid w:val="003018CC"/>
    <w:rsid w:val="00302145"/>
    <w:rsid w:val="003027DE"/>
    <w:rsid w:val="00302E8C"/>
    <w:rsid w:val="00303193"/>
    <w:rsid w:val="0030369A"/>
    <w:rsid w:val="00303DC9"/>
    <w:rsid w:val="00305288"/>
    <w:rsid w:val="00306FF5"/>
    <w:rsid w:val="00307202"/>
    <w:rsid w:val="00310BE1"/>
    <w:rsid w:val="00311987"/>
    <w:rsid w:val="00311A7A"/>
    <w:rsid w:val="00311A9F"/>
    <w:rsid w:val="00312925"/>
    <w:rsid w:val="00312AF1"/>
    <w:rsid w:val="003131B9"/>
    <w:rsid w:val="003153EA"/>
    <w:rsid w:val="003158F2"/>
    <w:rsid w:val="00315AAF"/>
    <w:rsid w:val="003163B5"/>
    <w:rsid w:val="00316F9C"/>
    <w:rsid w:val="003175F3"/>
    <w:rsid w:val="00317B01"/>
    <w:rsid w:val="0032059A"/>
    <w:rsid w:val="00320799"/>
    <w:rsid w:val="00320860"/>
    <w:rsid w:val="003209FC"/>
    <w:rsid w:val="003210B1"/>
    <w:rsid w:val="00321340"/>
    <w:rsid w:val="003214E8"/>
    <w:rsid w:val="00322D34"/>
    <w:rsid w:val="00323131"/>
    <w:rsid w:val="00323820"/>
    <w:rsid w:val="00323F4E"/>
    <w:rsid w:val="0032405C"/>
    <w:rsid w:val="00325828"/>
    <w:rsid w:val="0032599F"/>
    <w:rsid w:val="00325AEE"/>
    <w:rsid w:val="0032615D"/>
    <w:rsid w:val="003264A7"/>
    <w:rsid w:val="003267FD"/>
    <w:rsid w:val="00327285"/>
    <w:rsid w:val="003275F4"/>
    <w:rsid w:val="003279BC"/>
    <w:rsid w:val="00327F8F"/>
    <w:rsid w:val="0033033E"/>
    <w:rsid w:val="00330FE4"/>
    <w:rsid w:val="00331C82"/>
    <w:rsid w:val="003331F0"/>
    <w:rsid w:val="0033326B"/>
    <w:rsid w:val="00333EF7"/>
    <w:rsid w:val="00334D27"/>
    <w:rsid w:val="00335620"/>
    <w:rsid w:val="0033587B"/>
    <w:rsid w:val="00335AC4"/>
    <w:rsid w:val="00335DF4"/>
    <w:rsid w:val="00335E40"/>
    <w:rsid w:val="003362FF"/>
    <w:rsid w:val="00336573"/>
    <w:rsid w:val="00336D1A"/>
    <w:rsid w:val="003372B4"/>
    <w:rsid w:val="00340191"/>
    <w:rsid w:val="003408EF"/>
    <w:rsid w:val="00340AAB"/>
    <w:rsid w:val="00340B77"/>
    <w:rsid w:val="0034127D"/>
    <w:rsid w:val="00341409"/>
    <w:rsid w:val="003416A3"/>
    <w:rsid w:val="00341745"/>
    <w:rsid w:val="003417CC"/>
    <w:rsid w:val="00341A16"/>
    <w:rsid w:val="00342451"/>
    <w:rsid w:val="003439B5"/>
    <w:rsid w:val="00343B76"/>
    <w:rsid w:val="00343B77"/>
    <w:rsid w:val="003444F6"/>
    <w:rsid w:val="00344690"/>
    <w:rsid w:val="003448FF"/>
    <w:rsid w:val="00345243"/>
    <w:rsid w:val="003452FA"/>
    <w:rsid w:val="003457E3"/>
    <w:rsid w:val="00346361"/>
    <w:rsid w:val="00346425"/>
    <w:rsid w:val="00346633"/>
    <w:rsid w:val="00347A70"/>
    <w:rsid w:val="00347E91"/>
    <w:rsid w:val="0035004A"/>
    <w:rsid w:val="00350432"/>
    <w:rsid w:val="00350D97"/>
    <w:rsid w:val="00350DD5"/>
    <w:rsid w:val="00351839"/>
    <w:rsid w:val="00351A5A"/>
    <w:rsid w:val="00351C4D"/>
    <w:rsid w:val="003524C6"/>
    <w:rsid w:val="00353091"/>
    <w:rsid w:val="003534D6"/>
    <w:rsid w:val="003535CE"/>
    <w:rsid w:val="0035380E"/>
    <w:rsid w:val="0035430C"/>
    <w:rsid w:val="003544AF"/>
    <w:rsid w:val="003547B6"/>
    <w:rsid w:val="003548DD"/>
    <w:rsid w:val="00354B0F"/>
    <w:rsid w:val="0035521A"/>
    <w:rsid w:val="00356D12"/>
    <w:rsid w:val="0035756B"/>
    <w:rsid w:val="0036058F"/>
    <w:rsid w:val="00360AEC"/>
    <w:rsid w:val="00361268"/>
    <w:rsid w:val="00361831"/>
    <w:rsid w:val="00361883"/>
    <w:rsid w:val="00362095"/>
    <w:rsid w:val="003625A6"/>
    <w:rsid w:val="00363A4A"/>
    <w:rsid w:val="00364152"/>
    <w:rsid w:val="0036479A"/>
    <w:rsid w:val="00364898"/>
    <w:rsid w:val="00366DD9"/>
    <w:rsid w:val="00367164"/>
    <w:rsid w:val="0036721D"/>
    <w:rsid w:val="00367E7A"/>
    <w:rsid w:val="003700CF"/>
    <w:rsid w:val="003702D7"/>
    <w:rsid w:val="00371274"/>
    <w:rsid w:val="00371C91"/>
    <w:rsid w:val="00371FC7"/>
    <w:rsid w:val="0037203D"/>
    <w:rsid w:val="0037215E"/>
    <w:rsid w:val="0037230F"/>
    <w:rsid w:val="00372ABF"/>
    <w:rsid w:val="003737E3"/>
    <w:rsid w:val="00373D5D"/>
    <w:rsid w:val="00374848"/>
    <w:rsid w:val="00375706"/>
    <w:rsid w:val="00375823"/>
    <w:rsid w:val="00375C36"/>
    <w:rsid w:val="003761FB"/>
    <w:rsid w:val="00376436"/>
    <w:rsid w:val="00376627"/>
    <w:rsid w:val="00376CAA"/>
    <w:rsid w:val="00377272"/>
    <w:rsid w:val="0037740B"/>
    <w:rsid w:val="0037763E"/>
    <w:rsid w:val="003808A0"/>
    <w:rsid w:val="0038117C"/>
    <w:rsid w:val="003815A4"/>
    <w:rsid w:val="00381F09"/>
    <w:rsid w:val="00382FF6"/>
    <w:rsid w:val="00383BBB"/>
    <w:rsid w:val="00384864"/>
    <w:rsid w:val="003853F2"/>
    <w:rsid w:val="003868F1"/>
    <w:rsid w:val="00386ECB"/>
    <w:rsid w:val="003873A1"/>
    <w:rsid w:val="00390D0F"/>
    <w:rsid w:val="00391F85"/>
    <w:rsid w:val="00393112"/>
    <w:rsid w:val="0039320F"/>
    <w:rsid w:val="0039452F"/>
    <w:rsid w:val="00394893"/>
    <w:rsid w:val="00394B88"/>
    <w:rsid w:val="003965FB"/>
    <w:rsid w:val="00396E28"/>
    <w:rsid w:val="003970D8"/>
    <w:rsid w:val="00397415"/>
    <w:rsid w:val="003A0AC2"/>
    <w:rsid w:val="003A0B79"/>
    <w:rsid w:val="003A0C19"/>
    <w:rsid w:val="003A1FF8"/>
    <w:rsid w:val="003A25F7"/>
    <w:rsid w:val="003A2D92"/>
    <w:rsid w:val="003A2FF8"/>
    <w:rsid w:val="003A3115"/>
    <w:rsid w:val="003A33BC"/>
    <w:rsid w:val="003A4EF1"/>
    <w:rsid w:val="003A5219"/>
    <w:rsid w:val="003A5483"/>
    <w:rsid w:val="003A5C89"/>
    <w:rsid w:val="003A5EF6"/>
    <w:rsid w:val="003A68DD"/>
    <w:rsid w:val="003A6FEA"/>
    <w:rsid w:val="003B05B9"/>
    <w:rsid w:val="003B0724"/>
    <w:rsid w:val="003B0CF7"/>
    <w:rsid w:val="003B1119"/>
    <w:rsid w:val="003B144C"/>
    <w:rsid w:val="003B144E"/>
    <w:rsid w:val="003B1DCC"/>
    <w:rsid w:val="003B27FD"/>
    <w:rsid w:val="003B2A84"/>
    <w:rsid w:val="003B3B18"/>
    <w:rsid w:val="003B4104"/>
    <w:rsid w:val="003B417A"/>
    <w:rsid w:val="003B41AE"/>
    <w:rsid w:val="003B47E9"/>
    <w:rsid w:val="003B4A47"/>
    <w:rsid w:val="003B4EC0"/>
    <w:rsid w:val="003B5586"/>
    <w:rsid w:val="003B5B5E"/>
    <w:rsid w:val="003B6000"/>
    <w:rsid w:val="003B6E0F"/>
    <w:rsid w:val="003B712A"/>
    <w:rsid w:val="003B760C"/>
    <w:rsid w:val="003B7A46"/>
    <w:rsid w:val="003B7AAC"/>
    <w:rsid w:val="003B7F7B"/>
    <w:rsid w:val="003C0129"/>
    <w:rsid w:val="003C0251"/>
    <w:rsid w:val="003C04F6"/>
    <w:rsid w:val="003C0B91"/>
    <w:rsid w:val="003C0BB3"/>
    <w:rsid w:val="003C0BC1"/>
    <w:rsid w:val="003C1137"/>
    <w:rsid w:val="003C157C"/>
    <w:rsid w:val="003C1E68"/>
    <w:rsid w:val="003C1F9A"/>
    <w:rsid w:val="003C3108"/>
    <w:rsid w:val="003C342A"/>
    <w:rsid w:val="003C3546"/>
    <w:rsid w:val="003C47FB"/>
    <w:rsid w:val="003C5603"/>
    <w:rsid w:val="003C6B81"/>
    <w:rsid w:val="003C7B23"/>
    <w:rsid w:val="003C7D20"/>
    <w:rsid w:val="003C7FDE"/>
    <w:rsid w:val="003D0184"/>
    <w:rsid w:val="003D03AC"/>
    <w:rsid w:val="003D0551"/>
    <w:rsid w:val="003D0C2D"/>
    <w:rsid w:val="003D11A0"/>
    <w:rsid w:val="003D14DC"/>
    <w:rsid w:val="003D20D4"/>
    <w:rsid w:val="003D217F"/>
    <w:rsid w:val="003D28B0"/>
    <w:rsid w:val="003D2A9E"/>
    <w:rsid w:val="003D30C9"/>
    <w:rsid w:val="003D44F9"/>
    <w:rsid w:val="003D45B7"/>
    <w:rsid w:val="003D4E4C"/>
    <w:rsid w:val="003D508E"/>
    <w:rsid w:val="003D5459"/>
    <w:rsid w:val="003D5546"/>
    <w:rsid w:val="003D599D"/>
    <w:rsid w:val="003D6360"/>
    <w:rsid w:val="003D7110"/>
    <w:rsid w:val="003E0421"/>
    <w:rsid w:val="003E04F7"/>
    <w:rsid w:val="003E05C4"/>
    <w:rsid w:val="003E06B0"/>
    <w:rsid w:val="003E0BC3"/>
    <w:rsid w:val="003E0E09"/>
    <w:rsid w:val="003E0E67"/>
    <w:rsid w:val="003E1719"/>
    <w:rsid w:val="003E1E80"/>
    <w:rsid w:val="003E2008"/>
    <w:rsid w:val="003E2E72"/>
    <w:rsid w:val="003E387F"/>
    <w:rsid w:val="003E396A"/>
    <w:rsid w:val="003E39EF"/>
    <w:rsid w:val="003E3A47"/>
    <w:rsid w:val="003E3DCD"/>
    <w:rsid w:val="003E4A5A"/>
    <w:rsid w:val="003E5E41"/>
    <w:rsid w:val="003E6127"/>
    <w:rsid w:val="003E6ABA"/>
    <w:rsid w:val="003E7E1F"/>
    <w:rsid w:val="003F01AF"/>
    <w:rsid w:val="003F01D7"/>
    <w:rsid w:val="003F04A9"/>
    <w:rsid w:val="003F0A09"/>
    <w:rsid w:val="003F0C5B"/>
    <w:rsid w:val="003F12D4"/>
    <w:rsid w:val="003F16BC"/>
    <w:rsid w:val="003F1923"/>
    <w:rsid w:val="003F195E"/>
    <w:rsid w:val="003F1A92"/>
    <w:rsid w:val="003F2677"/>
    <w:rsid w:val="003F2B29"/>
    <w:rsid w:val="003F35F7"/>
    <w:rsid w:val="003F39C6"/>
    <w:rsid w:val="003F5446"/>
    <w:rsid w:val="003F58D9"/>
    <w:rsid w:val="003F690A"/>
    <w:rsid w:val="003F7418"/>
    <w:rsid w:val="003F75DC"/>
    <w:rsid w:val="004007D0"/>
    <w:rsid w:val="00400C47"/>
    <w:rsid w:val="00401918"/>
    <w:rsid w:val="004026B7"/>
    <w:rsid w:val="00402DC5"/>
    <w:rsid w:val="00402E5D"/>
    <w:rsid w:val="00403283"/>
    <w:rsid w:val="0040352B"/>
    <w:rsid w:val="0040386F"/>
    <w:rsid w:val="00403870"/>
    <w:rsid w:val="004038E9"/>
    <w:rsid w:val="00403C85"/>
    <w:rsid w:val="00403CD0"/>
    <w:rsid w:val="004046C1"/>
    <w:rsid w:val="00404D3E"/>
    <w:rsid w:val="00405585"/>
    <w:rsid w:val="0040598A"/>
    <w:rsid w:val="00405F85"/>
    <w:rsid w:val="00405FB6"/>
    <w:rsid w:val="0040663E"/>
    <w:rsid w:val="00406B9B"/>
    <w:rsid w:val="004106D9"/>
    <w:rsid w:val="00410E9C"/>
    <w:rsid w:val="00411741"/>
    <w:rsid w:val="00411869"/>
    <w:rsid w:val="00412929"/>
    <w:rsid w:val="0041447F"/>
    <w:rsid w:val="00414852"/>
    <w:rsid w:val="004165A5"/>
    <w:rsid w:val="00416746"/>
    <w:rsid w:val="00417308"/>
    <w:rsid w:val="00417BA6"/>
    <w:rsid w:val="00420511"/>
    <w:rsid w:val="004211BF"/>
    <w:rsid w:val="00421AE1"/>
    <w:rsid w:val="00421C0F"/>
    <w:rsid w:val="00421F4F"/>
    <w:rsid w:val="0042219D"/>
    <w:rsid w:val="004223A3"/>
    <w:rsid w:val="00422EAD"/>
    <w:rsid w:val="00423895"/>
    <w:rsid w:val="00423949"/>
    <w:rsid w:val="00424398"/>
    <w:rsid w:val="0042439F"/>
    <w:rsid w:val="004244FF"/>
    <w:rsid w:val="00424E13"/>
    <w:rsid w:val="00425765"/>
    <w:rsid w:val="00426C1F"/>
    <w:rsid w:val="00426D4F"/>
    <w:rsid w:val="00427115"/>
    <w:rsid w:val="0042741D"/>
    <w:rsid w:val="0042753B"/>
    <w:rsid w:val="00427971"/>
    <w:rsid w:val="00430605"/>
    <w:rsid w:val="00430B9B"/>
    <w:rsid w:val="00430EBB"/>
    <w:rsid w:val="004310A7"/>
    <w:rsid w:val="00431B97"/>
    <w:rsid w:val="004320D1"/>
    <w:rsid w:val="004322C4"/>
    <w:rsid w:val="004326DA"/>
    <w:rsid w:val="00433087"/>
    <w:rsid w:val="0043437B"/>
    <w:rsid w:val="00434DF5"/>
    <w:rsid w:val="00435348"/>
    <w:rsid w:val="00435CC7"/>
    <w:rsid w:val="00435D31"/>
    <w:rsid w:val="00435F83"/>
    <w:rsid w:val="00436134"/>
    <w:rsid w:val="004365D0"/>
    <w:rsid w:val="0043661D"/>
    <w:rsid w:val="00436A75"/>
    <w:rsid w:val="00436C3F"/>
    <w:rsid w:val="00436C7D"/>
    <w:rsid w:val="00436F5F"/>
    <w:rsid w:val="0044077F"/>
    <w:rsid w:val="004420F5"/>
    <w:rsid w:val="0044238F"/>
    <w:rsid w:val="00442570"/>
    <w:rsid w:val="004428E1"/>
    <w:rsid w:val="00443328"/>
    <w:rsid w:val="004446ED"/>
    <w:rsid w:val="004459D1"/>
    <w:rsid w:val="004460F8"/>
    <w:rsid w:val="0044616E"/>
    <w:rsid w:val="0044630A"/>
    <w:rsid w:val="0044651E"/>
    <w:rsid w:val="00446838"/>
    <w:rsid w:val="00446A42"/>
    <w:rsid w:val="004474E9"/>
    <w:rsid w:val="004476D2"/>
    <w:rsid w:val="0044786F"/>
    <w:rsid w:val="00447C85"/>
    <w:rsid w:val="004505F3"/>
    <w:rsid w:val="00450DB8"/>
    <w:rsid w:val="00452042"/>
    <w:rsid w:val="00452729"/>
    <w:rsid w:val="00452A83"/>
    <w:rsid w:val="0045397F"/>
    <w:rsid w:val="00453FF5"/>
    <w:rsid w:val="004540CE"/>
    <w:rsid w:val="00454214"/>
    <w:rsid w:val="00455208"/>
    <w:rsid w:val="00455BEF"/>
    <w:rsid w:val="00455F19"/>
    <w:rsid w:val="004560D9"/>
    <w:rsid w:val="00457C56"/>
    <w:rsid w:val="0046092B"/>
    <w:rsid w:val="00462666"/>
    <w:rsid w:val="00462C5A"/>
    <w:rsid w:val="0046323E"/>
    <w:rsid w:val="004635A6"/>
    <w:rsid w:val="00464852"/>
    <w:rsid w:val="00464978"/>
    <w:rsid w:val="00464E27"/>
    <w:rsid w:val="00465499"/>
    <w:rsid w:val="00465D2F"/>
    <w:rsid w:val="00466109"/>
    <w:rsid w:val="00466A0D"/>
    <w:rsid w:val="00467BDF"/>
    <w:rsid w:val="00470036"/>
    <w:rsid w:val="0047021D"/>
    <w:rsid w:val="0047242B"/>
    <w:rsid w:val="00472681"/>
    <w:rsid w:val="00473802"/>
    <w:rsid w:val="00473C11"/>
    <w:rsid w:val="00473C36"/>
    <w:rsid w:val="004747A7"/>
    <w:rsid w:val="0047530E"/>
    <w:rsid w:val="00475E38"/>
    <w:rsid w:val="00475FA1"/>
    <w:rsid w:val="004762A7"/>
    <w:rsid w:val="00476FCF"/>
    <w:rsid w:val="004818EE"/>
    <w:rsid w:val="0048275B"/>
    <w:rsid w:val="00483539"/>
    <w:rsid w:val="004837F7"/>
    <w:rsid w:val="0048396F"/>
    <w:rsid w:val="00484451"/>
    <w:rsid w:val="004846C6"/>
    <w:rsid w:val="00485344"/>
    <w:rsid w:val="00485721"/>
    <w:rsid w:val="00487804"/>
    <w:rsid w:val="00487E28"/>
    <w:rsid w:val="00492237"/>
    <w:rsid w:val="004924FA"/>
    <w:rsid w:val="0049280B"/>
    <w:rsid w:val="00493067"/>
    <w:rsid w:val="00493121"/>
    <w:rsid w:val="0049356C"/>
    <w:rsid w:val="00493B7F"/>
    <w:rsid w:val="00493FB0"/>
    <w:rsid w:val="004943AF"/>
    <w:rsid w:val="00494AD5"/>
    <w:rsid w:val="00496B6D"/>
    <w:rsid w:val="00496CC7"/>
    <w:rsid w:val="00497E00"/>
    <w:rsid w:val="004A01A3"/>
    <w:rsid w:val="004A0221"/>
    <w:rsid w:val="004A0F2F"/>
    <w:rsid w:val="004A10C3"/>
    <w:rsid w:val="004A1270"/>
    <w:rsid w:val="004A153C"/>
    <w:rsid w:val="004A1890"/>
    <w:rsid w:val="004A1B5D"/>
    <w:rsid w:val="004A1EBC"/>
    <w:rsid w:val="004A28B0"/>
    <w:rsid w:val="004A38B4"/>
    <w:rsid w:val="004A39AB"/>
    <w:rsid w:val="004A3D09"/>
    <w:rsid w:val="004A4256"/>
    <w:rsid w:val="004A4823"/>
    <w:rsid w:val="004A56A2"/>
    <w:rsid w:val="004A5934"/>
    <w:rsid w:val="004A59E1"/>
    <w:rsid w:val="004A6097"/>
    <w:rsid w:val="004A6551"/>
    <w:rsid w:val="004A6861"/>
    <w:rsid w:val="004A6A33"/>
    <w:rsid w:val="004A6E9C"/>
    <w:rsid w:val="004B111F"/>
    <w:rsid w:val="004B113B"/>
    <w:rsid w:val="004B1250"/>
    <w:rsid w:val="004B1C40"/>
    <w:rsid w:val="004B1C71"/>
    <w:rsid w:val="004B1DCE"/>
    <w:rsid w:val="004B2ABF"/>
    <w:rsid w:val="004B2DB7"/>
    <w:rsid w:val="004B3F1A"/>
    <w:rsid w:val="004B4F1B"/>
    <w:rsid w:val="004B52EE"/>
    <w:rsid w:val="004B548D"/>
    <w:rsid w:val="004B588F"/>
    <w:rsid w:val="004B60B4"/>
    <w:rsid w:val="004B6217"/>
    <w:rsid w:val="004B6568"/>
    <w:rsid w:val="004B666A"/>
    <w:rsid w:val="004B6937"/>
    <w:rsid w:val="004B69F1"/>
    <w:rsid w:val="004C0042"/>
    <w:rsid w:val="004C0287"/>
    <w:rsid w:val="004C05A3"/>
    <w:rsid w:val="004C0798"/>
    <w:rsid w:val="004C100F"/>
    <w:rsid w:val="004C13EF"/>
    <w:rsid w:val="004C142F"/>
    <w:rsid w:val="004C14A1"/>
    <w:rsid w:val="004C1DB3"/>
    <w:rsid w:val="004C37B0"/>
    <w:rsid w:val="004C3A34"/>
    <w:rsid w:val="004C3B2C"/>
    <w:rsid w:val="004C441B"/>
    <w:rsid w:val="004C4959"/>
    <w:rsid w:val="004C4C23"/>
    <w:rsid w:val="004C5427"/>
    <w:rsid w:val="004C665F"/>
    <w:rsid w:val="004C6AF2"/>
    <w:rsid w:val="004C6C24"/>
    <w:rsid w:val="004C712A"/>
    <w:rsid w:val="004C7145"/>
    <w:rsid w:val="004C7775"/>
    <w:rsid w:val="004C77BA"/>
    <w:rsid w:val="004C7E04"/>
    <w:rsid w:val="004C7F12"/>
    <w:rsid w:val="004D0667"/>
    <w:rsid w:val="004D12AF"/>
    <w:rsid w:val="004D1915"/>
    <w:rsid w:val="004D31BC"/>
    <w:rsid w:val="004D3C57"/>
    <w:rsid w:val="004D4079"/>
    <w:rsid w:val="004D455A"/>
    <w:rsid w:val="004D4AD1"/>
    <w:rsid w:val="004D5BCB"/>
    <w:rsid w:val="004D5EAF"/>
    <w:rsid w:val="004D5F5C"/>
    <w:rsid w:val="004D64A6"/>
    <w:rsid w:val="004D7521"/>
    <w:rsid w:val="004E05EC"/>
    <w:rsid w:val="004E0B10"/>
    <w:rsid w:val="004E10C4"/>
    <w:rsid w:val="004E37F3"/>
    <w:rsid w:val="004E43E9"/>
    <w:rsid w:val="004E4F87"/>
    <w:rsid w:val="004E5209"/>
    <w:rsid w:val="004E6744"/>
    <w:rsid w:val="004E76B0"/>
    <w:rsid w:val="004E7DFF"/>
    <w:rsid w:val="004E7E89"/>
    <w:rsid w:val="004F0698"/>
    <w:rsid w:val="004F09EF"/>
    <w:rsid w:val="004F1816"/>
    <w:rsid w:val="004F19AB"/>
    <w:rsid w:val="004F39C6"/>
    <w:rsid w:val="004F4127"/>
    <w:rsid w:val="004F43A2"/>
    <w:rsid w:val="004F485A"/>
    <w:rsid w:val="004F507F"/>
    <w:rsid w:val="004F53BF"/>
    <w:rsid w:val="004F603F"/>
    <w:rsid w:val="004F63D1"/>
    <w:rsid w:val="004F6E6A"/>
    <w:rsid w:val="004F6E81"/>
    <w:rsid w:val="004F792D"/>
    <w:rsid w:val="004F79E0"/>
    <w:rsid w:val="004F7FCC"/>
    <w:rsid w:val="00500E37"/>
    <w:rsid w:val="005011B7"/>
    <w:rsid w:val="00501B94"/>
    <w:rsid w:val="00501F8D"/>
    <w:rsid w:val="00502543"/>
    <w:rsid w:val="0050307C"/>
    <w:rsid w:val="00503711"/>
    <w:rsid w:val="00503EB5"/>
    <w:rsid w:val="005044BE"/>
    <w:rsid w:val="00504711"/>
    <w:rsid w:val="00504726"/>
    <w:rsid w:val="0050484A"/>
    <w:rsid w:val="00505164"/>
    <w:rsid w:val="0050554C"/>
    <w:rsid w:val="0050603F"/>
    <w:rsid w:val="005061D4"/>
    <w:rsid w:val="00507280"/>
    <w:rsid w:val="00507417"/>
    <w:rsid w:val="005077F8"/>
    <w:rsid w:val="00507A21"/>
    <w:rsid w:val="00507ABE"/>
    <w:rsid w:val="005104F2"/>
    <w:rsid w:val="0051133D"/>
    <w:rsid w:val="00513120"/>
    <w:rsid w:val="0051329F"/>
    <w:rsid w:val="00513302"/>
    <w:rsid w:val="005133A9"/>
    <w:rsid w:val="005137B6"/>
    <w:rsid w:val="0051427A"/>
    <w:rsid w:val="0051463D"/>
    <w:rsid w:val="00514AAD"/>
    <w:rsid w:val="00515317"/>
    <w:rsid w:val="00517803"/>
    <w:rsid w:val="00517BA6"/>
    <w:rsid w:val="00520467"/>
    <w:rsid w:val="00520516"/>
    <w:rsid w:val="0052067E"/>
    <w:rsid w:val="00520A2C"/>
    <w:rsid w:val="00520C46"/>
    <w:rsid w:val="00521659"/>
    <w:rsid w:val="00521EED"/>
    <w:rsid w:val="00521F6E"/>
    <w:rsid w:val="0052278B"/>
    <w:rsid w:val="00523348"/>
    <w:rsid w:val="00524101"/>
    <w:rsid w:val="00524645"/>
    <w:rsid w:val="0052492C"/>
    <w:rsid w:val="00524B56"/>
    <w:rsid w:val="00525EAA"/>
    <w:rsid w:val="00526FA4"/>
    <w:rsid w:val="005274E6"/>
    <w:rsid w:val="00527840"/>
    <w:rsid w:val="005302CC"/>
    <w:rsid w:val="005305F6"/>
    <w:rsid w:val="00530829"/>
    <w:rsid w:val="00530BA4"/>
    <w:rsid w:val="0053126E"/>
    <w:rsid w:val="00531C43"/>
    <w:rsid w:val="005321D3"/>
    <w:rsid w:val="005322F3"/>
    <w:rsid w:val="00532A9F"/>
    <w:rsid w:val="00533884"/>
    <w:rsid w:val="005343DC"/>
    <w:rsid w:val="00534A56"/>
    <w:rsid w:val="005358CD"/>
    <w:rsid w:val="00535DDE"/>
    <w:rsid w:val="00535EDF"/>
    <w:rsid w:val="005363B9"/>
    <w:rsid w:val="00537BE5"/>
    <w:rsid w:val="00540BB7"/>
    <w:rsid w:val="005415B4"/>
    <w:rsid w:val="00541C65"/>
    <w:rsid w:val="00541F72"/>
    <w:rsid w:val="00542033"/>
    <w:rsid w:val="00542B6E"/>
    <w:rsid w:val="00542FE1"/>
    <w:rsid w:val="0054302D"/>
    <w:rsid w:val="00543072"/>
    <w:rsid w:val="005440E6"/>
    <w:rsid w:val="00544BEB"/>
    <w:rsid w:val="00545694"/>
    <w:rsid w:val="0054572A"/>
    <w:rsid w:val="0054597A"/>
    <w:rsid w:val="00545F7E"/>
    <w:rsid w:val="00545FC3"/>
    <w:rsid w:val="00547360"/>
    <w:rsid w:val="00547784"/>
    <w:rsid w:val="00547824"/>
    <w:rsid w:val="00547970"/>
    <w:rsid w:val="00547D7D"/>
    <w:rsid w:val="00547EAA"/>
    <w:rsid w:val="0055019F"/>
    <w:rsid w:val="0055097D"/>
    <w:rsid w:val="00550B4D"/>
    <w:rsid w:val="00550D73"/>
    <w:rsid w:val="00551C9B"/>
    <w:rsid w:val="00551F00"/>
    <w:rsid w:val="00552803"/>
    <w:rsid w:val="00553643"/>
    <w:rsid w:val="00553B1F"/>
    <w:rsid w:val="00553EA7"/>
    <w:rsid w:val="00554A15"/>
    <w:rsid w:val="005553A1"/>
    <w:rsid w:val="00555900"/>
    <w:rsid w:val="005568C1"/>
    <w:rsid w:val="005569B0"/>
    <w:rsid w:val="005572C9"/>
    <w:rsid w:val="00557A4C"/>
    <w:rsid w:val="005600ED"/>
    <w:rsid w:val="005602FF"/>
    <w:rsid w:val="0056065D"/>
    <w:rsid w:val="005609DF"/>
    <w:rsid w:val="00560DB9"/>
    <w:rsid w:val="00560E63"/>
    <w:rsid w:val="00561075"/>
    <w:rsid w:val="005612CF"/>
    <w:rsid w:val="00561D4E"/>
    <w:rsid w:val="00561E3B"/>
    <w:rsid w:val="005625DD"/>
    <w:rsid w:val="00562D64"/>
    <w:rsid w:val="00562DCD"/>
    <w:rsid w:val="005635B4"/>
    <w:rsid w:val="00563666"/>
    <w:rsid w:val="00564771"/>
    <w:rsid w:val="00565C5F"/>
    <w:rsid w:val="00566274"/>
    <w:rsid w:val="00566EEA"/>
    <w:rsid w:val="00567479"/>
    <w:rsid w:val="00567B9A"/>
    <w:rsid w:val="00567BE9"/>
    <w:rsid w:val="00567E30"/>
    <w:rsid w:val="00567F04"/>
    <w:rsid w:val="0057008E"/>
    <w:rsid w:val="0057061F"/>
    <w:rsid w:val="005712D5"/>
    <w:rsid w:val="005721A2"/>
    <w:rsid w:val="0057234E"/>
    <w:rsid w:val="00572D29"/>
    <w:rsid w:val="00572F92"/>
    <w:rsid w:val="0057312E"/>
    <w:rsid w:val="0057385C"/>
    <w:rsid w:val="00573D11"/>
    <w:rsid w:val="00574048"/>
    <w:rsid w:val="005742F7"/>
    <w:rsid w:val="00574ACD"/>
    <w:rsid w:val="00574B84"/>
    <w:rsid w:val="00575524"/>
    <w:rsid w:val="005779D0"/>
    <w:rsid w:val="00577CB9"/>
    <w:rsid w:val="00577F53"/>
    <w:rsid w:val="0058012D"/>
    <w:rsid w:val="0058015A"/>
    <w:rsid w:val="005803D1"/>
    <w:rsid w:val="005806BF"/>
    <w:rsid w:val="00580DE0"/>
    <w:rsid w:val="00582576"/>
    <w:rsid w:val="005826D9"/>
    <w:rsid w:val="00582ABF"/>
    <w:rsid w:val="00582F2B"/>
    <w:rsid w:val="00584713"/>
    <w:rsid w:val="00585667"/>
    <w:rsid w:val="00585EF4"/>
    <w:rsid w:val="005862E0"/>
    <w:rsid w:val="00586CCF"/>
    <w:rsid w:val="00586FB6"/>
    <w:rsid w:val="00587096"/>
    <w:rsid w:val="00587DA7"/>
    <w:rsid w:val="00587E1C"/>
    <w:rsid w:val="00590430"/>
    <w:rsid w:val="00590EF4"/>
    <w:rsid w:val="00591172"/>
    <w:rsid w:val="00591E5B"/>
    <w:rsid w:val="00592D24"/>
    <w:rsid w:val="00593763"/>
    <w:rsid w:val="0059394D"/>
    <w:rsid w:val="00593B2E"/>
    <w:rsid w:val="00594B2D"/>
    <w:rsid w:val="0059542C"/>
    <w:rsid w:val="00595A55"/>
    <w:rsid w:val="00596BDA"/>
    <w:rsid w:val="00597284"/>
    <w:rsid w:val="005972AB"/>
    <w:rsid w:val="005A0062"/>
    <w:rsid w:val="005A0637"/>
    <w:rsid w:val="005A0A82"/>
    <w:rsid w:val="005A0BEC"/>
    <w:rsid w:val="005A0CB3"/>
    <w:rsid w:val="005A0EFB"/>
    <w:rsid w:val="005A1710"/>
    <w:rsid w:val="005A2BDE"/>
    <w:rsid w:val="005A37E8"/>
    <w:rsid w:val="005A4860"/>
    <w:rsid w:val="005A486C"/>
    <w:rsid w:val="005A4938"/>
    <w:rsid w:val="005A536F"/>
    <w:rsid w:val="005A6172"/>
    <w:rsid w:val="005A6183"/>
    <w:rsid w:val="005A6857"/>
    <w:rsid w:val="005A6AC6"/>
    <w:rsid w:val="005A7A59"/>
    <w:rsid w:val="005B04DF"/>
    <w:rsid w:val="005B19DF"/>
    <w:rsid w:val="005B1A94"/>
    <w:rsid w:val="005B1B04"/>
    <w:rsid w:val="005B24D4"/>
    <w:rsid w:val="005B27C0"/>
    <w:rsid w:val="005B39BA"/>
    <w:rsid w:val="005B39E7"/>
    <w:rsid w:val="005B414C"/>
    <w:rsid w:val="005B483C"/>
    <w:rsid w:val="005B4B12"/>
    <w:rsid w:val="005B4BC9"/>
    <w:rsid w:val="005B5190"/>
    <w:rsid w:val="005B585A"/>
    <w:rsid w:val="005B5CCC"/>
    <w:rsid w:val="005B64DA"/>
    <w:rsid w:val="005B75C2"/>
    <w:rsid w:val="005B7711"/>
    <w:rsid w:val="005C0927"/>
    <w:rsid w:val="005C0A97"/>
    <w:rsid w:val="005C117D"/>
    <w:rsid w:val="005C1307"/>
    <w:rsid w:val="005C17DB"/>
    <w:rsid w:val="005C19CE"/>
    <w:rsid w:val="005C1ACF"/>
    <w:rsid w:val="005C1C4C"/>
    <w:rsid w:val="005C240A"/>
    <w:rsid w:val="005C25C9"/>
    <w:rsid w:val="005C26A3"/>
    <w:rsid w:val="005C2ADA"/>
    <w:rsid w:val="005C2DE1"/>
    <w:rsid w:val="005C3A74"/>
    <w:rsid w:val="005C5157"/>
    <w:rsid w:val="005C57DA"/>
    <w:rsid w:val="005C581E"/>
    <w:rsid w:val="005C592F"/>
    <w:rsid w:val="005C5ECC"/>
    <w:rsid w:val="005C74D8"/>
    <w:rsid w:val="005C7D79"/>
    <w:rsid w:val="005D0692"/>
    <w:rsid w:val="005D0723"/>
    <w:rsid w:val="005D14B0"/>
    <w:rsid w:val="005D16D1"/>
    <w:rsid w:val="005D1B30"/>
    <w:rsid w:val="005D2090"/>
    <w:rsid w:val="005D2534"/>
    <w:rsid w:val="005D2DF1"/>
    <w:rsid w:val="005D2F3B"/>
    <w:rsid w:val="005D2FC7"/>
    <w:rsid w:val="005D3AF9"/>
    <w:rsid w:val="005D4117"/>
    <w:rsid w:val="005D4332"/>
    <w:rsid w:val="005D4DF7"/>
    <w:rsid w:val="005D52DF"/>
    <w:rsid w:val="005D58E2"/>
    <w:rsid w:val="005D5C17"/>
    <w:rsid w:val="005D687E"/>
    <w:rsid w:val="005D73FF"/>
    <w:rsid w:val="005D78F1"/>
    <w:rsid w:val="005D7FAD"/>
    <w:rsid w:val="005E0F0B"/>
    <w:rsid w:val="005E11B8"/>
    <w:rsid w:val="005E1356"/>
    <w:rsid w:val="005E27D1"/>
    <w:rsid w:val="005E27FD"/>
    <w:rsid w:val="005E3220"/>
    <w:rsid w:val="005E32FF"/>
    <w:rsid w:val="005E4696"/>
    <w:rsid w:val="005E55C3"/>
    <w:rsid w:val="005E5ED5"/>
    <w:rsid w:val="005E67DA"/>
    <w:rsid w:val="005E72A0"/>
    <w:rsid w:val="005F02BB"/>
    <w:rsid w:val="005F0768"/>
    <w:rsid w:val="005F0979"/>
    <w:rsid w:val="005F0BD6"/>
    <w:rsid w:val="005F1059"/>
    <w:rsid w:val="005F1C85"/>
    <w:rsid w:val="005F234F"/>
    <w:rsid w:val="005F2454"/>
    <w:rsid w:val="005F25EA"/>
    <w:rsid w:val="005F2E60"/>
    <w:rsid w:val="005F32F9"/>
    <w:rsid w:val="005F3622"/>
    <w:rsid w:val="005F385E"/>
    <w:rsid w:val="005F44DF"/>
    <w:rsid w:val="005F482C"/>
    <w:rsid w:val="005F4B06"/>
    <w:rsid w:val="005F4FDB"/>
    <w:rsid w:val="005F5A09"/>
    <w:rsid w:val="005F6BA3"/>
    <w:rsid w:val="005F734B"/>
    <w:rsid w:val="005F74D4"/>
    <w:rsid w:val="005F77E3"/>
    <w:rsid w:val="005F7C69"/>
    <w:rsid w:val="00600DB0"/>
    <w:rsid w:val="0060106E"/>
    <w:rsid w:val="006016F9"/>
    <w:rsid w:val="006025BB"/>
    <w:rsid w:val="00602A4F"/>
    <w:rsid w:val="006033C4"/>
    <w:rsid w:val="00603C71"/>
    <w:rsid w:val="00603FA8"/>
    <w:rsid w:val="006041B0"/>
    <w:rsid w:val="00604474"/>
    <w:rsid w:val="0060456C"/>
    <w:rsid w:val="00605448"/>
    <w:rsid w:val="00605F9D"/>
    <w:rsid w:val="00607615"/>
    <w:rsid w:val="00607AFD"/>
    <w:rsid w:val="00607CA1"/>
    <w:rsid w:val="00610A08"/>
    <w:rsid w:val="00610A37"/>
    <w:rsid w:val="00612429"/>
    <w:rsid w:val="00612932"/>
    <w:rsid w:val="00612B0A"/>
    <w:rsid w:val="00612D36"/>
    <w:rsid w:val="00612D71"/>
    <w:rsid w:val="0061357F"/>
    <w:rsid w:val="00613620"/>
    <w:rsid w:val="00613C2A"/>
    <w:rsid w:val="00613C69"/>
    <w:rsid w:val="00614817"/>
    <w:rsid w:val="006160E6"/>
    <w:rsid w:val="00616F0B"/>
    <w:rsid w:val="00617A5C"/>
    <w:rsid w:val="00620583"/>
    <w:rsid w:val="00620754"/>
    <w:rsid w:val="00622167"/>
    <w:rsid w:val="00622598"/>
    <w:rsid w:val="00622D41"/>
    <w:rsid w:val="006230BF"/>
    <w:rsid w:val="006242BA"/>
    <w:rsid w:val="00624CDD"/>
    <w:rsid w:val="00624D00"/>
    <w:rsid w:val="00625F90"/>
    <w:rsid w:val="006267A7"/>
    <w:rsid w:val="00626C7D"/>
    <w:rsid w:val="00626DBE"/>
    <w:rsid w:val="00627CB7"/>
    <w:rsid w:val="00630289"/>
    <w:rsid w:val="0063044E"/>
    <w:rsid w:val="00630AF3"/>
    <w:rsid w:val="006330F3"/>
    <w:rsid w:val="006336A6"/>
    <w:rsid w:val="00633FB3"/>
    <w:rsid w:val="00634677"/>
    <w:rsid w:val="00634867"/>
    <w:rsid w:val="006353F6"/>
    <w:rsid w:val="006358AA"/>
    <w:rsid w:val="006358B8"/>
    <w:rsid w:val="00635DB0"/>
    <w:rsid w:val="00636ECD"/>
    <w:rsid w:val="00637950"/>
    <w:rsid w:val="00641048"/>
    <w:rsid w:val="006410E1"/>
    <w:rsid w:val="00641770"/>
    <w:rsid w:val="00641C64"/>
    <w:rsid w:val="00641D7C"/>
    <w:rsid w:val="0064262E"/>
    <w:rsid w:val="00642A68"/>
    <w:rsid w:val="00642BCD"/>
    <w:rsid w:val="00644712"/>
    <w:rsid w:val="00645E5F"/>
    <w:rsid w:val="00645E70"/>
    <w:rsid w:val="00645F80"/>
    <w:rsid w:val="00646102"/>
    <w:rsid w:val="00646193"/>
    <w:rsid w:val="00647139"/>
    <w:rsid w:val="00647C6D"/>
    <w:rsid w:val="00647D21"/>
    <w:rsid w:val="00647D22"/>
    <w:rsid w:val="0065027F"/>
    <w:rsid w:val="00650F2C"/>
    <w:rsid w:val="006513D7"/>
    <w:rsid w:val="006514DF"/>
    <w:rsid w:val="00651807"/>
    <w:rsid w:val="00651B74"/>
    <w:rsid w:val="00651E59"/>
    <w:rsid w:val="00651EB4"/>
    <w:rsid w:val="00652898"/>
    <w:rsid w:val="006529A5"/>
    <w:rsid w:val="006529E8"/>
    <w:rsid w:val="00652DA7"/>
    <w:rsid w:val="00652F5E"/>
    <w:rsid w:val="006534C6"/>
    <w:rsid w:val="00654082"/>
    <w:rsid w:val="00654438"/>
    <w:rsid w:val="0065464C"/>
    <w:rsid w:val="006557F0"/>
    <w:rsid w:val="00655DCD"/>
    <w:rsid w:val="00655FB6"/>
    <w:rsid w:val="006560F7"/>
    <w:rsid w:val="006561FF"/>
    <w:rsid w:val="006562B9"/>
    <w:rsid w:val="00656520"/>
    <w:rsid w:val="00656948"/>
    <w:rsid w:val="006572B6"/>
    <w:rsid w:val="006573FC"/>
    <w:rsid w:val="00660F42"/>
    <w:rsid w:val="006615F2"/>
    <w:rsid w:val="00661838"/>
    <w:rsid w:val="006618C1"/>
    <w:rsid w:val="006620E4"/>
    <w:rsid w:val="0066211E"/>
    <w:rsid w:val="00662E84"/>
    <w:rsid w:val="00662FCC"/>
    <w:rsid w:val="00663023"/>
    <w:rsid w:val="00663B57"/>
    <w:rsid w:val="00663CB3"/>
    <w:rsid w:val="00663D53"/>
    <w:rsid w:val="006640F6"/>
    <w:rsid w:val="006652F8"/>
    <w:rsid w:val="00666026"/>
    <w:rsid w:val="00666FDC"/>
    <w:rsid w:val="006677B0"/>
    <w:rsid w:val="00667ABE"/>
    <w:rsid w:val="006710DF"/>
    <w:rsid w:val="006717F4"/>
    <w:rsid w:val="00671B43"/>
    <w:rsid w:val="00671C68"/>
    <w:rsid w:val="00673047"/>
    <w:rsid w:val="006730D9"/>
    <w:rsid w:val="00673228"/>
    <w:rsid w:val="00673359"/>
    <w:rsid w:val="00674302"/>
    <w:rsid w:val="00674A9F"/>
    <w:rsid w:val="00674B0E"/>
    <w:rsid w:val="0067533E"/>
    <w:rsid w:val="00676B39"/>
    <w:rsid w:val="00677046"/>
    <w:rsid w:val="0067709B"/>
    <w:rsid w:val="0067715D"/>
    <w:rsid w:val="00677395"/>
    <w:rsid w:val="006778B2"/>
    <w:rsid w:val="006802B1"/>
    <w:rsid w:val="006814D9"/>
    <w:rsid w:val="00681721"/>
    <w:rsid w:val="006817D7"/>
    <w:rsid w:val="00682675"/>
    <w:rsid w:val="00682A2C"/>
    <w:rsid w:val="00682B46"/>
    <w:rsid w:val="00683A41"/>
    <w:rsid w:val="00683A86"/>
    <w:rsid w:val="00683D73"/>
    <w:rsid w:val="00683F3A"/>
    <w:rsid w:val="0068488E"/>
    <w:rsid w:val="00684EDA"/>
    <w:rsid w:val="00684FFC"/>
    <w:rsid w:val="006852D5"/>
    <w:rsid w:val="00685AED"/>
    <w:rsid w:val="0068624E"/>
    <w:rsid w:val="00686889"/>
    <w:rsid w:val="0068733E"/>
    <w:rsid w:val="0068784A"/>
    <w:rsid w:val="00690391"/>
    <w:rsid w:val="0069070C"/>
    <w:rsid w:val="006919EB"/>
    <w:rsid w:val="0069234E"/>
    <w:rsid w:val="006923B1"/>
    <w:rsid w:val="00692ABA"/>
    <w:rsid w:val="006930A7"/>
    <w:rsid w:val="00693586"/>
    <w:rsid w:val="0069402E"/>
    <w:rsid w:val="00694463"/>
    <w:rsid w:val="00694D2A"/>
    <w:rsid w:val="00694D62"/>
    <w:rsid w:val="00695365"/>
    <w:rsid w:val="006961B4"/>
    <w:rsid w:val="00696D0B"/>
    <w:rsid w:val="006976FC"/>
    <w:rsid w:val="00697AFE"/>
    <w:rsid w:val="006A0A37"/>
    <w:rsid w:val="006A1569"/>
    <w:rsid w:val="006A1861"/>
    <w:rsid w:val="006A1EDF"/>
    <w:rsid w:val="006A378B"/>
    <w:rsid w:val="006A3B33"/>
    <w:rsid w:val="006A45C0"/>
    <w:rsid w:val="006A5142"/>
    <w:rsid w:val="006A594D"/>
    <w:rsid w:val="006A603B"/>
    <w:rsid w:val="006A6162"/>
    <w:rsid w:val="006A69BB"/>
    <w:rsid w:val="006A6F2B"/>
    <w:rsid w:val="006B063C"/>
    <w:rsid w:val="006B06C5"/>
    <w:rsid w:val="006B0C7A"/>
    <w:rsid w:val="006B0E9C"/>
    <w:rsid w:val="006B12D8"/>
    <w:rsid w:val="006B163A"/>
    <w:rsid w:val="006B17F4"/>
    <w:rsid w:val="006B1801"/>
    <w:rsid w:val="006B1DD2"/>
    <w:rsid w:val="006B3B15"/>
    <w:rsid w:val="006B3C4B"/>
    <w:rsid w:val="006B3D00"/>
    <w:rsid w:val="006B3FA0"/>
    <w:rsid w:val="006B3FA3"/>
    <w:rsid w:val="006B4E46"/>
    <w:rsid w:val="006B511D"/>
    <w:rsid w:val="006B5364"/>
    <w:rsid w:val="006B5A9C"/>
    <w:rsid w:val="006B5E9E"/>
    <w:rsid w:val="006B6075"/>
    <w:rsid w:val="006B650C"/>
    <w:rsid w:val="006B6A2A"/>
    <w:rsid w:val="006B6CC5"/>
    <w:rsid w:val="006B6F39"/>
    <w:rsid w:val="006B6FB3"/>
    <w:rsid w:val="006C0151"/>
    <w:rsid w:val="006C043D"/>
    <w:rsid w:val="006C0A95"/>
    <w:rsid w:val="006C1210"/>
    <w:rsid w:val="006C1296"/>
    <w:rsid w:val="006C1A07"/>
    <w:rsid w:val="006C23CC"/>
    <w:rsid w:val="006C2AB2"/>
    <w:rsid w:val="006C2EBE"/>
    <w:rsid w:val="006C2F1A"/>
    <w:rsid w:val="006C3F25"/>
    <w:rsid w:val="006C4CFD"/>
    <w:rsid w:val="006C6167"/>
    <w:rsid w:val="006C62DE"/>
    <w:rsid w:val="006C67DA"/>
    <w:rsid w:val="006C6BB4"/>
    <w:rsid w:val="006C7840"/>
    <w:rsid w:val="006D0307"/>
    <w:rsid w:val="006D0361"/>
    <w:rsid w:val="006D098A"/>
    <w:rsid w:val="006D1712"/>
    <w:rsid w:val="006D17AA"/>
    <w:rsid w:val="006D221B"/>
    <w:rsid w:val="006D265E"/>
    <w:rsid w:val="006D2E5C"/>
    <w:rsid w:val="006D33F9"/>
    <w:rsid w:val="006D385A"/>
    <w:rsid w:val="006D3B5A"/>
    <w:rsid w:val="006D3C41"/>
    <w:rsid w:val="006D4D6F"/>
    <w:rsid w:val="006D51FF"/>
    <w:rsid w:val="006D6823"/>
    <w:rsid w:val="006D6DCC"/>
    <w:rsid w:val="006D7ACE"/>
    <w:rsid w:val="006D7BE7"/>
    <w:rsid w:val="006D7D7A"/>
    <w:rsid w:val="006E0559"/>
    <w:rsid w:val="006E0F9A"/>
    <w:rsid w:val="006E1309"/>
    <w:rsid w:val="006E1BD1"/>
    <w:rsid w:val="006E2AB0"/>
    <w:rsid w:val="006E36D8"/>
    <w:rsid w:val="006E3D2E"/>
    <w:rsid w:val="006E4517"/>
    <w:rsid w:val="006E4B38"/>
    <w:rsid w:val="006E51D6"/>
    <w:rsid w:val="006E5F3D"/>
    <w:rsid w:val="006E5FD3"/>
    <w:rsid w:val="006E711D"/>
    <w:rsid w:val="006E735F"/>
    <w:rsid w:val="006E796C"/>
    <w:rsid w:val="006F1024"/>
    <w:rsid w:val="006F10C3"/>
    <w:rsid w:val="006F1445"/>
    <w:rsid w:val="006F1493"/>
    <w:rsid w:val="006F17B8"/>
    <w:rsid w:val="006F199E"/>
    <w:rsid w:val="006F1E59"/>
    <w:rsid w:val="006F207A"/>
    <w:rsid w:val="006F2328"/>
    <w:rsid w:val="006F29F5"/>
    <w:rsid w:val="006F2CFF"/>
    <w:rsid w:val="006F3030"/>
    <w:rsid w:val="006F35F8"/>
    <w:rsid w:val="006F4DA2"/>
    <w:rsid w:val="006F5686"/>
    <w:rsid w:val="006F5E60"/>
    <w:rsid w:val="006F6DD6"/>
    <w:rsid w:val="006F750E"/>
    <w:rsid w:val="006F76EA"/>
    <w:rsid w:val="007004F3"/>
    <w:rsid w:val="00700A76"/>
    <w:rsid w:val="007012F7"/>
    <w:rsid w:val="00701C91"/>
    <w:rsid w:val="007020FF"/>
    <w:rsid w:val="00702ABE"/>
    <w:rsid w:val="00702FC9"/>
    <w:rsid w:val="007030EB"/>
    <w:rsid w:val="0070360C"/>
    <w:rsid w:val="00703868"/>
    <w:rsid w:val="00704506"/>
    <w:rsid w:val="00704E94"/>
    <w:rsid w:val="0070559D"/>
    <w:rsid w:val="00705C21"/>
    <w:rsid w:val="00705EA7"/>
    <w:rsid w:val="00705F38"/>
    <w:rsid w:val="0070708F"/>
    <w:rsid w:val="00710019"/>
    <w:rsid w:val="007101B5"/>
    <w:rsid w:val="007107F8"/>
    <w:rsid w:val="00710D5C"/>
    <w:rsid w:val="00710E30"/>
    <w:rsid w:val="00710F24"/>
    <w:rsid w:val="00711D17"/>
    <w:rsid w:val="00712526"/>
    <w:rsid w:val="00712B56"/>
    <w:rsid w:val="00713353"/>
    <w:rsid w:val="00713752"/>
    <w:rsid w:val="007139B9"/>
    <w:rsid w:val="007141E0"/>
    <w:rsid w:val="0071423D"/>
    <w:rsid w:val="00714DAD"/>
    <w:rsid w:val="00714E9E"/>
    <w:rsid w:val="00715BB8"/>
    <w:rsid w:val="00715DBC"/>
    <w:rsid w:val="00715E09"/>
    <w:rsid w:val="00716EFD"/>
    <w:rsid w:val="0071735D"/>
    <w:rsid w:val="00717707"/>
    <w:rsid w:val="00717E29"/>
    <w:rsid w:val="00720813"/>
    <w:rsid w:val="00720C61"/>
    <w:rsid w:val="00720CA3"/>
    <w:rsid w:val="0072183A"/>
    <w:rsid w:val="00721B6A"/>
    <w:rsid w:val="00721C3E"/>
    <w:rsid w:val="00721C92"/>
    <w:rsid w:val="00722161"/>
    <w:rsid w:val="00723769"/>
    <w:rsid w:val="00723CA1"/>
    <w:rsid w:val="00723F40"/>
    <w:rsid w:val="00724081"/>
    <w:rsid w:val="00724489"/>
    <w:rsid w:val="00724798"/>
    <w:rsid w:val="007249E5"/>
    <w:rsid w:val="00724CE0"/>
    <w:rsid w:val="00724F4E"/>
    <w:rsid w:val="00725E47"/>
    <w:rsid w:val="00727887"/>
    <w:rsid w:val="00727E1F"/>
    <w:rsid w:val="00730DC1"/>
    <w:rsid w:val="00731FDE"/>
    <w:rsid w:val="00731FF8"/>
    <w:rsid w:val="007320E0"/>
    <w:rsid w:val="007332F8"/>
    <w:rsid w:val="00733472"/>
    <w:rsid w:val="00734355"/>
    <w:rsid w:val="007343B8"/>
    <w:rsid w:val="00734DF4"/>
    <w:rsid w:val="00735552"/>
    <w:rsid w:val="007364C5"/>
    <w:rsid w:val="00736583"/>
    <w:rsid w:val="007373FF"/>
    <w:rsid w:val="007376A1"/>
    <w:rsid w:val="00737DF3"/>
    <w:rsid w:val="007407CF"/>
    <w:rsid w:val="00741221"/>
    <w:rsid w:val="00742571"/>
    <w:rsid w:val="00742F9C"/>
    <w:rsid w:val="00743CA2"/>
    <w:rsid w:val="00744A50"/>
    <w:rsid w:val="007452A4"/>
    <w:rsid w:val="00745581"/>
    <w:rsid w:val="007456D1"/>
    <w:rsid w:val="00745D34"/>
    <w:rsid w:val="00745E62"/>
    <w:rsid w:val="00745EA5"/>
    <w:rsid w:val="00746828"/>
    <w:rsid w:val="0074723B"/>
    <w:rsid w:val="00747F79"/>
    <w:rsid w:val="007503FC"/>
    <w:rsid w:val="007519B6"/>
    <w:rsid w:val="00751DF7"/>
    <w:rsid w:val="00751F00"/>
    <w:rsid w:val="00752401"/>
    <w:rsid w:val="007529B8"/>
    <w:rsid w:val="00752C84"/>
    <w:rsid w:val="0075328F"/>
    <w:rsid w:val="0075349A"/>
    <w:rsid w:val="0075386C"/>
    <w:rsid w:val="0075404A"/>
    <w:rsid w:val="00754620"/>
    <w:rsid w:val="00755B5F"/>
    <w:rsid w:val="00756731"/>
    <w:rsid w:val="007567D8"/>
    <w:rsid w:val="00757DF4"/>
    <w:rsid w:val="00762291"/>
    <w:rsid w:val="00762837"/>
    <w:rsid w:val="00762D27"/>
    <w:rsid w:val="00763461"/>
    <w:rsid w:val="00763BF1"/>
    <w:rsid w:val="0076461E"/>
    <w:rsid w:val="007647E7"/>
    <w:rsid w:val="00764BC8"/>
    <w:rsid w:val="00764F84"/>
    <w:rsid w:val="0076542F"/>
    <w:rsid w:val="00765DA9"/>
    <w:rsid w:val="00765FB5"/>
    <w:rsid w:val="00766044"/>
    <w:rsid w:val="0076642C"/>
    <w:rsid w:val="007668E8"/>
    <w:rsid w:val="00767717"/>
    <w:rsid w:val="0076796D"/>
    <w:rsid w:val="00770AA0"/>
    <w:rsid w:val="00770C0E"/>
    <w:rsid w:val="007710A1"/>
    <w:rsid w:val="007713BA"/>
    <w:rsid w:val="00771546"/>
    <w:rsid w:val="00771892"/>
    <w:rsid w:val="0077242E"/>
    <w:rsid w:val="00772572"/>
    <w:rsid w:val="007727EE"/>
    <w:rsid w:val="007729D6"/>
    <w:rsid w:val="00773303"/>
    <w:rsid w:val="0077375E"/>
    <w:rsid w:val="007737FD"/>
    <w:rsid w:val="007748ED"/>
    <w:rsid w:val="00774B60"/>
    <w:rsid w:val="0077525C"/>
    <w:rsid w:val="0077598D"/>
    <w:rsid w:val="00775B22"/>
    <w:rsid w:val="00776270"/>
    <w:rsid w:val="00776553"/>
    <w:rsid w:val="007766C5"/>
    <w:rsid w:val="00777C2A"/>
    <w:rsid w:val="00777CFB"/>
    <w:rsid w:val="00780ACB"/>
    <w:rsid w:val="007815A5"/>
    <w:rsid w:val="00781EBE"/>
    <w:rsid w:val="007827A7"/>
    <w:rsid w:val="00782E5A"/>
    <w:rsid w:val="00783744"/>
    <w:rsid w:val="00783FBE"/>
    <w:rsid w:val="00784C71"/>
    <w:rsid w:val="00785C8E"/>
    <w:rsid w:val="007876B3"/>
    <w:rsid w:val="0078782F"/>
    <w:rsid w:val="00787A14"/>
    <w:rsid w:val="00787A59"/>
    <w:rsid w:val="00787F14"/>
    <w:rsid w:val="00790206"/>
    <w:rsid w:val="007905A1"/>
    <w:rsid w:val="007912EA"/>
    <w:rsid w:val="00791F34"/>
    <w:rsid w:val="00792238"/>
    <w:rsid w:val="00793153"/>
    <w:rsid w:val="0079378D"/>
    <w:rsid w:val="00793BE3"/>
    <w:rsid w:val="00793F43"/>
    <w:rsid w:val="00794B68"/>
    <w:rsid w:val="007953F7"/>
    <w:rsid w:val="007955EC"/>
    <w:rsid w:val="00796521"/>
    <w:rsid w:val="00796686"/>
    <w:rsid w:val="00797381"/>
    <w:rsid w:val="00797A61"/>
    <w:rsid w:val="007A12EF"/>
    <w:rsid w:val="007A27DE"/>
    <w:rsid w:val="007A2A02"/>
    <w:rsid w:val="007A368E"/>
    <w:rsid w:val="007A3B08"/>
    <w:rsid w:val="007A3D8B"/>
    <w:rsid w:val="007A4062"/>
    <w:rsid w:val="007A4540"/>
    <w:rsid w:val="007A4A81"/>
    <w:rsid w:val="007A58E7"/>
    <w:rsid w:val="007A634D"/>
    <w:rsid w:val="007A7CF7"/>
    <w:rsid w:val="007A7E5B"/>
    <w:rsid w:val="007B080C"/>
    <w:rsid w:val="007B0871"/>
    <w:rsid w:val="007B0F18"/>
    <w:rsid w:val="007B1B51"/>
    <w:rsid w:val="007B1F67"/>
    <w:rsid w:val="007B29CC"/>
    <w:rsid w:val="007B2AEA"/>
    <w:rsid w:val="007B2DFF"/>
    <w:rsid w:val="007B2E19"/>
    <w:rsid w:val="007B3C91"/>
    <w:rsid w:val="007B3FE8"/>
    <w:rsid w:val="007B40CA"/>
    <w:rsid w:val="007B441D"/>
    <w:rsid w:val="007B47D0"/>
    <w:rsid w:val="007B4E11"/>
    <w:rsid w:val="007B5207"/>
    <w:rsid w:val="007B5891"/>
    <w:rsid w:val="007B662F"/>
    <w:rsid w:val="007B7155"/>
    <w:rsid w:val="007B7173"/>
    <w:rsid w:val="007B7C6D"/>
    <w:rsid w:val="007B7CB9"/>
    <w:rsid w:val="007B7D27"/>
    <w:rsid w:val="007B7D2B"/>
    <w:rsid w:val="007B7FD6"/>
    <w:rsid w:val="007C092B"/>
    <w:rsid w:val="007C2137"/>
    <w:rsid w:val="007C2235"/>
    <w:rsid w:val="007C2634"/>
    <w:rsid w:val="007C331E"/>
    <w:rsid w:val="007C351E"/>
    <w:rsid w:val="007C447C"/>
    <w:rsid w:val="007C4C40"/>
    <w:rsid w:val="007C4F56"/>
    <w:rsid w:val="007C509C"/>
    <w:rsid w:val="007C58B8"/>
    <w:rsid w:val="007C58B9"/>
    <w:rsid w:val="007C58DF"/>
    <w:rsid w:val="007C5DA9"/>
    <w:rsid w:val="007C5DE3"/>
    <w:rsid w:val="007C7467"/>
    <w:rsid w:val="007C790F"/>
    <w:rsid w:val="007C7DE4"/>
    <w:rsid w:val="007D0E20"/>
    <w:rsid w:val="007D1F40"/>
    <w:rsid w:val="007D1F49"/>
    <w:rsid w:val="007D2601"/>
    <w:rsid w:val="007D283D"/>
    <w:rsid w:val="007D2BA4"/>
    <w:rsid w:val="007D4058"/>
    <w:rsid w:val="007D43A4"/>
    <w:rsid w:val="007D55DD"/>
    <w:rsid w:val="007D6288"/>
    <w:rsid w:val="007D6742"/>
    <w:rsid w:val="007D6E5E"/>
    <w:rsid w:val="007D7198"/>
    <w:rsid w:val="007D73F3"/>
    <w:rsid w:val="007D7F61"/>
    <w:rsid w:val="007E01C3"/>
    <w:rsid w:val="007E03F7"/>
    <w:rsid w:val="007E0C03"/>
    <w:rsid w:val="007E12AB"/>
    <w:rsid w:val="007E12DA"/>
    <w:rsid w:val="007E17D3"/>
    <w:rsid w:val="007E1A67"/>
    <w:rsid w:val="007E4EFA"/>
    <w:rsid w:val="007E6993"/>
    <w:rsid w:val="007E6A1E"/>
    <w:rsid w:val="007E7DD3"/>
    <w:rsid w:val="007F0067"/>
    <w:rsid w:val="007F09CF"/>
    <w:rsid w:val="007F1145"/>
    <w:rsid w:val="007F122E"/>
    <w:rsid w:val="007F14CA"/>
    <w:rsid w:val="007F1C3C"/>
    <w:rsid w:val="007F1DDD"/>
    <w:rsid w:val="007F21EC"/>
    <w:rsid w:val="007F26A3"/>
    <w:rsid w:val="007F27A1"/>
    <w:rsid w:val="007F28C2"/>
    <w:rsid w:val="007F28F0"/>
    <w:rsid w:val="007F28F5"/>
    <w:rsid w:val="007F2960"/>
    <w:rsid w:val="007F2F01"/>
    <w:rsid w:val="007F33AE"/>
    <w:rsid w:val="007F4214"/>
    <w:rsid w:val="007F4751"/>
    <w:rsid w:val="007F49AC"/>
    <w:rsid w:val="007F519D"/>
    <w:rsid w:val="007F596B"/>
    <w:rsid w:val="007F6810"/>
    <w:rsid w:val="007F71B4"/>
    <w:rsid w:val="007F75FA"/>
    <w:rsid w:val="007F789E"/>
    <w:rsid w:val="008000BA"/>
    <w:rsid w:val="00800CBE"/>
    <w:rsid w:val="00800F88"/>
    <w:rsid w:val="00801496"/>
    <w:rsid w:val="008019C5"/>
    <w:rsid w:val="00801AE6"/>
    <w:rsid w:val="00801D6F"/>
    <w:rsid w:val="00802A0D"/>
    <w:rsid w:val="0080325E"/>
    <w:rsid w:val="00803FB1"/>
    <w:rsid w:val="0080407C"/>
    <w:rsid w:val="00804DCC"/>
    <w:rsid w:val="0080511B"/>
    <w:rsid w:val="0080547A"/>
    <w:rsid w:val="00806903"/>
    <w:rsid w:val="00806F9A"/>
    <w:rsid w:val="00807960"/>
    <w:rsid w:val="008102EA"/>
    <w:rsid w:val="00810D6C"/>
    <w:rsid w:val="00811342"/>
    <w:rsid w:val="00811D7E"/>
    <w:rsid w:val="00811E7F"/>
    <w:rsid w:val="00812361"/>
    <w:rsid w:val="008130E0"/>
    <w:rsid w:val="00813350"/>
    <w:rsid w:val="00813629"/>
    <w:rsid w:val="00813CC7"/>
    <w:rsid w:val="00814C40"/>
    <w:rsid w:val="0081530F"/>
    <w:rsid w:val="00815A6D"/>
    <w:rsid w:val="00815BB6"/>
    <w:rsid w:val="00816036"/>
    <w:rsid w:val="008169E0"/>
    <w:rsid w:val="00817948"/>
    <w:rsid w:val="00820094"/>
    <w:rsid w:val="008209AB"/>
    <w:rsid w:val="00820DFA"/>
    <w:rsid w:val="0082164E"/>
    <w:rsid w:val="0082165E"/>
    <w:rsid w:val="00822275"/>
    <w:rsid w:val="00822615"/>
    <w:rsid w:val="008226C1"/>
    <w:rsid w:val="00822AB1"/>
    <w:rsid w:val="00822EB1"/>
    <w:rsid w:val="0082339D"/>
    <w:rsid w:val="00823619"/>
    <w:rsid w:val="008238C6"/>
    <w:rsid w:val="00823E2D"/>
    <w:rsid w:val="008253AC"/>
    <w:rsid w:val="0082624F"/>
    <w:rsid w:val="0082626D"/>
    <w:rsid w:val="00827204"/>
    <w:rsid w:val="00830019"/>
    <w:rsid w:val="0083139C"/>
    <w:rsid w:val="0083184E"/>
    <w:rsid w:val="008326BC"/>
    <w:rsid w:val="008328E3"/>
    <w:rsid w:val="008330E9"/>
    <w:rsid w:val="00833387"/>
    <w:rsid w:val="00833521"/>
    <w:rsid w:val="008336A5"/>
    <w:rsid w:val="008341E6"/>
    <w:rsid w:val="008344C2"/>
    <w:rsid w:val="00835393"/>
    <w:rsid w:val="008356A5"/>
    <w:rsid w:val="008359B2"/>
    <w:rsid w:val="00835A2A"/>
    <w:rsid w:val="008360C6"/>
    <w:rsid w:val="0083664F"/>
    <w:rsid w:val="008366D1"/>
    <w:rsid w:val="008370A7"/>
    <w:rsid w:val="00837A00"/>
    <w:rsid w:val="00837DF6"/>
    <w:rsid w:val="0084086E"/>
    <w:rsid w:val="00841AAD"/>
    <w:rsid w:val="00841C68"/>
    <w:rsid w:val="00841D8E"/>
    <w:rsid w:val="00841EA0"/>
    <w:rsid w:val="00842A8D"/>
    <w:rsid w:val="00842B4D"/>
    <w:rsid w:val="00843451"/>
    <w:rsid w:val="008435B1"/>
    <w:rsid w:val="008438AF"/>
    <w:rsid w:val="00844E03"/>
    <w:rsid w:val="00845051"/>
    <w:rsid w:val="00846857"/>
    <w:rsid w:val="00846B2A"/>
    <w:rsid w:val="0084739F"/>
    <w:rsid w:val="00847627"/>
    <w:rsid w:val="0084772E"/>
    <w:rsid w:val="00847C9E"/>
    <w:rsid w:val="00850BEE"/>
    <w:rsid w:val="00850ED6"/>
    <w:rsid w:val="00850F48"/>
    <w:rsid w:val="00851453"/>
    <w:rsid w:val="008514C2"/>
    <w:rsid w:val="00851969"/>
    <w:rsid w:val="00851FAC"/>
    <w:rsid w:val="00851FB1"/>
    <w:rsid w:val="0085394A"/>
    <w:rsid w:val="00854496"/>
    <w:rsid w:val="00854C97"/>
    <w:rsid w:val="00854FBA"/>
    <w:rsid w:val="008563E6"/>
    <w:rsid w:val="00857342"/>
    <w:rsid w:val="00857438"/>
    <w:rsid w:val="00857FBF"/>
    <w:rsid w:val="0086030A"/>
    <w:rsid w:val="0086073B"/>
    <w:rsid w:val="008628AB"/>
    <w:rsid w:val="00862DCE"/>
    <w:rsid w:val="008631A8"/>
    <w:rsid w:val="00863259"/>
    <w:rsid w:val="008644E0"/>
    <w:rsid w:val="008645F0"/>
    <w:rsid w:val="00864834"/>
    <w:rsid w:val="00864927"/>
    <w:rsid w:val="00864973"/>
    <w:rsid w:val="0086531C"/>
    <w:rsid w:val="008653EA"/>
    <w:rsid w:val="00866440"/>
    <w:rsid w:val="008672C1"/>
    <w:rsid w:val="0086786D"/>
    <w:rsid w:val="00867A27"/>
    <w:rsid w:val="00867E34"/>
    <w:rsid w:val="008700E5"/>
    <w:rsid w:val="00870128"/>
    <w:rsid w:val="00870FCC"/>
    <w:rsid w:val="00871302"/>
    <w:rsid w:val="0087133B"/>
    <w:rsid w:val="00872C21"/>
    <w:rsid w:val="00872C3B"/>
    <w:rsid w:val="0087361A"/>
    <w:rsid w:val="008756A2"/>
    <w:rsid w:val="00875812"/>
    <w:rsid w:val="00875B24"/>
    <w:rsid w:val="00875F82"/>
    <w:rsid w:val="00877889"/>
    <w:rsid w:val="00880242"/>
    <w:rsid w:val="00880C2B"/>
    <w:rsid w:val="00881C83"/>
    <w:rsid w:val="0088287D"/>
    <w:rsid w:val="00882FD0"/>
    <w:rsid w:val="008836BB"/>
    <w:rsid w:val="00883834"/>
    <w:rsid w:val="00883A9D"/>
    <w:rsid w:val="00885C9A"/>
    <w:rsid w:val="00885E1E"/>
    <w:rsid w:val="00886DE5"/>
    <w:rsid w:val="00886E16"/>
    <w:rsid w:val="0088749E"/>
    <w:rsid w:val="00887798"/>
    <w:rsid w:val="00887868"/>
    <w:rsid w:val="0088791D"/>
    <w:rsid w:val="00890411"/>
    <w:rsid w:val="008907B7"/>
    <w:rsid w:val="00891985"/>
    <w:rsid w:val="008925C8"/>
    <w:rsid w:val="0089267C"/>
    <w:rsid w:val="008929F4"/>
    <w:rsid w:val="00892B1F"/>
    <w:rsid w:val="00892C30"/>
    <w:rsid w:val="00892D9D"/>
    <w:rsid w:val="00893556"/>
    <w:rsid w:val="00893D4B"/>
    <w:rsid w:val="00893F53"/>
    <w:rsid w:val="00894852"/>
    <w:rsid w:val="008950FC"/>
    <w:rsid w:val="00895ADC"/>
    <w:rsid w:val="00895F06"/>
    <w:rsid w:val="00896C2A"/>
    <w:rsid w:val="00897E8F"/>
    <w:rsid w:val="008A01C7"/>
    <w:rsid w:val="008A081E"/>
    <w:rsid w:val="008A12AC"/>
    <w:rsid w:val="008A1476"/>
    <w:rsid w:val="008A1847"/>
    <w:rsid w:val="008A3E22"/>
    <w:rsid w:val="008A41BE"/>
    <w:rsid w:val="008A46AA"/>
    <w:rsid w:val="008A47CB"/>
    <w:rsid w:val="008A503E"/>
    <w:rsid w:val="008A626E"/>
    <w:rsid w:val="008A6698"/>
    <w:rsid w:val="008A6E8B"/>
    <w:rsid w:val="008A742F"/>
    <w:rsid w:val="008A75E6"/>
    <w:rsid w:val="008A76FF"/>
    <w:rsid w:val="008A7B60"/>
    <w:rsid w:val="008B0045"/>
    <w:rsid w:val="008B010C"/>
    <w:rsid w:val="008B0BEC"/>
    <w:rsid w:val="008B0C86"/>
    <w:rsid w:val="008B0EFD"/>
    <w:rsid w:val="008B1280"/>
    <w:rsid w:val="008B14E3"/>
    <w:rsid w:val="008B1ABB"/>
    <w:rsid w:val="008B1CC7"/>
    <w:rsid w:val="008B2DBF"/>
    <w:rsid w:val="008B3017"/>
    <w:rsid w:val="008B31AC"/>
    <w:rsid w:val="008B3782"/>
    <w:rsid w:val="008B3CAA"/>
    <w:rsid w:val="008B40E2"/>
    <w:rsid w:val="008B43B0"/>
    <w:rsid w:val="008B5355"/>
    <w:rsid w:val="008B571B"/>
    <w:rsid w:val="008B59E3"/>
    <w:rsid w:val="008B722C"/>
    <w:rsid w:val="008B7B40"/>
    <w:rsid w:val="008B7BC4"/>
    <w:rsid w:val="008B7CB3"/>
    <w:rsid w:val="008C01D8"/>
    <w:rsid w:val="008C0BB5"/>
    <w:rsid w:val="008C24ED"/>
    <w:rsid w:val="008C2749"/>
    <w:rsid w:val="008C2B3C"/>
    <w:rsid w:val="008C2BB7"/>
    <w:rsid w:val="008C32E2"/>
    <w:rsid w:val="008C37B3"/>
    <w:rsid w:val="008C3CA8"/>
    <w:rsid w:val="008C4568"/>
    <w:rsid w:val="008C4CD9"/>
    <w:rsid w:val="008C6773"/>
    <w:rsid w:val="008C6BC1"/>
    <w:rsid w:val="008C72F9"/>
    <w:rsid w:val="008C7C57"/>
    <w:rsid w:val="008D0759"/>
    <w:rsid w:val="008D0793"/>
    <w:rsid w:val="008D0B6F"/>
    <w:rsid w:val="008D1136"/>
    <w:rsid w:val="008D12C6"/>
    <w:rsid w:val="008D1E63"/>
    <w:rsid w:val="008D22A7"/>
    <w:rsid w:val="008D29F4"/>
    <w:rsid w:val="008D300B"/>
    <w:rsid w:val="008D33FF"/>
    <w:rsid w:val="008D3C37"/>
    <w:rsid w:val="008D41A9"/>
    <w:rsid w:val="008D5299"/>
    <w:rsid w:val="008D54CB"/>
    <w:rsid w:val="008D54F6"/>
    <w:rsid w:val="008D554E"/>
    <w:rsid w:val="008D6179"/>
    <w:rsid w:val="008D6298"/>
    <w:rsid w:val="008D63CB"/>
    <w:rsid w:val="008D7152"/>
    <w:rsid w:val="008E0C7E"/>
    <w:rsid w:val="008E0EEA"/>
    <w:rsid w:val="008E14D7"/>
    <w:rsid w:val="008E1DD0"/>
    <w:rsid w:val="008E273B"/>
    <w:rsid w:val="008E3311"/>
    <w:rsid w:val="008E3636"/>
    <w:rsid w:val="008E5082"/>
    <w:rsid w:val="008E5BAE"/>
    <w:rsid w:val="008E7946"/>
    <w:rsid w:val="008E7C21"/>
    <w:rsid w:val="008E7DDD"/>
    <w:rsid w:val="008F050B"/>
    <w:rsid w:val="008F0A90"/>
    <w:rsid w:val="008F0C59"/>
    <w:rsid w:val="008F121A"/>
    <w:rsid w:val="008F1420"/>
    <w:rsid w:val="008F154F"/>
    <w:rsid w:val="008F24BF"/>
    <w:rsid w:val="008F334A"/>
    <w:rsid w:val="008F3AC0"/>
    <w:rsid w:val="008F42F4"/>
    <w:rsid w:val="008F43A2"/>
    <w:rsid w:val="008F4DC2"/>
    <w:rsid w:val="008F4EE8"/>
    <w:rsid w:val="008F5619"/>
    <w:rsid w:val="008F5D5C"/>
    <w:rsid w:val="008F6087"/>
    <w:rsid w:val="008F6B88"/>
    <w:rsid w:val="008F6D40"/>
    <w:rsid w:val="008F721F"/>
    <w:rsid w:val="008F7343"/>
    <w:rsid w:val="008F745D"/>
    <w:rsid w:val="008F75D7"/>
    <w:rsid w:val="008F7C4D"/>
    <w:rsid w:val="00900C51"/>
    <w:rsid w:val="00900CDE"/>
    <w:rsid w:val="00900E19"/>
    <w:rsid w:val="009010F0"/>
    <w:rsid w:val="00902B51"/>
    <w:rsid w:val="00902CEF"/>
    <w:rsid w:val="0090315A"/>
    <w:rsid w:val="0090382B"/>
    <w:rsid w:val="0090393D"/>
    <w:rsid w:val="00903B2D"/>
    <w:rsid w:val="0090412E"/>
    <w:rsid w:val="0090436A"/>
    <w:rsid w:val="009047F7"/>
    <w:rsid w:val="009058D7"/>
    <w:rsid w:val="00906043"/>
    <w:rsid w:val="009068F8"/>
    <w:rsid w:val="00906E56"/>
    <w:rsid w:val="00906F29"/>
    <w:rsid w:val="009072B2"/>
    <w:rsid w:val="009079C5"/>
    <w:rsid w:val="00907D9D"/>
    <w:rsid w:val="009106F5"/>
    <w:rsid w:val="00910C45"/>
    <w:rsid w:val="00911934"/>
    <w:rsid w:val="0091295D"/>
    <w:rsid w:val="0091405C"/>
    <w:rsid w:val="009159FE"/>
    <w:rsid w:val="00915ED8"/>
    <w:rsid w:val="00917344"/>
    <w:rsid w:val="0091746D"/>
    <w:rsid w:val="00920775"/>
    <w:rsid w:val="00920C25"/>
    <w:rsid w:val="00920E25"/>
    <w:rsid w:val="00921F22"/>
    <w:rsid w:val="0092480C"/>
    <w:rsid w:val="00924CF6"/>
    <w:rsid w:val="00924D26"/>
    <w:rsid w:val="00924F1C"/>
    <w:rsid w:val="0092556C"/>
    <w:rsid w:val="00926FEC"/>
    <w:rsid w:val="009272DE"/>
    <w:rsid w:val="0092747A"/>
    <w:rsid w:val="00927664"/>
    <w:rsid w:val="00927A55"/>
    <w:rsid w:val="00927C3E"/>
    <w:rsid w:val="00927D64"/>
    <w:rsid w:val="00927D79"/>
    <w:rsid w:val="0093052C"/>
    <w:rsid w:val="00930B54"/>
    <w:rsid w:val="00931056"/>
    <w:rsid w:val="009319C5"/>
    <w:rsid w:val="0093216D"/>
    <w:rsid w:val="0093242B"/>
    <w:rsid w:val="009325B2"/>
    <w:rsid w:val="00932BC8"/>
    <w:rsid w:val="00932D65"/>
    <w:rsid w:val="00933131"/>
    <w:rsid w:val="00935036"/>
    <w:rsid w:val="009350C9"/>
    <w:rsid w:val="00935452"/>
    <w:rsid w:val="00935BCC"/>
    <w:rsid w:val="00935FF5"/>
    <w:rsid w:val="0093659C"/>
    <w:rsid w:val="0093692B"/>
    <w:rsid w:val="00936FCB"/>
    <w:rsid w:val="00936FF9"/>
    <w:rsid w:val="00937045"/>
    <w:rsid w:val="00937A66"/>
    <w:rsid w:val="009406F8"/>
    <w:rsid w:val="009409BE"/>
    <w:rsid w:val="00940D0C"/>
    <w:rsid w:val="009410E8"/>
    <w:rsid w:val="00941C64"/>
    <w:rsid w:val="009423D1"/>
    <w:rsid w:val="009424AD"/>
    <w:rsid w:val="00943113"/>
    <w:rsid w:val="009434EA"/>
    <w:rsid w:val="00943D34"/>
    <w:rsid w:val="009451C1"/>
    <w:rsid w:val="009451FA"/>
    <w:rsid w:val="00945E7D"/>
    <w:rsid w:val="00945EE8"/>
    <w:rsid w:val="00946214"/>
    <w:rsid w:val="00947C96"/>
    <w:rsid w:val="00947DA0"/>
    <w:rsid w:val="009506BA"/>
    <w:rsid w:val="00950871"/>
    <w:rsid w:val="0095108A"/>
    <w:rsid w:val="0095153A"/>
    <w:rsid w:val="0095194D"/>
    <w:rsid w:val="00951D0D"/>
    <w:rsid w:val="00952032"/>
    <w:rsid w:val="00952CC1"/>
    <w:rsid w:val="0095365F"/>
    <w:rsid w:val="00953B03"/>
    <w:rsid w:val="00954792"/>
    <w:rsid w:val="00954844"/>
    <w:rsid w:val="00954C27"/>
    <w:rsid w:val="009555AC"/>
    <w:rsid w:val="00955B3E"/>
    <w:rsid w:val="00957325"/>
    <w:rsid w:val="009576B8"/>
    <w:rsid w:val="00957E7A"/>
    <w:rsid w:val="009601CF"/>
    <w:rsid w:val="009609A7"/>
    <w:rsid w:val="0096151A"/>
    <w:rsid w:val="0096196C"/>
    <w:rsid w:val="0096231D"/>
    <w:rsid w:val="00962B47"/>
    <w:rsid w:val="00963903"/>
    <w:rsid w:val="00964F29"/>
    <w:rsid w:val="0096509F"/>
    <w:rsid w:val="0096581E"/>
    <w:rsid w:val="0096583F"/>
    <w:rsid w:val="0096766C"/>
    <w:rsid w:val="0097007E"/>
    <w:rsid w:val="0097069C"/>
    <w:rsid w:val="009707EB"/>
    <w:rsid w:val="00970DF8"/>
    <w:rsid w:val="00971CAA"/>
    <w:rsid w:val="00971F9C"/>
    <w:rsid w:val="009726F1"/>
    <w:rsid w:val="00972EF7"/>
    <w:rsid w:val="00974746"/>
    <w:rsid w:val="0097585D"/>
    <w:rsid w:val="00975CD6"/>
    <w:rsid w:val="009762D5"/>
    <w:rsid w:val="009764FD"/>
    <w:rsid w:val="00976643"/>
    <w:rsid w:val="00976C92"/>
    <w:rsid w:val="00977166"/>
    <w:rsid w:val="00977FD8"/>
    <w:rsid w:val="009807F4"/>
    <w:rsid w:val="00980EEB"/>
    <w:rsid w:val="009810C6"/>
    <w:rsid w:val="00981253"/>
    <w:rsid w:val="00981613"/>
    <w:rsid w:val="009817B2"/>
    <w:rsid w:val="009819AD"/>
    <w:rsid w:val="0098209C"/>
    <w:rsid w:val="0098309A"/>
    <w:rsid w:val="009831A2"/>
    <w:rsid w:val="00983CD2"/>
    <w:rsid w:val="00983CF3"/>
    <w:rsid w:val="00983EA0"/>
    <w:rsid w:val="0098463B"/>
    <w:rsid w:val="00984B2C"/>
    <w:rsid w:val="009852F8"/>
    <w:rsid w:val="00985481"/>
    <w:rsid w:val="009857AE"/>
    <w:rsid w:val="00986468"/>
    <w:rsid w:val="00986536"/>
    <w:rsid w:val="009903FC"/>
    <w:rsid w:val="00990C22"/>
    <w:rsid w:val="00990E6E"/>
    <w:rsid w:val="009916B0"/>
    <w:rsid w:val="00991D8C"/>
    <w:rsid w:val="0099244B"/>
    <w:rsid w:val="009925B0"/>
    <w:rsid w:val="00993239"/>
    <w:rsid w:val="00993D90"/>
    <w:rsid w:val="00994E42"/>
    <w:rsid w:val="00995216"/>
    <w:rsid w:val="00995DF4"/>
    <w:rsid w:val="00996633"/>
    <w:rsid w:val="009966FD"/>
    <w:rsid w:val="00996836"/>
    <w:rsid w:val="0099772D"/>
    <w:rsid w:val="009978C8"/>
    <w:rsid w:val="00997E50"/>
    <w:rsid w:val="009A0274"/>
    <w:rsid w:val="009A054C"/>
    <w:rsid w:val="009A0A3D"/>
    <w:rsid w:val="009A0CFC"/>
    <w:rsid w:val="009A252C"/>
    <w:rsid w:val="009A287D"/>
    <w:rsid w:val="009A2995"/>
    <w:rsid w:val="009A2BD9"/>
    <w:rsid w:val="009A2C3A"/>
    <w:rsid w:val="009A31A1"/>
    <w:rsid w:val="009A37D1"/>
    <w:rsid w:val="009A3F11"/>
    <w:rsid w:val="009A40CB"/>
    <w:rsid w:val="009A44FE"/>
    <w:rsid w:val="009A51E2"/>
    <w:rsid w:val="009A523F"/>
    <w:rsid w:val="009A5B74"/>
    <w:rsid w:val="009A6389"/>
    <w:rsid w:val="009A6648"/>
    <w:rsid w:val="009A73E3"/>
    <w:rsid w:val="009B01DD"/>
    <w:rsid w:val="009B0323"/>
    <w:rsid w:val="009B0645"/>
    <w:rsid w:val="009B0C60"/>
    <w:rsid w:val="009B0E5D"/>
    <w:rsid w:val="009B158A"/>
    <w:rsid w:val="009B226D"/>
    <w:rsid w:val="009B2466"/>
    <w:rsid w:val="009B24CF"/>
    <w:rsid w:val="009B28CE"/>
    <w:rsid w:val="009B2A72"/>
    <w:rsid w:val="009B2DB8"/>
    <w:rsid w:val="009B2E7C"/>
    <w:rsid w:val="009B2F99"/>
    <w:rsid w:val="009B34C9"/>
    <w:rsid w:val="009B3735"/>
    <w:rsid w:val="009B4384"/>
    <w:rsid w:val="009B48AB"/>
    <w:rsid w:val="009B50C0"/>
    <w:rsid w:val="009B50EE"/>
    <w:rsid w:val="009B513A"/>
    <w:rsid w:val="009B5933"/>
    <w:rsid w:val="009B638F"/>
    <w:rsid w:val="009B670E"/>
    <w:rsid w:val="009B6A47"/>
    <w:rsid w:val="009B6A5C"/>
    <w:rsid w:val="009B6AA4"/>
    <w:rsid w:val="009B7182"/>
    <w:rsid w:val="009C024C"/>
    <w:rsid w:val="009C07EC"/>
    <w:rsid w:val="009C0B07"/>
    <w:rsid w:val="009C1543"/>
    <w:rsid w:val="009C19FD"/>
    <w:rsid w:val="009C1A81"/>
    <w:rsid w:val="009C1EC4"/>
    <w:rsid w:val="009C30E1"/>
    <w:rsid w:val="009C3558"/>
    <w:rsid w:val="009C499D"/>
    <w:rsid w:val="009C4BAE"/>
    <w:rsid w:val="009C515D"/>
    <w:rsid w:val="009C5474"/>
    <w:rsid w:val="009C5AFF"/>
    <w:rsid w:val="009C7D26"/>
    <w:rsid w:val="009C7F65"/>
    <w:rsid w:val="009D0490"/>
    <w:rsid w:val="009D0CF7"/>
    <w:rsid w:val="009D0F6A"/>
    <w:rsid w:val="009D1A01"/>
    <w:rsid w:val="009D26C9"/>
    <w:rsid w:val="009D28AD"/>
    <w:rsid w:val="009D3812"/>
    <w:rsid w:val="009D3D33"/>
    <w:rsid w:val="009D4018"/>
    <w:rsid w:val="009D40F2"/>
    <w:rsid w:val="009D4AA6"/>
    <w:rsid w:val="009D54E8"/>
    <w:rsid w:val="009D56FE"/>
    <w:rsid w:val="009D5ABA"/>
    <w:rsid w:val="009D66DE"/>
    <w:rsid w:val="009D6F87"/>
    <w:rsid w:val="009D77DB"/>
    <w:rsid w:val="009D7C19"/>
    <w:rsid w:val="009E0C6F"/>
    <w:rsid w:val="009E0D76"/>
    <w:rsid w:val="009E2DD5"/>
    <w:rsid w:val="009E2E0D"/>
    <w:rsid w:val="009E3357"/>
    <w:rsid w:val="009E341F"/>
    <w:rsid w:val="009E3437"/>
    <w:rsid w:val="009E3687"/>
    <w:rsid w:val="009E4006"/>
    <w:rsid w:val="009E4EDD"/>
    <w:rsid w:val="009E5228"/>
    <w:rsid w:val="009E64F7"/>
    <w:rsid w:val="009E6DB2"/>
    <w:rsid w:val="009E76D5"/>
    <w:rsid w:val="009F0285"/>
    <w:rsid w:val="009F0439"/>
    <w:rsid w:val="009F0689"/>
    <w:rsid w:val="009F0B7E"/>
    <w:rsid w:val="009F1843"/>
    <w:rsid w:val="009F202D"/>
    <w:rsid w:val="009F3848"/>
    <w:rsid w:val="009F3CE2"/>
    <w:rsid w:val="009F405E"/>
    <w:rsid w:val="009F4368"/>
    <w:rsid w:val="009F4C61"/>
    <w:rsid w:val="009F5200"/>
    <w:rsid w:val="009F53FE"/>
    <w:rsid w:val="009F5436"/>
    <w:rsid w:val="009F5747"/>
    <w:rsid w:val="009F60F6"/>
    <w:rsid w:val="009F649F"/>
    <w:rsid w:val="009F7072"/>
    <w:rsid w:val="009F730C"/>
    <w:rsid w:val="00A00849"/>
    <w:rsid w:val="00A01119"/>
    <w:rsid w:val="00A01C79"/>
    <w:rsid w:val="00A04CF6"/>
    <w:rsid w:val="00A04E8C"/>
    <w:rsid w:val="00A05051"/>
    <w:rsid w:val="00A05B48"/>
    <w:rsid w:val="00A06671"/>
    <w:rsid w:val="00A06943"/>
    <w:rsid w:val="00A069D1"/>
    <w:rsid w:val="00A070B4"/>
    <w:rsid w:val="00A07150"/>
    <w:rsid w:val="00A071EB"/>
    <w:rsid w:val="00A079E6"/>
    <w:rsid w:val="00A1207A"/>
    <w:rsid w:val="00A125AC"/>
    <w:rsid w:val="00A126F2"/>
    <w:rsid w:val="00A13A14"/>
    <w:rsid w:val="00A14167"/>
    <w:rsid w:val="00A14458"/>
    <w:rsid w:val="00A14C9D"/>
    <w:rsid w:val="00A1503A"/>
    <w:rsid w:val="00A1585E"/>
    <w:rsid w:val="00A16307"/>
    <w:rsid w:val="00A1650D"/>
    <w:rsid w:val="00A1688D"/>
    <w:rsid w:val="00A1785A"/>
    <w:rsid w:val="00A20E1B"/>
    <w:rsid w:val="00A20F7C"/>
    <w:rsid w:val="00A21093"/>
    <w:rsid w:val="00A217F6"/>
    <w:rsid w:val="00A21D75"/>
    <w:rsid w:val="00A22732"/>
    <w:rsid w:val="00A22DCA"/>
    <w:rsid w:val="00A2318C"/>
    <w:rsid w:val="00A23629"/>
    <w:rsid w:val="00A236C9"/>
    <w:rsid w:val="00A23B32"/>
    <w:rsid w:val="00A2485F"/>
    <w:rsid w:val="00A24E18"/>
    <w:rsid w:val="00A26B3F"/>
    <w:rsid w:val="00A3004C"/>
    <w:rsid w:val="00A31A3C"/>
    <w:rsid w:val="00A320A6"/>
    <w:rsid w:val="00A3223F"/>
    <w:rsid w:val="00A3298D"/>
    <w:rsid w:val="00A32EA8"/>
    <w:rsid w:val="00A331A4"/>
    <w:rsid w:val="00A34143"/>
    <w:rsid w:val="00A3415A"/>
    <w:rsid w:val="00A341B9"/>
    <w:rsid w:val="00A34BDC"/>
    <w:rsid w:val="00A3543C"/>
    <w:rsid w:val="00A3609F"/>
    <w:rsid w:val="00A36AE4"/>
    <w:rsid w:val="00A36C6F"/>
    <w:rsid w:val="00A3776A"/>
    <w:rsid w:val="00A40F9C"/>
    <w:rsid w:val="00A41BEB"/>
    <w:rsid w:val="00A42B49"/>
    <w:rsid w:val="00A42F17"/>
    <w:rsid w:val="00A43793"/>
    <w:rsid w:val="00A43908"/>
    <w:rsid w:val="00A43DC2"/>
    <w:rsid w:val="00A4491D"/>
    <w:rsid w:val="00A4543B"/>
    <w:rsid w:val="00A45651"/>
    <w:rsid w:val="00A45978"/>
    <w:rsid w:val="00A478D8"/>
    <w:rsid w:val="00A50093"/>
    <w:rsid w:val="00A50796"/>
    <w:rsid w:val="00A50FE0"/>
    <w:rsid w:val="00A51003"/>
    <w:rsid w:val="00A5165A"/>
    <w:rsid w:val="00A51A41"/>
    <w:rsid w:val="00A532A6"/>
    <w:rsid w:val="00A53948"/>
    <w:rsid w:val="00A53B48"/>
    <w:rsid w:val="00A53BDE"/>
    <w:rsid w:val="00A5454A"/>
    <w:rsid w:val="00A54FE9"/>
    <w:rsid w:val="00A56356"/>
    <w:rsid w:val="00A566D1"/>
    <w:rsid w:val="00A56794"/>
    <w:rsid w:val="00A5726E"/>
    <w:rsid w:val="00A57AC1"/>
    <w:rsid w:val="00A60190"/>
    <w:rsid w:val="00A603B6"/>
    <w:rsid w:val="00A6064C"/>
    <w:rsid w:val="00A60893"/>
    <w:rsid w:val="00A60EC5"/>
    <w:rsid w:val="00A60F07"/>
    <w:rsid w:val="00A61965"/>
    <w:rsid w:val="00A62C67"/>
    <w:rsid w:val="00A62D72"/>
    <w:rsid w:val="00A63D5A"/>
    <w:rsid w:val="00A64591"/>
    <w:rsid w:val="00A646D2"/>
    <w:rsid w:val="00A6497F"/>
    <w:rsid w:val="00A64A48"/>
    <w:rsid w:val="00A651A7"/>
    <w:rsid w:val="00A652EF"/>
    <w:rsid w:val="00A6531C"/>
    <w:rsid w:val="00A66210"/>
    <w:rsid w:val="00A667A3"/>
    <w:rsid w:val="00A679B2"/>
    <w:rsid w:val="00A702F9"/>
    <w:rsid w:val="00A70499"/>
    <w:rsid w:val="00A704BB"/>
    <w:rsid w:val="00A71252"/>
    <w:rsid w:val="00A71752"/>
    <w:rsid w:val="00A71779"/>
    <w:rsid w:val="00A71784"/>
    <w:rsid w:val="00A7204D"/>
    <w:rsid w:val="00A726FB"/>
    <w:rsid w:val="00A72729"/>
    <w:rsid w:val="00A7311B"/>
    <w:rsid w:val="00A732E6"/>
    <w:rsid w:val="00A73E90"/>
    <w:rsid w:val="00A75620"/>
    <w:rsid w:val="00A75B6B"/>
    <w:rsid w:val="00A7629C"/>
    <w:rsid w:val="00A76A2B"/>
    <w:rsid w:val="00A77926"/>
    <w:rsid w:val="00A77B72"/>
    <w:rsid w:val="00A80257"/>
    <w:rsid w:val="00A8163D"/>
    <w:rsid w:val="00A8245D"/>
    <w:rsid w:val="00A82957"/>
    <w:rsid w:val="00A83305"/>
    <w:rsid w:val="00A8394C"/>
    <w:rsid w:val="00A83C6B"/>
    <w:rsid w:val="00A84E5F"/>
    <w:rsid w:val="00A86222"/>
    <w:rsid w:val="00A8661A"/>
    <w:rsid w:val="00A86CAA"/>
    <w:rsid w:val="00A86F12"/>
    <w:rsid w:val="00A8751D"/>
    <w:rsid w:val="00A8760D"/>
    <w:rsid w:val="00A876B0"/>
    <w:rsid w:val="00A90BBD"/>
    <w:rsid w:val="00A915F0"/>
    <w:rsid w:val="00A92416"/>
    <w:rsid w:val="00A92BD8"/>
    <w:rsid w:val="00A93C01"/>
    <w:rsid w:val="00A940EC"/>
    <w:rsid w:val="00A942F9"/>
    <w:rsid w:val="00A950B3"/>
    <w:rsid w:val="00A9576B"/>
    <w:rsid w:val="00A9599C"/>
    <w:rsid w:val="00A96194"/>
    <w:rsid w:val="00A9624B"/>
    <w:rsid w:val="00A967D8"/>
    <w:rsid w:val="00A96B3B"/>
    <w:rsid w:val="00A96B5F"/>
    <w:rsid w:val="00A96F56"/>
    <w:rsid w:val="00A97229"/>
    <w:rsid w:val="00A9777D"/>
    <w:rsid w:val="00AA0596"/>
    <w:rsid w:val="00AA072C"/>
    <w:rsid w:val="00AA0D01"/>
    <w:rsid w:val="00AA1234"/>
    <w:rsid w:val="00AA13F9"/>
    <w:rsid w:val="00AA1D8A"/>
    <w:rsid w:val="00AA261C"/>
    <w:rsid w:val="00AA4AD4"/>
    <w:rsid w:val="00AA4ADF"/>
    <w:rsid w:val="00AA528E"/>
    <w:rsid w:val="00AA5D86"/>
    <w:rsid w:val="00AA5EC4"/>
    <w:rsid w:val="00AA67E2"/>
    <w:rsid w:val="00AA6DED"/>
    <w:rsid w:val="00AA72F8"/>
    <w:rsid w:val="00AA7567"/>
    <w:rsid w:val="00AA76B1"/>
    <w:rsid w:val="00AA7DD4"/>
    <w:rsid w:val="00AA7F91"/>
    <w:rsid w:val="00AB02B7"/>
    <w:rsid w:val="00AB1AEE"/>
    <w:rsid w:val="00AB1DC3"/>
    <w:rsid w:val="00AB24D7"/>
    <w:rsid w:val="00AB2B43"/>
    <w:rsid w:val="00AB2E31"/>
    <w:rsid w:val="00AB32DC"/>
    <w:rsid w:val="00AB3D2B"/>
    <w:rsid w:val="00AB4940"/>
    <w:rsid w:val="00AB60BF"/>
    <w:rsid w:val="00AB6242"/>
    <w:rsid w:val="00AB67CF"/>
    <w:rsid w:val="00AB6BAB"/>
    <w:rsid w:val="00AB6D23"/>
    <w:rsid w:val="00AB79B9"/>
    <w:rsid w:val="00AB7EEE"/>
    <w:rsid w:val="00AC1645"/>
    <w:rsid w:val="00AC1A49"/>
    <w:rsid w:val="00AC23C2"/>
    <w:rsid w:val="00AC4307"/>
    <w:rsid w:val="00AC47A5"/>
    <w:rsid w:val="00AC5196"/>
    <w:rsid w:val="00AC75EE"/>
    <w:rsid w:val="00AD026A"/>
    <w:rsid w:val="00AD0800"/>
    <w:rsid w:val="00AD152B"/>
    <w:rsid w:val="00AD1974"/>
    <w:rsid w:val="00AD22FF"/>
    <w:rsid w:val="00AD238B"/>
    <w:rsid w:val="00AD2718"/>
    <w:rsid w:val="00AD2A0C"/>
    <w:rsid w:val="00AD2C96"/>
    <w:rsid w:val="00AD3508"/>
    <w:rsid w:val="00AD3599"/>
    <w:rsid w:val="00AD4450"/>
    <w:rsid w:val="00AD4CB2"/>
    <w:rsid w:val="00AD4D7E"/>
    <w:rsid w:val="00AD4DB6"/>
    <w:rsid w:val="00AD504C"/>
    <w:rsid w:val="00AD5250"/>
    <w:rsid w:val="00AD6230"/>
    <w:rsid w:val="00AD6451"/>
    <w:rsid w:val="00AD64FC"/>
    <w:rsid w:val="00AD6632"/>
    <w:rsid w:val="00AD67AF"/>
    <w:rsid w:val="00AD6AFF"/>
    <w:rsid w:val="00AD721A"/>
    <w:rsid w:val="00AD73E1"/>
    <w:rsid w:val="00AD779F"/>
    <w:rsid w:val="00AD7A37"/>
    <w:rsid w:val="00AD7AFE"/>
    <w:rsid w:val="00AD7FCD"/>
    <w:rsid w:val="00AE019B"/>
    <w:rsid w:val="00AE03C3"/>
    <w:rsid w:val="00AE04D5"/>
    <w:rsid w:val="00AE0C14"/>
    <w:rsid w:val="00AE0FEC"/>
    <w:rsid w:val="00AE1482"/>
    <w:rsid w:val="00AE14C3"/>
    <w:rsid w:val="00AE1D91"/>
    <w:rsid w:val="00AE223D"/>
    <w:rsid w:val="00AE236D"/>
    <w:rsid w:val="00AE2B6F"/>
    <w:rsid w:val="00AE3297"/>
    <w:rsid w:val="00AE4386"/>
    <w:rsid w:val="00AE4A3F"/>
    <w:rsid w:val="00AE5865"/>
    <w:rsid w:val="00AF1BF8"/>
    <w:rsid w:val="00AF1F90"/>
    <w:rsid w:val="00AF2981"/>
    <w:rsid w:val="00AF3D3A"/>
    <w:rsid w:val="00AF40F2"/>
    <w:rsid w:val="00AF4816"/>
    <w:rsid w:val="00AF50E7"/>
    <w:rsid w:val="00AF53E2"/>
    <w:rsid w:val="00AF6D0B"/>
    <w:rsid w:val="00AF6FAA"/>
    <w:rsid w:val="00AF7D08"/>
    <w:rsid w:val="00B002D1"/>
    <w:rsid w:val="00B00E78"/>
    <w:rsid w:val="00B010E4"/>
    <w:rsid w:val="00B0134A"/>
    <w:rsid w:val="00B021F7"/>
    <w:rsid w:val="00B02200"/>
    <w:rsid w:val="00B0260B"/>
    <w:rsid w:val="00B02B4D"/>
    <w:rsid w:val="00B03E6A"/>
    <w:rsid w:val="00B04256"/>
    <w:rsid w:val="00B04314"/>
    <w:rsid w:val="00B044F9"/>
    <w:rsid w:val="00B04778"/>
    <w:rsid w:val="00B0486C"/>
    <w:rsid w:val="00B058F5"/>
    <w:rsid w:val="00B06DBE"/>
    <w:rsid w:val="00B07A16"/>
    <w:rsid w:val="00B07BC3"/>
    <w:rsid w:val="00B07DF8"/>
    <w:rsid w:val="00B10381"/>
    <w:rsid w:val="00B104C6"/>
    <w:rsid w:val="00B120E7"/>
    <w:rsid w:val="00B125BA"/>
    <w:rsid w:val="00B12898"/>
    <w:rsid w:val="00B1332A"/>
    <w:rsid w:val="00B13A1B"/>
    <w:rsid w:val="00B15A7E"/>
    <w:rsid w:val="00B15B8D"/>
    <w:rsid w:val="00B16104"/>
    <w:rsid w:val="00B16F5C"/>
    <w:rsid w:val="00B178FB"/>
    <w:rsid w:val="00B17C2F"/>
    <w:rsid w:val="00B17D19"/>
    <w:rsid w:val="00B17E35"/>
    <w:rsid w:val="00B20179"/>
    <w:rsid w:val="00B202EC"/>
    <w:rsid w:val="00B20E4C"/>
    <w:rsid w:val="00B211CE"/>
    <w:rsid w:val="00B227E2"/>
    <w:rsid w:val="00B22DE6"/>
    <w:rsid w:val="00B249D1"/>
    <w:rsid w:val="00B2519B"/>
    <w:rsid w:val="00B25618"/>
    <w:rsid w:val="00B25634"/>
    <w:rsid w:val="00B26DDC"/>
    <w:rsid w:val="00B26E46"/>
    <w:rsid w:val="00B2751C"/>
    <w:rsid w:val="00B303B1"/>
    <w:rsid w:val="00B30480"/>
    <w:rsid w:val="00B30904"/>
    <w:rsid w:val="00B30B13"/>
    <w:rsid w:val="00B31380"/>
    <w:rsid w:val="00B314C4"/>
    <w:rsid w:val="00B31CAA"/>
    <w:rsid w:val="00B327CA"/>
    <w:rsid w:val="00B32876"/>
    <w:rsid w:val="00B337CB"/>
    <w:rsid w:val="00B33818"/>
    <w:rsid w:val="00B33DC6"/>
    <w:rsid w:val="00B34FC9"/>
    <w:rsid w:val="00B3630E"/>
    <w:rsid w:val="00B3635A"/>
    <w:rsid w:val="00B36729"/>
    <w:rsid w:val="00B372CD"/>
    <w:rsid w:val="00B37914"/>
    <w:rsid w:val="00B37AC5"/>
    <w:rsid w:val="00B37DEC"/>
    <w:rsid w:val="00B406A9"/>
    <w:rsid w:val="00B40779"/>
    <w:rsid w:val="00B41BBF"/>
    <w:rsid w:val="00B421A6"/>
    <w:rsid w:val="00B42DD9"/>
    <w:rsid w:val="00B4321C"/>
    <w:rsid w:val="00B43763"/>
    <w:rsid w:val="00B44A46"/>
    <w:rsid w:val="00B44FC4"/>
    <w:rsid w:val="00B45166"/>
    <w:rsid w:val="00B45FDF"/>
    <w:rsid w:val="00B46A0F"/>
    <w:rsid w:val="00B46F2A"/>
    <w:rsid w:val="00B47DFD"/>
    <w:rsid w:val="00B50371"/>
    <w:rsid w:val="00B50B15"/>
    <w:rsid w:val="00B51906"/>
    <w:rsid w:val="00B5314E"/>
    <w:rsid w:val="00B53879"/>
    <w:rsid w:val="00B5389E"/>
    <w:rsid w:val="00B54118"/>
    <w:rsid w:val="00B549CE"/>
    <w:rsid w:val="00B54E79"/>
    <w:rsid w:val="00B567D6"/>
    <w:rsid w:val="00B56815"/>
    <w:rsid w:val="00B56D4B"/>
    <w:rsid w:val="00B56D86"/>
    <w:rsid w:val="00B56F07"/>
    <w:rsid w:val="00B578DA"/>
    <w:rsid w:val="00B57DC7"/>
    <w:rsid w:val="00B6325F"/>
    <w:rsid w:val="00B63804"/>
    <w:rsid w:val="00B6415D"/>
    <w:rsid w:val="00B64A9C"/>
    <w:rsid w:val="00B64EA7"/>
    <w:rsid w:val="00B65ADC"/>
    <w:rsid w:val="00B65B02"/>
    <w:rsid w:val="00B66911"/>
    <w:rsid w:val="00B66BCC"/>
    <w:rsid w:val="00B67366"/>
    <w:rsid w:val="00B67802"/>
    <w:rsid w:val="00B679C5"/>
    <w:rsid w:val="00B67CBA"/>
    <w:rsid w:val="00B67CE0"/>
    <w:rsid w:val="00B70909"/>
    <w:rsid w:val="00B70C88"/>
    <w:rsid w:val="00B71520"/>
    <w:rsid w:val="00B7160C"/>
    <w:rsid w:val="00B71793"/>
    <w:rsid w:val="00B71D8B"/>
    <w:rsid w:val="00B71E88"/>
    <w:rsid w:val="00B7238C"/>
    <w:rsid w:val="00B72B35"/>
    <w:rsid w:val="00B73088"/>
    <w:rsid w:val="00B732B4"/>
    <w:rsid w:val="00B736DC"/>
    <w:rsid w:val="00B7503F"/>
    <w:rsid w:val="00B7616D"/>
    <w:rsid w:val="00B7639C"/>
    <w:rsid w:val="00B76D25"/>
    <w:rsid w:val="00B76FFF"/>
    <w:rsid w:val="00B77085"/>
    <w:rsid w:val="00B778C8"/>
    <w:rsid w:val="00B778F4"/>
    <w:rsid w:val="00B77D34"/>
    <w:rsid w:val="00B77D9E"/>
    <w:rsid w:val="00B80217"/>
    <w:rsid w:val="00B807EC"/>
    <w:rsid w:val="00B81397"/>
    <w:rsid w:val="00B8172D"/>
    <w:rsid w:val="00B81E0D"/>
    <w:rsid w:val="00B83285"/>
    <w:rsid w:val="00B83448"/>
    <w:rsid w:val="00B837A1"/>
    <w:rsid w:val="00B83B72"/>
    <w:rsid w:val="00B83EBF"/>
    <w:rsid w:val="00B85BA1"/>
    <w:rsid w:val="00B860FB"/>
    <w:rsid w:val="00B8692A"/>
    <w:rsid w:val="00B90039"/>
    <w:rsid w:val="00B90386"/>
    <w:rsid w:val="00B90A09"/>
    <w:rsid w:val="00B90D87"/>
    <w:rsid w:val="00B910D0"/>
    <w:rsid w:val="00B91ECC"/>
    <w:rsid w:val="00B92134"/>
    <w:rsid w:val="00B92F88"/>
    <w:rsid w:val="00B933C2"/>
    <w:rsid w:val="00B9468D"/>
    <w:rsid w:val="00B94E12"/>
    <w:rsid w:val="00B95696"/>
    <w:rsid w:val="00B96DF1"/>
    <w:rsid w:val="00B9747B"/>
    <w:rsid w:val="00BA04B6"/>
    <w:rsid w:val="00BA0852"/>
    <w:rsid w:val="00BA0B7D"/>
    <w:rsid w:val="00BA1408"/>
    <w:rsid w:val="00BA1E2F"/>
    <w:rsid w:val="00BA2014"/>
    <w:rsid w:val="00BA21D9"/>
    <w:rsid w:val="00BA22F5"/>
    <w:rsid w:val="00BA2411"/>
    <w:rsid w:val="00BA2FE8"/>
    <w:rsid w:val="00BA37B5"/>
    <w:rsid w:val="00BA4772"/>
    <w:rsid w:val="00BA49E9"/>
    <w:rsid w:val="00BA4E1A"/>
    <w:rsid w:val="00BA5D84"/>
    <w:rsid w:val="00BA5E06"/>
    <w:rsid w:val="00BA6129"/>
    <w:rsid w:val="00BA6766"/>
    <w:rsid w:val="00BA680B"/>
    <w:rsid w:val="00BA729B"/>
    <w:rsid w:val="00BA78FD"/>
    <w:rsid w:val="00BB0553"/>
    <w:rsid w:val="00BB13EA"/>
    <w:rsid w:val="00BB16B8"/>
    <w:rsid w:val="00BB564C"/>
    <w:rsid w:val="00BB6E41"/>
    <w:rsid w:val="00BB7D3C"/>
    <w:rsid w:val="00BC08B6"/>
    <w:rsid w:val="00BC0948"/>
    <w:rsid w:val="00BC0A6C"/>
    <w:rsid w:val="00BC0DF3"/>
    <w:rsid w:val="00BC1216"/>
    <w:rsid w:val="00BC1460"/>
    <w:rsid w:val="00BC147D"/>
    <w:rsid w:val="00BC156C"/>
    <w:rsid w:val="00BC2A8C"/>
    <w:rsid w:val="00BC2AB8"/>
    <w:rsid w:val="00BC2AD6"/>
    <w:rsid w:val="00BC2BDD"/>
    <w:rsid w:val="00BC2DC9"/>
    <w:rsid w:val="00BC34E7"/>
    <w:rsid w:val="00BC3F88"/>
    <w:rsid w:val="00BC4D12"/>
    <w:rsid w:val="00BC5248"/>
    <w:rsid w:val="00BC52A7"/>
    <w:rsid w:val="00BC5E6B"/>
    <w:rsid w:val="00BC63A5"/>
    <w:rsid w:val="00BC66F3"/>
    <w:rsid w:val="00BC6768"/>
    <w:rsid w:val="00BC6B24"/>
    <w:rsid w:val="00BC6CA6"/>
    <w:rsid w:val="00BC6EC3"/>
    <w:rsid w:val="00BC6F53"/>
    <w:rsid w:val="00BC6F6A"/>
    <w:rsid w:val="00BC6FF7"/>
    <w:rsid w:val="00BC751D"/>
    <w:rsid w:val="00BC753A"/>
    <w:rsid w:val="00BC7C2A"/>
    <w:rsid w:val="00BD038A"/>
    <w:rsid w:val="00BD18F2"/>
    <w:rsid w:val="00BD1F3E"/>
    <w:rsid w:val="00BD2539"/>
    <w:rsid w:val="00BD27C3"/>
    <w:rsid w:val="00BD2B5A"/>
    <w:rsid w:val="00BD3363"/>
    <w:rsid w:val="00BD38A3"/>
    <w:rsid w:val="00BD4802"/>
    <w:rsid w:val="00BD48C1"/>
    <w:rsid w:val="00BD5924"/>
    <w:rsid w:val="00BD610F"/>
    <w:rsid w:val="00BD61B3"/>
    <w:rsid w:val="00BD66AF"/>
    <w:rsid w:val="00BD69B0"/>
    <w:rsid w:val="00BD7100"/>
    <w:rsid w:val="00BD72C5"/>
    <w:rsid w:val="00BD79ED"/>
    <w:rsid w:val="00BE0E5B"/>
    <w:rsid w:val="00BE0F1A"/>
    <w:rsid w:val="00BE1910"/>
    <w:rsid w:val="00BE1FF2"/>
    <w:rsid w:val="00BE2447"/>
    <w:rsid w:val="00BE2D63"/>
    <w:rsid w:val="00BE2EEF"/>
    <w:rsid w:val="00BE36F5"/>
    <w:rsid w:val="00BE375A"/>
    <w:rsid w:val="00BE3A12"/>
    <w:rsid w:val="00BE3F26"/>
    <w:rsid w:val="00BE3F87"/>
    <w:rsid w:val="00BE50EE"/>
    <w:rsid w:val="00BE516D"/>
    <w:rsid w:val="00BE540F"/>
    <w:rsid w:val="00BE54DC"/>
    <w:rsid w:val="00BE5657"/>
    <w:rsid w:val="00BE5AC2"/>
    <w:rsid w:val="00BE5C92"/>
    <w:rsid w:val="00BE5CC4"/>
    <w:rsid w:val="00BE61B5"/>
    <w:rsid w:val="00BE692A"/>
    <w:rsid w:val="00BE6961"/>
    <w:rsid w:val="00BE7705"/>
    <w:rsid w:val="00BE7A48"/>
    <w:rsid w:val="00BE7C52"/>
    <w:rsid w:val="00BE7D1E"/>
    <w:rsid w:val="00BE7EEE"/>
    <w:rsid w:val="00BF08C3"/>
    <w:rsid w:val="00BF0AB9"/>
    <w:rsid w:val="00BF1277"/>
    <w:rsid w:val="00BF1917"/>
    <w:rsid w:val="00BF26E4"/>
    <w:rsid w:val="00BF37E2"/>
    <w:rsid w:val="00BF47ED"/>
    <w:rsid w:val="00BF4DD5"/>
    <w:rsid w:val="00BF5337"/>
    <w:rsid w:val="00BF56E8"/>
    <w:rsid w:val="00BF591A"/>
    <w:rsid w:val="00BF6BF1"/>
    <w:rsid w:val="00BF7168"/>
    <w:rsid w:val="00BF7297"/>
    <w:rsid w:val="00BF72D3"/>
    <w:rsid w:val="00BF7EED"/>
    <w:rsid w:val="00BF7F03"/>
    <w:rsid w:val="00C0068F"/>
    <w:rsid w:val="00C010E6"/>
    <w:rsid w:val="00C0170F"/>
    <w:rsid w:val="00C01D0D"/>
    <w:rsid w:val="00C023D9"/>
    <w:rsid w:val="00C0245B"/>
    <w:rsid w:val="00C027A4"/>
    <w:rsid w:val="00C02881"/>
    <w:rsid w:val="00C02963"/>
    <w:rsid w:val="00C02AC9"/>
    <w:rsid w:val="00C02C22"/>
    <w:rsid w:val="00C02DE8"/>
    <w:rsid w:val="00C02E85"/>
    <w:rsid w:val="00C03303"/>
    <w:rsid w:val="00C03D52"/>
    <w:rsid w:val="00C03E15"/>
    <w:rsid w:val="00C0532A"/>
    <w:rsid w:val="00C05596"/>
    <w:rsid w:val="00C0618B"/>
    <w:rsid w:val="00C0645A"/>
    <w:rsid w:val="00C067DA"/>
    <w:rsid w:val="00C072E4"/>
    <w:rsid w:val="00C07621"/>
    <w:rsid w:val="00C07903"/>
    <w:rsid w:val="00C07C46"/>
    <w:rsid w:val="00C07E47"/>
    <w:rsid w:val="00C1044F"/>
    <w:rsid w:val="00C1125C"/>
    <w:rsid w:val="00C11C46"/>
    <w:rsid w:val="00C12429"/>
    <w:rsid w:val="00C13E67"/>
    <w:rsid w:val="00C14032"/>
    <w:rsid w:val="00C14F54"/>
    <w:rsid w:val="00C15E05"/>
    <w:rsid w:val="00C17202"/>
    <w:rsid w:val="00C17F26"/>
    <w:rsid w:val="00C208AC"/>
    <w:rsid w:val="00C21A32"/>
    <w:rsid w:val="00C237F3"/>
    <w:rsid w:val="00C23C68"/>
    <w:rsid w:val="00C243C5"/>
    <w:rsid w:val="00C24F8C"/>
    <w:rsid w:val="00C2658F"/>
    <w:rsid w:val="00C27438"/>
    <w:rsid w:val="00C301B4"/>
    <w:rsid w:val="00C311EF"/>
    <w:rsid w:val="00C32A42"/>
    <w:rsid w:val="00C3328A"/>
    <w:rsid w:val="00C33BEA"/>
    <w:rsid w:val="00C34130"/>
    <w:rsid w:val="00C34272"/>
    <w:rsid w:val="00C3476E"/>
    <w:rsid w:val="00C34837"/>
    <w:rsid w:val="00C34DE2"/>
    <w:rsid w:val="00C34E19"/>
    <w:rsid w:val="00C35091"/>
    <w:rsid w:val="00C351E0"/>
    <w:rsid w:val="00C3542E"/>
    <w:rsid w:val="00C35B6A"/>
    <w:rsid w:val="00C360D6"/>
    <w:rsid w:val="00C36126"/>
    <w:rsid w:val="00C36321"/>
    <w:rsid w:val="00C36659"/>
    <w:rsid w:val="00C36A16"/>
    <w:rsid w:val="00C36FD6"/>
    <w:rsid w:val="00C37969"/>
    <w:rsid w:val="00C37CB1"/>
    <w:rsid w:val="00C40CA9"/>
    <w:rsid w:val="00C40E85"/>
    <w:rsid w:val="00C41373"/>
    <w:rsid w:val="00C417ED"/>
    <w:rsid w:val="00C41851"/>
    <w:rsid w:val="00C41AF4"/>
    <w:rsid w:val="00C42017"/>
    <w:rsid w:val="00C42B78"/>
    <w:rsid w:val="00C42EE6"/>
    <w:rsid w:val="00C430B5"/>
    <w:rsid w:val="00C4358E"/>
    <w:rsid w:val="00C43984"/>
    <w:rsid w:val="00C444A6"/>
    <w:rsid w:val="00C449BC"/>
    <w:rsid w:val="00C44E2B"/>
    <w:rsid w:val="00C45D12"/>
    <w:rsid w:val="00C46571"/>
    <w:rsid w:val="00C4667F"/>
    <w:rsid w:val="00C46EFD"/>
    <w:rsid w:val="00C47546"/>
    <w:rsid w:val="00C500A5"/>
    <w:rsid w:val="00C509C0"/>
    <w:rsid w:val="00C50B8D"/>
    <w:rsid w:val="00C52370"/>
    <w:rsid w:val="00C5251A"/>
    <w:rsid w:val="00C52576"/>
    <w:rsid w:val="00C5286D"/>
    <w:rsid w:val="00C52E31"/>
    <w:rsid w:val="00C53974"/>
    <w:rsid w:val="00C540B2"/>
    <w:rsid w:val="00C544D2"/>
    <w:rsid w:val="00C55296"/>
    <w:rsid w:val="00C553E2"/>
    <w:rsid w:val="00C56049"/>
    <w:rsid w:val="00C56C21"/>
    <w:rsid w:val="00C56DB4"/>
    <w:rsid w:val="00C579E8"/>
    <w:rsid w:val="00C60EB9"/>
    <w:rsid w:val="00C61CF1"/>
    <w:rsid w:val="00C6272A"/>
    <w:rsid w:val="00C62979"/>
    <w:rsid w:val="00C62E89"/>
    <w:rsid w:val="00C64152"/>
    <w:rsid w:val="00C64646"/>
    <w:rsid w:val="00C64B2A"/>
    <w:rsid w:val="00C6519A"/>
    <w:rsid w:val="00C6555B"/>
    <w:rsid w:val="00C65786"/>
    <w:rsid w:val="00C66380"/>
    <w:rsid w:val="00C67762"/>
    <w:rsid w:val="00C67A21"/>
    <w:rsid w:val="00C67B91"/>
    <w:rsid w:val="00C67FA1"/>
    <w:rsid w:val="00C700DF"/>
    <w:rsid w:val="00C70269"/>
    <w:rsid w:val="00C70932"/>
    <w:rsid w:val="00C70B99"/>
    <w:rsid w:val="00C72B21"/>
    <w:rsid w:val="00C72BBE"/>
    <w:rsid w:val="00C72C6D"/>
    <w:rsid w:val="00C72D23"/>
    <w:rsid w:val="00C73A5E"/>
    <w:rsid w:val="00C74422"/>
    <w:rsid w:val="00C75B3A"/>
    <w:rsid w:val="00C76591"/>
    <w:rsid w:val="00C76724"/>
    <w:rsid w:val="00C767F5"/>
    <w:rsid w:val="00C76883"/>
    <w:rsid w:val="00C76DE9"/>
    <w:rsid w:val="00C76DF2"/>
    <w:rsid w:val="00C777EC"/>
    <w:rsid w:val="00C77B3C"/>
    <w:rsid w:val="00C77C4F"/>
    <w:rsid w:val="00C804B8"/>
    <w:rsid w:val="00C80675"/>
    <w:rsid w:val="00C814C6"/>
    <w:rsid w:val="00C82133"/>
    <w:rsid w:val="00C82262"/>
    <w:rsid w:val="00C822CC"/>
    <w:rsid w:val="00C824DD"/>
    <w:rsid w:val="00C82CBE"/>
    <w:rsid w:val="00C84542"/>
    <w:rsid w:val="00C845CC"/>
    <w:rsid w:val="00C845EE"/>
    <w:rsid w:val="00C846F3"/>
    <w:rsid w:val="00C8568C"/>
    <w:rsid w:val="00C86108"/>
    <w:rsid w:val="00C86DF2"/>
    <w:rsid w:val="00C87305"/>
    <w:rsid w:val="00C901B9"/>
    <w:rsid w:val="00C906AC"/>
    <w:rsid w:val="00C90853"/>
    <w:rsid w:val="00C90D90"/>
    <w:rsid w:val="00C90E16"/>
    <w:rsid w:val="00C911DB"/>
    <w:rsid w:val="00C92174"/>
    <w:rsid w:val="00C92727"/>
    <w:rsid w:val="00C92B07"/>
    <w:rsid w:val="00C92B8C"/>
    <w:rsid w:val="00C92EFA"/>
    <w:rsid w:val="00C93303"/>
    <w:rsid w:val="00C93FC3"/>
    <w:rsid w:val="00C9436E"/>
    <w:rsid w:val="00C956E7"/>
    <w:rsid w:val="00C95C8C"/>
    <w:rsid w:val="00C95CB4"/>
    <w:rsid w:val="00C95FCF"/>
    <w:rsid w:val="00C962A3"/>
    <w:rsid w:val="00C96841"/>
    <w:rsid w:val="00C97836"/>
    <w:rsid w:val="00C978E3"/>
    <w:rsid w:val="00CA05F0"/>
    <w:rsid w:val="00CA08C6"/>
    <w:rsid w:val="00CA153C"/>
    <w:rsid w:val="00CA15C0"/>
    <w:rsid w:val="00CA25A2"/>
    <w:rsid w:val="00CA26F6"/>
    <w:rsid w:val="00CA3D9D"/>
    <w:rsid w:val="00CA3EB2"/>
    <w:rsid w:val="00CA45EE"/>
    <w:rsid w:val="00CA4C08"/>
    <w:rsid w:val="00CA4D7D"/>
    <w:rsid w:val="00CA5364"/>
    <w:rsid w:val="00CA53AC"/>
    <w:rsid w:val="00CA577C"/>
    <w:rsid w:val="00CA5DC3"/>
    <w:rsid w:val="00CA74B4"/>
    <w:rsid w:val="00CA74B8"/>
    <w:rsid w:val="00CB08DF"/>
    <w:rsid w:val="00CB102C"/>
    <w:rsid w:val="00CB29B5"/>
    <w:rsid w:val="00CB37A4"/>
    <w:rsid w:val="00CB3827"/>
    <w:rsid w:val="00CB38FF"/>
    <w:rsid w:val="00CB3C60"/>
    <w:rsid w:val="00CB3D5D"/>
    <w:rsid w:val="00CB47A7"/>
    <w:rsid w:val="00CB482C"/>
    <w:rsid w:val="00CB48C5"/>
    <w:rsid w:val="00CB4F72"/>
    <w:rsid w:val="00CB5C9C"/>
    <w:rsid w:val="00CB5D00"/>
    <w:rsid w:val="00CB63F0"/>
    <w:rsid w:val="00CB7175"/>
    <w:rsid w:val="00CB741D"/>
    <w:rsid w:val="00CB7D23"/>
    <w:rsid w:val="00CC0711"/>
    <w:rsid w:val="00CC0BBC"/>
    <w:rsid w:val="00CC1811"/>
    <w:rsid w:val="00CC1F4D"/>
    <w:rsid w:val="00CC2033"/>
    <w:rsid w:val="00CC2489"/>
    <w:rsid w:val="00CC25DF"/>
    <w:rsid w:val="00CC2715"/>
    <w:rsid w:val="00CC27EA"/>
    <w:rsid w:val="00CC28ED"/>
    <w:rsid w:val="00CC2987"/>
    <w:rsid w:val="00CC32CF"/>
    <w:rsid w:val="00CC3CF8"/>
    <w:rsid w:val="00CC4070"/>
    <w:rsid w:val="00CC47C4"/>
    <w:rsid w:val="00CC4F62"/>
    <w:rsid w:val="00CC5F10"/>
    <w:rsid w:val="00CC7072"/>
    <w:rsid w:val="00CC7277"/>
    <w:rsid w:val="00CC72E4"/>
    <w:rsid w:val="00CC79F3"/>
    <w:rsid w:val="00CD09C0"/>
    <w:rsid w:val="00CD1001"/>
    <w:rsid w:val="00CD17A4"/>
    <w:rsid w:val="00CD1C10"/>
    <w:rsid w:val="00CD215E"/>
    <w:rsid w:val="00CD265E"/>
    <w:rsid w:val="00CD2B81"/>
    <w:rsid w:val="00CD2CA0"/>
    <w:rsid w:val="00CD3884"/>
    <w:rsid w:val="00CD38D7"/>
    <w:rsid w:val="00CD3B38"/>
    <w:rsid w:val="00CD3C66"/>
    <w:rsid w:val="00CD3D98"/>
    <w:rsid w:val="00CD3F49"/>
    <w:rsid w:val="00CD44F1"/>
    <w:rsid w:val="00CD4DF3"/>
    <w:rsid w:val="00CD4EC3"/>
    <w:rsid w:val="00CD5323"/>
    <w:rsid w:val="00CD5BF7"/>
    <w:rsid w:val="00CD650E"/>
    <w:rsid w:val="00CD6759"/>
    <w:rsid w:val="00CD6C8C"/>
    <w:rsid w:val="00CD6F13"/>
    <w:rsid w:val="00CD7975"/>
    <w:rsid w:val="00CD7D50"/>
    <w:rsid w:val="00CE14AA"/>
    <w:rsid w:val="00CE29B0"/>
    <w:rsid w:val="00CE2AE3"/>
    <w:rsid w:val="00CE3954"/>
    <w:rsid w:val="00CE3B5B"/>
    <w:rsid w:val="00CE4849"/>
    <w:rsid w:val="00CE49B2"/>
    <w:rsid w:val="00CE4BBF"/>
    <w:rsid w:val="00CE4D81"/>
    <w:rsid w:val="00CE5033"/>
    <w:rsid w:val="00CE524A"/>
    <w:rsid w:val="00CE5959"/>
    <w:rsid w:val="00CE59C4"/>
    <w:rsid w:val="00CE7002"/>
    <w:rsid w:val="00CF0383"/>
    <w:rsid w:val="00CF0416"/>
    <w:rsid w:val="00CF1062"/>
    <w:rsid w:val="00CF12F6"/>
    <w:rsid w:val="00CF1BEF"/>
    <w:rsid w:val="00CF1C51"/>
    <w:rsid w:val="00CF1CD4"/>
    <w:rsid w:val="00CF224F"/>
    <w:rsid w:val="00CF2450"/>
    <w:rsid w:val="00CF325A"/>
    <w:rsid w:val="00CF339A"/>
    <w:rsid w:val="00CF3681"/>
    <w:rsid w:val="00CF36FA"/>
    <w:rsid w:val="00CF3884"/>
    <w:rsid w:val="00CF3969"/>
    <w:rsid w:val="00CF3BCE"/>
    <w:rsid w:val="00CF3EF8"/>
    <w:rsid w:val="00CF3F6C"/>
    <w:rsid w:val="00CF4042"/>
    <w:rsid w:val="00CF43BB"/>
    <w:rsid w:val="00CF4712"/>
    <w:rsid w:val="00CF5285"/>
    <w:rsid w:val="00CF5FF3"/>
    <w:rsid w:val="00CF63A6"/>
    <w:rsid w:val="00CF64E9"/>
    <w:rsid w:val="00CF759C"/>
    <w:rsid w:val="00CF7712"/>
    <w:rsid w:val="00D0029E"/>
    <w:rsid w:val="00D00A1F"/>
    <w:rsid w:val="00D01DBF"/>
    <w:rsid w:val="00D021FE"/>
    <w:rsid w:val="00D02402"/>
    <w:rsid w:val="00D02693"/>
    <w:rsid w:val="00D026B7"/>
    <w:rsid w:val="00D02B3B"/>
    <w:rsid w:val="00D02B8C"/>
    <w:rsid w:val="00D03139"/>
    <w:rsid w:val="00D03311"/>
    <w:rsid w:val="00D03683"/>
    <w:rsid w:val="00D03CAE"/>
    <w:rsid w:val="00D04057"/>
    <w:rsid w:val="00D0448B"/>
    <w:rsid w:val="00D044EF"/>
    <w:rsid w:val="00D046AF"/>
    <w:rsid w:val="00D04987"/>
    <w:rsid w:val="00D04BAF"/>
    <w:rsid w:val="00D05350"/>
    <w:rsid w:val="00D05A0E"/>
    <w:rsid w:val="00D06255"/>
    <w:rsid w:val="00D06543"/>
    <w:rsid w:val="00D068F6"/>
    <w:rsid w:val="00D06C40"/>
    <w:rsid w:val="00D06DCF"/>
    <w:rsid w:val="00D06F1E"/>
    <w:rsid w:val="00D07A9D"/>
    <w:rsid w:val="00D07CCB"/>
    <w:rsid w:val="00D1043D"/>
    <w:rsid w:val="00D10902"/>
    <w:rsid w:val="00D10E22"/>
    <w:rsid w:val="00D111AB"/>
    <w:rsid w:val="00D11600"/>
    <w:rsid w:val="00D11B6E"/>
    <w:rsid w:val="00D12873"/>
    <w:rsid w:val="00D12BDA"/>
    <w:rsid w:val="00D131C6"/>
    <w:rsid w:val="00D13C21"/>
    <w:rsid w:val="00D16FB4"/>
    <w:rsid w:val="00D174CF"/>
    <w:rsid w:val="00D17909"/>
    <w:rsid w:val="00D17D9B"/>
    <w:rsid w:val="00D20B04"/>
    <w:rsid w:val="00D21634"/>
    <w:rsid w:val="00D217AE"/>
    <w:rsid w:val="00D21A93"/>
    <w:rsid w:val="00D2210F"/>
    <w:rsid w:val="00D223B8"/>
    <w:rsid w:val="00D224FA"/>
    <w:rsid w:val="00D229CD"/>
    <w:rsid w:val="00D22A48"/>
    <w:rsid w:val="00D23BBE"/>
    <w:rsid w:val="00D23E17"/>
    <w:rsid w:val="00D241AC"/>
    <w:rsid w:val="00D2459B"/>
    <w:rsid w:val="00D246A9"/>
    <w:rsid w:val="00D248D7"/>
    <w:rsid w:val="00D24B42"/>
    <w:rsid w:val="00D2623C"/>
    <w:rsid w:val="00D27D02"/>
    <w:rsid w:val="00D31251"/>
    <w:rsid w:val="00D315A6"/>
    <w:rsid w:val="00D315BC"/>
    <w:rsid w:val="00D31723"/>
    <w:rsid w:val="00D31D44"/>
    <w:rsid w:val="00D32141"/>
    <w:rsid w:val="00D32A65"/>
    <w:rsid w:val="00D33820"/>
    <w:rsid w:val="00D356AE"/>
    <w:rsid w:val="00D35C0B"/>
    <w:rsid w:val="00D363CD"/>
    <w:rsid w:val="00D36DF4"/>
    <w:rsid w:val="00D37F4B"/>
    <w:rsid w:val="00D40356"/>
    <w:rsid w:val="00D40CA5"/>
    <w:rsid w:val="00D417E8"/>
    <w:rsid w:val="00D41A1F"/>
    <w:rsid w:val="00D42611"/>
    <w:rsid w:val="00D430C4"/>
    <w:rsid w:val="00D435C5"/>
    <w:rsid w:val="00D43828"/>
    <w:rsid w:val="00D43B70"/>
    <w:rsid w:val="00D45247"/>
    <w:rsid w:val="00D460FB"/>
    <w:rsid w:val="00D46B6D"/>
    <w:rsid w:val="00D46EDC"/>
    <w:rsid w:val="00D47DF8"/>
    <w:rsid w:val="00D47F1A"/>
    <w:rsid w:val="00D50772"/>
    <w:rsid w:val="00D51537"/>
    <w:rsid w:val="00D5178A"/>
    <w:rsid w:val="00D5251A"/>
    <w:rsid w:val="00D534D1"/>
    <w:rsid w:val="00D537D8"/>
    <w:rsid w:val="00D53B32"/>
    <w:rsid w:val="00D53CC9"/>
    <w:rsid w:val="00D54421"/>
    <w:rsid w:val="00D55594"/>
    <w:rsid w:val="00D55E4B"/>
    <w:rsid w:val="00D55F33"/>
    <w:rsid w:val="00D56C75"/>
    <w:rsid w:val="00D60B3B"/>
    <w:rsid w:val="00D60CFE"/>
    <w:rsid w:val="00D60FD9"/>
    <w:rsid w:val="00D618F8"/>
    <w:rsid w:val="00D6203B"/>
    <w:rsid w:val="00D625D6"/>
    <w:rsid w:val="00D62803"/>
    <w:rsid w:val="00D6317D"/>
    <w:rsid w:val="00D63727"/>
    <w:rsid w:val="00D63C22"/>
    <w:rsid w:val="00D645D7"/>
    <w:rsid w:val="00D648A5"/>
    <w:rsid w:val="00D64B52"/>
    <w:rsid w:val="00D653F9"/>
    <w:rsid w:val="00D654D9"/>
    <w:rsid w:val="00D656B9"/>
    <w:rsid w:val="00D659FF"/>
    <w:rsid w:val="00D66BD2"/>
    <w:rsid w:val="00D6753D"/>
    <w:rsid w:val="00D675A7"/>
    <w:rsid w:val="00D67850"/>
    <w:rsid w:val="00D67B0F"/>
    <w:rsid w:val="00D67D42"/>
    <w:rsid w:val="00D70349"/>
    <w:rsid w:val="00D70A47"/>
    <w:rsid w:val="00D71481"/>
    <w:rsid w:val="00D7149D"/>
    <w:rsid w:val="00D718AD"/>
    <w:rsid w:val="00D71C02"/>
    <w:rsid w:val="00D71F96"/>
    <w:rsid w:val="00D720D6"/>
    <w:rsid w:val="00D73895"/>
    <w:rsid w:val="00D73F3E"/>
    <w:rsid w:val="00D74E76"/>
    <w:rsid w:val="00D75117"/>
    <w:rsid w:val="00D76D57"/>
    <w:rsid w:val="00D76F2F"/>
    <w:rsid w:val="00D7705C"/>
    <w:rsid w:val="00D77118"/>
    <w:rsid w:val="00D77E32"/>
    <w:rsid w:val="00D81E79"/>
    <w:rsid w:val="00D823D6"/>
    <w:rsid w:val="00D82613"/>
    <w:rsid w:val="00D82F9F"/>
    <w:rsid w:val="00D8471F"/>
    <w:rsid w:val="00D84FB8"/>
    <w:rsid w:val="00D854A5"/>
    <w:rsid w:val="00D86219"/>
    <w:rsid w:val="00D86680"/>
    <w:rsid w:val="00D86C05"/>
    <w:rsid w:val="00D87461"/>
    <w:rsid w:val="00D87E8F"/>
    <w:rsid w:val="00D90B09"/>
    <w:rsid w:val="00D90CE3"/>
    <w:rsid w:val="00D939BA"/>
    <w:rsid w:val="00D94AD4"/>
    <w:rsid w:val="00D9558C"/>
    <w:rsid w:val="00D957F4"/>
    <w:rsid w:val="00D95A0F"/>
    <w:rsid w:val="00D95B89"/>
    <w:rsid w:val="00D9638C"/>
    <w:rsid w:val="00D969EE"/>
    <w:rsid w:val="00D96D79"/>
    <w:rsid w:val="00D96E96"/>
    <w:rsid w:val="00D97021"/>
    <w:rsid w:val="00D97204"/>
    <w:rsid w:val="00D97990"/>
    <w:rsid w:val="00DA0D2A"/>
    <w:rsid w:val="00DA1DC4"/>
    <w:rsid w:val="00DA1E9F"/>
    <w:rsid w:val="00DA1FC8"/>
    <w:rsid w:val="00DA23C5"/>
    <w:rsid w:val="00DA2747"/>
    <w:rsid w:val="00DA2EC0"/>
    <w:rsid w:val="00DA33A8"/>
    <w:rsid w:val="00DA3F5E"/>
    <w:rsid w:val="00DA4FA3"/>
    <w:rsid w:val="00DA513B"/>
    <w:rsid w:val="00DA5777"/>
    <w:rsid w:val="00DA5922"/>
    <w:rsid w:val="00DA5CD0"/>
    <w:rsid w:val="00DA5FA7"/>
    <w:rsid w:val="00DA6182"/>
    <w:rsid w:val="00DA638A"/>
    <w:rsid w:val="00DA6FF6"/>
    <w:rsid w:val="00DB0191"/>
    <w:rsid w:val="00DB0730"/>
    <w:rsid w:val="00DB0745"/>
    <w:rsid w:val="00DB0D55"/>
    <w:rsid w:val="00DB216E"/>
    <w:rsid w:val="00DB2B83"/>
    <w:rsid w:val="00DB3302"/>
    <w:rsid w:val="00DB35C7"/>
    <w:rsid w:val="00DB39D2"/>
    <w:rsid w:val="00DB48E2"/>
    <w:rsid w:val="00DB4B25"/>
    <w:rsid w:val="00DB4F3F"/>
    <w:rsid w:val="00DB50B6"/>
    <w:rsid w:val="00DB5FDE"/>
    <w:rsid w:val="00DB68AB"/>
    <w:rsid w:val="00DB71EE"/>
    <w:rsid w:val="00DB7BFE"/>
    <w:rsid w:val="00DC0046"/>
    <w:rsid w:val="00DC1166"/>
    <w:rsid w:val="00DC1316"/>
    <w:rsid w:val="00DC14D3"/>
    <w:rsid w:val="00DC1C64"/>
    <w:rsid w:val="00DC2929"/>
    <w:rsid w:val="00DC2BA8"/>
    <w:rsid w:val="00DC2BCB"/>
    <w:rsid w:val="00DC2FF7"/>
    <w:rsid w:val="00DC3217"/>
    <w:rsid w:val="00DC33B3"/>
    <w:rsid w:val="00DC3FC3"/>
    <w:rsid w:val="00DC4675"/>
    <w:rsid w:val="00DC4677"/>
    <w:rsid w:val="00DC5672"/>
    <w:rsid w:val="00DC5AEE"/>
    <w:rsid w:val="00DC636E"/>
    <w:rsid w:val="00DC69F9"/>
    <w:rsid w:val="00DC6CA8"/>
    <w:rsid w:val="00DC6FBC"/>
    <w:rsid w:val="00DC70FD"/>
    <w:rsid w:val="00DC7679"/>
    <w:rsid w:val="00DC7758"/>
    <w:rsid w:val="00DD0760"/>
    <w:rsid w:val="00DD07F8"/>
    <w:rsid w:val="00DD0FF0"/>
    <w:rsid w:val="00DD2857"/>
    <w:rsid w:val="00DD2979"/>
    <w:rsid w:val="00DD2F9D"/>
    <w:rsid w:val="00DD3AAE"/>
    <w:rsid w:val="00DD3B1D"/>
    <w:rsid w:val="00DD3B8A"/>
    <w:rsid w:val="00DD45BF"/>
    <w:rsid w:val="00DD4688"/>
    <w:rsid w:val="00DD4ACA"/>
    <w:rsid w:val="00DD553D"/>
    <w:rsid w:val="00DD58C3"/>
    <w:rsid w:val="00DD69E1"/>
    <w:rsid w:val="00DD7DB6"/>
    <w:rsid w:val="00DD7E18"/>
    <w:rsid w:val="00DE0DF7"/>
    <w:rsid w:val="00DE1147"/>
    <w:rsid w:val="00DE120F"/>
    <w:rsid w:val="00DE17EF"/>
    <w:rsid w:val="00DE2634"/>
    <w:rsid w:val="00DE3222"/>
    <w:rsid w:val="00DE46CF"/>
    <w:rsid w:val="00DE4749"/>
    <w:rsid w:val="00DE481D"/>
    <w:rsid w:val="00DE53CE"/>
    <w:rsid w:val="00DE5875"/>
    <w:rsid w:val="00DE5AF7"/>
    <w:rsid w:val="00DE731D"/>
    <w:rsid w:val="00DE7575"/>
    <w:rsid w:val="00DF06C4"/>
    <w:rsid w:val="00DF06E0"/>
    <w:rsid w:val="00DF0A5D"/>
    <w:rsid w:val="00DF0E94"/>
    <w:rsid w:val="00DF1A30"/>
    <w:rsid w:val="00DF1EA0"/>
    <w:rsid w:val="00DF1FD7"/>
    <w:rsid w:val="00DF2123"/>
    <w:rsid w:val="00DF2484"/>
    <w:rsid w:val="00DF3397"/>
    <w:rsid w:val="00DF4A7F"/>
    <w:rsid w:val="00DF5398"/>
    <w:rsid w:val="00DF5ADE"/>
    <w:rsid w:val="00DF5BD4"/>
    <w:rsid w:val="00DF692E"/>
    <w:rsid w:val="00DF6A25"/>
    <w:rsid w:val="00DF7426"/>
    <w:rsid w:val="00E001BA"/>
    <w:rsid w:val="00E00686"/>
    <w:rsid w:val="00E00983"/>
    <w:rsid w:val="00E00B07"/>
    <w:rsid w:val="00E01645"/>
    <w:rsid w:val="00E021D3"/>
    <w:rsid w:val="00E027B1"/>
    <w:rsid w:val="00E02BCB"/>
    <w:rsid w:val="00E031DF"/>
    <w:rsid w:val="00E03719"/>
    <w:rsid w:val="00E03FAC"/>
    <w:rsid w:val="00E06B8F"/>
    <w:rsid w:val="00E07188"/>
    <w:rsid w:val="00E071D3"/>
    <w:rsid w:val="00E07AA2"/>
    <w:rsid w:val="00E104D9"/>
    <w:rsid w:val="00E10508"/>
    <w:rsid w:val="00E12A63"/>
    <w:rsid w:val="00E12DC0"/>
    <w:rsid w:val="00E13063"/>
    <w:rsid w:val="00E1345A"/>
    <w:rsid w:val="00E134FF"/>
    <w:rsid w:val="00E14783"/>
    <w:rsid w:val="00E148EA"/>
    <w:rsid w:val="00E149CC"/>
    <w:rsid w:val="00E14BF0"/>
    <w:rsid w:val="00E1511F"/>
    <w:rsid w:val="00E158FC"/>
    <w:rsid w:val="00E16E8A"/>
    <w:rsid w:val="00E1755B"/>
    <w:rsid w:val="00E200F3"/>
    <w:rsid w:val="00E206AA"/>
    <w:rsid w:val="00E22892"/>
    <w:rsid w:val="00E233B3"/>
    <w:rsid w:val="00E23601"/>
    <w:rsid w:val="00E23F9C"/>
    <w:rsid w:val="00E24075"/>
    <w:rsid w:val="00E240DD"/>
    <w:rsid w:val="00E2484E"/>
    <w:rsid w:val="00E249F1"/>
    <w:rsid w:val="00E24E03"/>
    <w:rsid w:val="00E2519F"/>
    <w:rsid w:val="00E25441"/>
    <w:rsid w:val="00E256F0"/>
    <w:rsid w:val="00E2575E"/>
    <w:rsid w:val="00E25DA3"/>
    <w:rsid w:val="00E26292"/>
    <w:rsid w:val="00E26979"/>
    <w:rsid w:val="00E275E6"/>
    <w:rsid w:val="00E3104D"/>
    <w:rsid w:val="00E31131"/>
    <w:rsid w:val="00E31526"/>
    <w:rsid w:val="00E315FD"/>
    <w:rsid w:val="00E3193D"/>
    <w:rsid w:val="00E31F2D"/>
    <w:rsid w:val="00E32C8B"/>
    <w:rsid w:val="00E32E3B"/>
    <w:rsid w:val="00E349E1"/>
    <w:rsid w:val="00E35748"/>
    <w:rsid w:val="00E35A9F"/>
    <w:rsid w:val="00E35DB9"/>
    <w:rsid w:val="00E35E3A"/>
    <w:rsid w:val="00E3616C"/>
    <w:rsid w:val="00E361CA"/>
    <w:rsid w:val="00E36559"/>
    <w:rsid w:val="00E36AED"/>
    <w:rsid w:val="00E4020F"/>
    <w:rsid w:val="00E4151B"/>
    <w:rsid w:val="00E422D4"/>
    <w:rsid w:val="00E428D6"/>
    <w:rsid w:val="00E42DF4"/>
    <w:rsid w:val="00E42F78"/>
    <w:rsid w:val="00E42FAC"/>
    <w:rsid w:val="00E4375B"/>
    <w:rsid w:val="00E4456C"/>
    <w:rsid w:val="00E44AF0"/>
    <w:rsid w:val="00E44B1D"/>
    <w:rsid w:val="00E45331"/>
    <w:rsid w:val="00E45732"/>
    <w:rsid w:val="00E458DB"/>
    <w:rsid w:val="00E502D2"/>
    <w:rsid w:val="00E510B6"/>
    <w:rsid w:val="00E5130A"/>
    <w:rsid w:val="00E5147B"/>
    <w:rsid w:val="00E514CC"/>
    <w:rsid w:val="00E5175A"/>
    <w:rsid w:val="00E51A26"/>
    <w:rsid w:val="00E524BC"/>
    <w:rsid w:val="00E526BF"/>
    <w:rsid w:val="00E5274E"/>
    <w:rsid w:val="00E52AEF"/>
    <w:rsid w:val="00E52EC2"/>
    <w:rsid w:val="00E558CE"/>
    <w:rsid w:val="00E55C56"/>
    <w:rsid w:val="00E56032"/>
    <w:rsid w:val="00E5606A"/>
    <w:rsid w:val="00E567E3"/>
    <w:rsid w:val="00E5767A"/>
    <w:rsid w:val="00E606E8"/>
    <w:rsid w:val="00E60BA7"/>
    <w:rsid w:val="00E60D8A"/>
    <w:rsid w:val="00E61091"/>
    <w:rsid w:val="00E61B06"/>
    <w:rsid w:val="00E62317"/>
    <w:rsid w:val="00E62517"/>
    <w:rsid w:val="00E62698"/>
    <w:rsid w:val="00E639F5"/>
    <w:rsid w:val="00E64F92"/>
    <w:rsid w:val="00E65070"/>
    <w:rsid w:val="00E6548B"/>
    <w:rsid w:val="00E67FBC"/>
    <w:rsid w:val="00E70A77"/>
    <w:rsid w:val="00E70F73"/>
    <w:rsid w:val="00E70FBE"/>
    <w:rsid w:val="00E71389"/>
    <w:rsid w:val="00E7160C"/>
    <w:rsid w:val="00E7227D"/>
    <w:rsid w:val="00E72359"/>
    <w:rsid w:val="00E72A08"/>
    <w:rsid w:val="00E72DE1"/>
    <w:rsid w:val="00E73228"/>
    <w:rsid w:val="00E73372"/>
    <w:rsid w:val="00E7358E"/>
    <w:rsid w:val="00E7457B"/>
    <w:rsid w:val="00E761CB"/>
    <w:rsid w:val="00E761D5"/>
    <w:rsid w:val="00E7735E"/>
    <w:rsid w:val="00E77790"/>
    <w:rsid w:val="00E777C2"/>
    <w:rsid w:val="00E77A4C"/>
    <w:rsid w:val="00E809F6"/>
    <w:rsid w:val="00E80A2B"/>
    <w:rsid w:val="00E81120"/>
    <w:rsid w:val="00E81822"/>
    <w:rsid w:val="00E82ABC"/>
    <w:rsid w:val="00E82BB1"/>
    <w:rsid w:val="00E82F57"/>
    <w:rsid w:val="00E83775"/>
    <w:rsid w:val="00E8377A"/>
    <w:rsid w:val="00E83E63"/>
    <w:rsid w:val="00E84ECB"/>
    <w:rsid w:val="00E85073"/>
    <w:rsid w:val="00E85B04"/>
    <w:rsid w:val="00E864BA"/>
    <w:rsid w:val="00E86926"/>
    <w:rsid w:val="00E86F0B"/>
    <w:rsid w:val="00E905EF"/>
    <w:rsid w:val="00E90AA1"/>
    <w:rsid w:val="00E90D6B"/>
    <w:rsid w:val="00E90E9B"/>
    <w:rsid w:val="00E91693"/>
    <w:rsid w:val="00E91CB0"/>
    <w:rsid w:val="00E921B8"/>
    <w:rsid w:val="00E92DB2"/>
    <w:rsid w:val="00E92DEC"/>
    <w:rsid w:val="00E92F96"/>
    <w:rsid w:val="00E93753"/>
    <w:rsid w:val="00E93C0E"/>
    <w:rsid w:val="00E93C55"/>
    <w:rsid w:val="00E95D7B"/>
    <w:rsid w:val="00E95DB8"/>
    <w:rsid w:val="00E96350"/>
    <w:rsid w:val="00E96EE2"/>
    <w:rsid w:val="00E972DE"/>
    <w:rsid w:val="00E97F38"/>
    <w:rsid w:val="00EA063B"/>
    <w:rsid w:val="00EA0EEA"/>
    <w:rsid w:val="00EA0F3C"/>
    <w:rsid w:val="00EA138B"/>
    <w:rsid w:val="00EA2302"/>
    <w:rsid w:val="00EA2EA5"/>
    <w:rsid w:val="00EA2FA9"/>
    <w:rsid w:val="00EA320D"/>
    <w:rsid w:val="00EA4391"/>
    <w:rsid w:val="00EA4946"/>
    <w:rsid w:val="00EA4D84"/>
    <w:rsid w:val="00EA5225"/>
    <w:rsid w:val="00EA52DE"/>
    <w:rsid w:val="00EA5D2C"/>
    <w:rsid w:val="00EA5EF3"/>
    <w:rsid w:val="00EA6C9A"/>
    <w:rsid w:val="00EA6E17"/>
    <w:rsid w:val="00EA7A29"/>
    <w:rsid w:val="00EA7B9D"/>
    <w:rsid w:val="00EB050C"/>
    <w:rsid w:val="00EB0AB0"/>
    <w:rsid w:val="00EB0D32"/>
    <w:rsid w:val="00EB10B1"/>
    <w:rsid w:val="00EB2C59"/>
    <w:rsid w:val="00EB3864"/>
    <w:rsid w:val="00EB44C6"/>
    <w:rsid w:val="00EB4770"/>
    <w:rsid w:val="00EB4841"/>
    <w:rsid w:val="00EB48E7"/>
    <w:rsid w:val="00EB4E3A"/>
    <w:rsid w:val="00EB4F19"/>
    <w:rsid w:val="00EB591F"/>
    <w:rsid w:val="00EB5C69"/>
    <w:rsid w:val="00EB5D34"/>
    <w:rsid w:val="00EB62FF"/>
    <w:rsid w:val="00EB68EB"/>
    <w:rsid w:val="00EB6E6E"/>
    <w:rsid w:val="00EB744E"/>
    <w:rsid w:val="00EC019C"/>
    <w:rsid w:val="00EC0214"/>
    <w:rsid w:val="00EC03B6"/>
    <w:rsid w:val="00EC0AA4"/>
    <w:rsid w:val="00EC1D02"/>
    <w:rsid w:val="00EC1D3C"/>
    <w:rsid w:val="00EC1F69"/>
    <w:rsid w:val="00EC25C5"/>
    <w:rsid w:val="00EC319A"/>
    <w:rsid w:val="00EC3D96"/>
    <w:rsid w:val="00EC48CF"/>
    <w:rsid w:val="00EC4F56"/>
    <w:rsid w:val="00EC576D"/>
    <w:rsid w:val="00EC677E"/>
    <w:rsid w:val="00EC6E01"/>
    <w:rsid w:val="00EC726A"/>
    <w:rsid w:val="00EC7290"/>
    <w:rsid w:val="00EC7A87"/>
    <w:rsid w:val="00EC7D21"/>
    <w:rsid w:val="00EC7DEB"/>
    <w:rsid w:val="00EC7F9A"/>
    <w:rsid w:val="00ED0636"/>
    <w:rsid w:val="00ED195F"/>
    <w:rsid w:val="00ED1ABC"/>
    <w:rsid w:val="00ED208B"/>
    <w:rsid w:val="00ED25A6"/>
    <w:rsid w:val="00ED26A4"/>
    <w:rsid w:val="00ED2FDF"/>
    <w:rsid w:val="00ED3218"/>
    <w:rsid w:val="00ED397D"/>
    <w:rsid w:val="00ED3BBD"/>
    <w:rsid w:val="00ED409E"/>
    <w:rsid w:val="00ED40DC"/>
    <w:rsid w:val="00ED4522"/>
    <w:rsid w:val="00ED4BCE"/>
    <w:rsid w:val="00ED4D4D"/>
    <w:rsid w:val="00ED5095"/>
    <w:rsid w:val="00ED6140"/>
    <w:rsid w:val="00ED69A7"/>
    <w:rsid w:val="00ED7441"/>
    <w:rsid w:val="00ED7B39"/>
    <w:rsid w:val="00EE0C95"/>
    <w:rsid w:val="00EE1593"/>
    <w:rsid w:val="00EE15D6"/>
    <w:rsid w:val="00EE15DB"/>
    <w:rsid w:val="00EE1A4C"/>
    <w:rsid w:val="00EE2016"/>
    <w:rsid w:val="00EE2017"/>
    <w:rsid w:val="00EE2042"/>
    <w:rsid w:val="00EE2323"/>
    <w:rsid w:val="00EE237E"/>
    <w:rsid w:val="00EE24D2"/>
    <w:rsid w:val="00EE2C18"/>
    <w:rsid w:val="00EE2C1B"/>
    <w:rsid w:val="00EE2CF3"/>
    <w:rsid w:val="00EE2D00"/>
    <w:rsid w:val="00EE5619"/>
    <w:rsid w:val="00EE5C31"/>
    <w:rsid w:val="00EE5CD6"/>
    <w:rsid w:val="00EE72A7"/>
    <w:rsid w:val="00EE752E"/>
    <w:rsid w:val="00EE7751"/>
    <w:rsid w:val="00EE79D8"/>
    <w:rsid w:val="00EF0B76"/>
    <w:rsid w:val="00EF0DCA"/>
    <w:rsid w:val="00EF100D"/>
    <w:rsid w:val="00EF13DB"/>
    <w:rsid w:val="00EF1F1A"/>
    <w:rsid w:val="00EF2628"/>
    <w:rsid w:val="00EF2657"/>
    <w:rsid w:val="00EF2B64"/>
    <w:rsid w:val="00EF2D74"/>
    <w:rsid w:val="00EF2FB7"/>
    <w:rsid w:val="00EF39BB"/>
    <w:rsid w:val="00EF570C"/>
    <w:rsid w:val="00EF5AA2"/>
    <w:rsid w:val="00EF7602"/>
    <w:rsid w:val="00EF7748"/>
    <w:rsid w:val="00EF793C"/>
    <w:rsid w:val="00EF7C12"/>
    <w:rsid w:val="00EF7CF2"/>
    <w:rsid w:val="00F00608"/>
    <w:rsid w:val="00F00648"/>
    <w:rsid w:val="00F00A2C"/>
    <w:rsid w:val="00F00DA6"/>
    <w:rsid w:val="00F0123F"/>
    <w:rsid w:val="00F0216D"/>
    <w:rsid w:val="00F02258"/>
    <w:rsid w:val="00F02312"/>
    <w:rsid w:val="00F02870"/>
    <w:rsid w:val="00F02D9C"/>
    <w:rsid w:val="00F02DE9"/>
    <w:rsid w:val="00F0346B"/>
    <w:rsid w:val="00F03573"/>
    <w:rsid w:val="00F038CD"/>
    <w:rsid w:val="00F055B1"/>
    <w:rsid w:val="00F05B9C"/>
    <w:rsid w:val="00F05C13"/>
    <w:rsid w:val="00F05C5E"/>
    <w:rsid w:val="00F06932"/>
    <w:rsid w:val="00F07074"/>
    <w:rsid w:val="00F10C3E"/>
    <w:rsid w:val="00F10CB7"/>
    <w:rsid w:val="00F12608"/>
    <w:rsid w:val="00F126D8"/>
    <w:rsid w:val="00F12850"/>
    <w:rsid w:val="00F12E22"/>
    <w:rsid w:val="00F135DC"/>
    <w:rsid w:val="00F13EDC"/>
    <w:rsid w:val="00F14443"/>
    <w:rsid w:val="00F14FB1"/>
    <w:rsid w:val="00F1508D"/>
    <w:rsid w:val="00F150C8"/>
    <w:rsid w:val="00F15374"/>
    <w:rsid w:val="00F156A4"/>
    <w:rsid w:val="00F1599B"/>
    <w:rsid w:val="00F161EB"/>
    <w:rsid w:val="00F17657"/>
    <w:rsid w:val="00F17F66"/>
    <w:rsid w:val="00F20497"/>
    <w:rsid w:val="00F20DAA"/>
    <w:rsid w:val="00F20DB0"/>
    <w:rsid w:val="00F20E85"/>
    <w:rsid w:val="00F21C7E"/>
    <w:rsid w:val="00F21E8C"/>
    <w:rsid w:val="00F21E91"/>
    <w:rsid w:val="00F21FC5"/>
    <w:rsid w:val="00F22505"/>
    <w:rsid w:val="00F24C24"/>
    <w:rsid w:val="00F25D1B"/>
    <w:rsid w:val="00F266FF"/>
    <w:rsid w:val="00F26BC0"/>
    <w:rsid w:val="00F26F83"/>
    <w:rsid w:val="00F27E9E"/>
    <w:rsid w:val="00F3000B"/>
    <w:rsid w:val="00F3095D"/>
    <w:rsid w:val="00F30AB9"/>
    <w:rsid w:val="00F30B93"/>
    <w:rsid w:val="00F30E82"/>
    <w:rsid w:val="00F30FEF"/>
    <w:rsid w:val="00F31937"/>
    <w:rsid w:val="00F31B51"/>
    <w:rsid w:val="00F31D70"/>
    <w:rsid w:val="00F323D3"/>
    <w:rsid w:val="00F32F42"/>
    <w:rsid w:val="00F342C0"/>
    <w:rsid w:val="00F3430E"/>
    <w:rsid w:val="00F34429"/>
    <w:rsid w:val="00F349CF"/>
    <w:rsid w:val="00F34A45"/>
    <w:rsid w:val="00F35201"/>
    <w:rsid w:val="00F3525B"/>
    <w:rsid w:val="00F36166"/>
    <w:rsid w:val="00F36895"/>
    <w:rsid w:val="00F378DB"/>
    <w:rsid w:val="00F37915"/>
    <w:rsid w:val="00F37AF4"/>
    <w:rsid w:val="00F37C0F"/>
    <w:rsid w:val="00F4013D"/>
    <w:rsid w:val="00F404D7"/>
    <w:rsid w:val="00F40CEC"/>
    <w:rsid w:val="00F41138"/>
    <w:rsid w:val="00F4165F"/>
    <w:rsid w:val="00F428C0"/>
    <w:rsid w:val="00F42D63"/>
    <w:rsid w:val="00F43EB2"/>
    <w:rsid w:val="00F443FD"/>
    <w:rsid w:val="00F44CF6"/>
    <w:rsid w:val="00F44F48"/>
    <w:rsid w:val="00F4520F"/>
    <w:rsid w:val="00F45411"/>
    <w:rsid w:val="00F45412"/>
    <w:rsid w:val="00F468EA"/>
    <w:rsid w:val="00F46D30"/>
    <w:rsid w:val="00F47CF1"/>
    <w:rsid w:val="00F47DF5"/>
    <w:rsid w:val="00F47E0E"/>
    <w:rsid w:val="00F500CB"/>
    <w:rsid w:val="00F50CC4"/>
    <w:rsid w:val="00F511B8"/>
    <w:rsid w:val="00F51985"/>
    <w:rsid w:val="00F51DA9"/>
    <w:rsid w:val="00F5293A"/>
    <w:rsid w:val="00F52BCB"/>
    <w:rsid w:val="00F5342B"/>
    <w:rsid w:val="00F54E49"/>
    <w:rsid w:val="00F55EAC"/>
    <w:rsid w:val="00F6039C"/>
    <w:rsid w:val="00F6081D"/>
    <w:rsid w:val="00F6087C"/>
    <w:rsid w:val="00F61250"/>
    <w:rsid w:val="00F61FB0"/>
    <w:rsid w:val="00F629C3"/>
    <w:rsid w:val="00F637DA"/>
    <w:rsid w:val="00F63F96"/>
    <w:rsid w:val="00F64EAC"/>
    <w:rsid w:val="00F650EE"/>
    <w:rsid w:val="00F65418"/>
    <w:rsid w:val="00F66428"/>
    <w:rsid w:val="00F666CF"/>
    <w:rsid w:val="00F6679B"/>
    <w:rsid w:val="00F67890"/>
    <w:rsid w:val="00F70441"/>
    <w:rsid w:val="00F72CA6"/>
    <w:rsid w:val="00F737D0"/>
    <w:rsid w:val="00F73CBC"/>
    <w:rsid w:val="00F73D71"/>
    <w:rsid w:val="00F73DF3"/>
    <w:rsid w:val="00F74083"/>
    <w:rsid w:val="00F74C6E"/>
    <w:rsid w:val="00F74D67"/>
    <w:rsid w:val="00F754E0"/>
    <w:rsid w:val="00F75ADA"/>
    <w:rsid w:val="00F76915"/>
    <w:rsid w:val="00F76C7C"/>
    <w:rsid w:val="00F76DD5"/>
    <w:rsid w:val="00F76E18"/>
    <w:rsid w:val="00F7712C"/>
    <w:rsid w:val="00F77B4B"/>
    <w:rsid w:val="00F80019"/>
    <w:rsid w:val="00F80627"/>
    <w:rsid w:val="00F80AA4"/>
    <w:rsid w:val="00F814CB"/>
    <w:rsid w:val="00F814CE"/>
    <w:rsid w:val="00F81FE5"/>
    <w:rsid w:val="00F8285F"/>
    <w:rsid w:val="00F82BBC"/>
    <w:rsid w:val="00F830D6"/>
    <w:rsid w:val="00F83430"/>
    <w:rsid w:val="00F83DED"/>
    <w:rsid w:val="00F84103"/>
    <w:rsid w:val="00F8466F"/>
    <w:rsid w:val="00F84723"/>
    <w:rsid w:val="00F848CD"/>
    <w:rsid w:val="00F84F0C"/>
    <w:rsid w:val="00F856AD"/>
    <w:rsid w:val="00F85C62"/>
    <w:rsid w:val="00F85FB1"/>
    <w:rsid w:val="00F86001"/>
    <w:rsid w:val="00F86491"/>
    <w:rsid w:val="00F87762"/>
    <w:rsid w:val="00F90321"/>
    <w:rsid w:val="00F906CA"/>
    <w:rsid w:val="00F9186A"/>
    <w:rsid w:val="00F91C09"/>
    <w:rsid w:val="00F92126"/>
    <w:rsid w:val="00F945B5"/>
    <w:rsid w:val="00F94E5D"/>
    <w:rsid w:val="00F9503D"/>
    <w:rsid w:val="00F95385"/>
    <w:rsid w:val="00F95482"/>
    <w:rsid w:val="00F95E83"/>
    <w:rsid w:val="00F95EB4"/>
    <w:rsid w:val="00F9622D"/>
    <w:rsid w:val="00F96726"/>
    <w:rsid w:val="00F96743"/>
    <w:rsid w:val="00F9714F"/>
    <w:rsid w:val="00F9730B"/>
    <w:rsid w:val="00F97E68"/>
    <w:rsid w:val="00FA06E0"/>
    <w:rsid w:val="00FA0A3C"/>
    <w:rsid w:val="00FA1752"/>
    <w:rsid w:val="00FA26F1"/>
    <w:rsid w:val="00FA2FE6"/>
    <w:rsid w:val="00FA33C6"/>
    <w:rsid w:val="00FA3604"/>
    <w:rsid w:val="00FA37C1"/>
    <w:rsid w:val="00FA39A7"/>
    <w:rsid w:val="00FA3BDC"/>
    <w:rsid w:val="00FA4990"/>
    <w:rsid w:val="00FA4E4E"/>
    <w:rsid w:val="00FA69D6"/>
    <w:rsid w:val="00FA6A0D"/>
    <w:rsid w:val="00FA6E80"/>
    <w:rsid w:val="00FA6F24"/>
    <w:rsid w:val="00FA734A"/>
    <w:rsid w:val="00FA73C8"/>
    <w:rsid w:val="00FA77FA"/>
    <w:rsid w:val="00FA7C06"/>
    <w:rsid w:val="00FB044D"/>
    <w:rsid w:val="00FB08CF"/>
    <w:rsid w:val="00FB0A4F"/>
    <w:rsid w:val="00FB203A"/>
    <w:rsid w:val="00FB2B69"/>
    <w:rsid w:val="00FB3943"/>
    <w:rsid w:val="00FB3DD2"/>
    <w:rsid w:val="00FB44D8"/>
    <w:rsid w:val="00FB5194"/>
    <w:rsid w:val="00FB51E8"/>
    <w:rsid w:val="00FB5473"/>
    <w:rsid w:val="00FB5508"/>
    <w:rsid w:val="00FB5779"/>
    <w:rsid w:val="00FB5F9D"/>
    <w:rsid w:val="00FB6C92"/>
    <w:rsid w:val="00FB795B"/>
    <w:rsid w:val="00FB7F92"/>
    <w:rsid w:val="00FC01A5"/>
    <w:rsid w:val="00FC12A7"/>
    <w:rsid w:val="00FC1324"/>
    <w:rsid w:val="00FC1C4B"/>
    <w:rsid w:val="00FC1FA3"/>
    <w:rsid w:val="00FC252D"/>
    <w:rsid w:val="00FC293D"/>
    <w:rsid w:val="00FC2CEF"/>
    <w:rsid w:val="00FC3C94"/>
    <w:rsid w:val="00FC48E9"/>
    <w:rsid w:val="00FC5133"/>
    <w:rsid w:val="00FC5238"/>
    <w:rsid w:val="00FC5AA8"/>
    <w:rsid w:val="00FC6270"/>
    <w:rsid w:val="00FC66D3"/>
    <w:rsid w:val="00FC7561"/>
    <w:rsid w:val="00FD087C"/>
    <w:rsid w:val="00FD14FE"/>
    <w:rsid w:val="00FD27B4"/>
    <w:rsid w:val="00FD2D7D"/>
    <w:rsid w:val="00FD3AD3"/>
    <w:rsid w:val="00FD3D43"/>
    <w:rsid w:val="00FD3D82"/>
    <w:rsid w:val="00FD3DAA"/>
    <w:rsid w:val="00FD443D"/>
    <w:rsid w:val="00FD4BBF"/>
    <w:rsid w:val="00FD4DAE"/>
    <w:rsid w:val="00FD4E48"/>
    <w:rsid w:val="00FD5017"/>
    <w:rsid w:val="00FD5278"/>
    <w:rsid w:val="00FD52F5"/>
    <w:rsid w:val="00FD53F9"/>
    <w:rsid w:val="00FD60E7"/>
    <w:rsid w:val="00FD6527"/>
    <w:rsid w:val="00FD685C"/>
    <w:rsid w:val="00FD6A78"/>
    <w:rsid w:val="00FD6F48"/>
    <w:rsid w:val="00FD72DF"/>
    <w:rsid w:val="00FD7641"/>
    <w:rsid w:val="00FE0041"/>
    <w:rsid w:val="00FE0118"/>
    <w:rsid w:val="00FE085D"/>
    <w:rsid w:val="00FE0CA2"/>
    <w:rsid w:val="00FE2649"/>
    <w:rsid w:val="00FE3935"/>
    <w:rsid w:val="00FE39ED"/>
    <w:rsid w:val="00FE3D4B"/>
    <w:rsid w:val="00FE42D8"/>
    <w:rsid w:val="00FE54D3"/>
    <w:rsid w:val="00FE5564"/>
    <w:rsid w:val="00FE6003"/>
    <w:rsid w:val="00FE60C4"/>
    <w:rsid w:val="00FE6F86"/>
    <w:rsid w:val="00FE7071"/>
    <w:rsid w:val="00FE7B79"/>
    <w:rsid w:val="00FF04E1"/>
    <w:rsid w:val="00FF0DF9"/>
    <w:rsid w:val="00FF13D9"/>
    <w:rsid w:val="00FF17E2"/>
    <w:rsid w:val="00FF2423"/>
    <w:rsid w:val="00FF24BD"/>
    <w:rsid w:val="00FF28BB"/>
    <w:rsid w:val="00FF2CC3"/>
    <w:rsid w:val="00FF2F15"/>
    <w:rsid w:val="00FF3041"/>
    <w:rsid w:val="00FF3A2F"/>
    <w:rsid w:val="00FF3BA9"/>
    <w:rsid w:val="00FF4443"/>
    <w:rsid w:val="00FF4BE0"/>
    <w:rsid w:val="00FF4DD0"/>
    <w:rsid w:val="00FF4FC9"/>
    <w:rsid w:val="00FF521D"/>
    <w:rsid w:val="00FF7A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2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Note Heading" w:uiPriority="99"/>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11">
    <w:name w:val="（1）文"/>
    <w:basedOn w:val="a0"/>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0"/>
    <w:link w:val="a5"/>
    <w:qFormat/>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0"/>
    <w:link w:val="a7"/>
    <w:qFormat/>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qFormat/>
    <w:rsid w:val="0000374B"/>
    <w:rPr>
      <w:rFonts w:ascii="華康粗明體" w:eastAsia="華康粗明體" w:hAnsi="標楷體"/>
      <w:kern w:val="2"/>
      <w:sz w:val="32"/>
      <w:szCs w:val="24"/>
      <w:lang w:val="en-US" w:eastAsia="zh-TW" w:bidi="ar-SA"/>
    </w:rPr>
  </w:style>
  <w:style w:type="paragraph" w:styleId="a8">
    <w:name w:val="footnote text"/>
    <w:basedOn w:val="a0"/>
    <w:link w:val="a9"/>
    <w:autoRedefine/>
    <w:rsid w:val="00285CE4"/>
    <w:pPr>
      <w:suppressAutoHyphens/>
      <w:snapToGrid w:val="0"/>
      <w:ind w:left="196" w:hangingChars="100" w:hanging="196"/>
      <w:jc w:val="left"/>
    </w:pPr>
    <w:rPr>
      <w:color w:val="00B050"/>
      <w:kern w:val="20"/>
      <w:sz w:val="20"/>
      <w:szCs w:val="20"/>
      <w:lang w:eastAsia="ar-SA"/>
    </w:rPr>
  </w:style>
  <w:style w:type="character" w:customStyle="1" w:styleId="a9">
    <w:name w:val="註腳文字 字元"/>
    <w:link w:val="a8"/>
    <w:semiHidden/>
    <w:locked/>
    <w:rsid w:val="00285CE4"/>
    <w:rPr>
      <w:rFonts w:eastAsia="華康細圓體"/>
      <w:color w:val="00B050"/>
      <w:kern w:val="20"/>
      <w:lang w:eastAsia="ar-SA"/>
    </w:rPr>
  </w:style>
  <w:style w:type="paragraph" w:styleId="aa">
    <w:name w:val="header"/>
    <w:basedOn w:val="a0"/>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0"/>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customStyle="1" w:styleId="ae">
    <w:name w:val="基本資料表"/>
    <w:basedOn w:val="a0"/>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f">
    <w:name w:val="Balloon Text"/>
    <w:basedOn w:val="a0"/>
    <w:link w:val="af0"/>
    <w:qFormat/>
    <w:rsid w:val="00595A55"/>
    <w:rPr>
      <w:rFonts w:ascii="Cambria" w:eastAsia="新細明體" w:hAnsi="Cambria"/>
      <w:sz w:val="18"/>
      <w:szCs w:val="18"/>
    </w:rPr>
  </w:style>
  <w:style w:type="character" w:customStyle="1" w:styleId="af0">
    <w:name w:val="註解方塊文字 字元"/>
    <w:link w:val="af"/>
    <w:rsid w:val="00595A55"/>
    <w:rPr>
      <w:rFonts w:ascii="Cambria" w:eastAsia="新細明體" w:hAnsi="Cambria" w:cs="Times New Roman"/>
      <w:kern w:val="2"/>
      <w:sz w:val="18"/>
      <w:szCs w:val="18"/>
      <w:lang w:eastAsia="zh-CN"/>
    </w:rPr>
  </w:style>
  <w:style w:type="paragraph" w:styleId="HTML">
    <w:name w:val="HTML Preformatted"/>
    <w:basedOn w:val="a0"/>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1">
    <w:name w:val="page number"/>
    <w:qFormat/>
    <w:rsid w:val="00047843"/>
    <w:rPr>
      <w:sz w:val="20"/>
    </w:rPr>
  </w:style>
  <w:style w:type="paragraph" w:customStyle="1" w:styleId="af2">
    <w:name w:val="（一）"/>
    <w:basedOn w:val="a0"/>
    <w:link w:val="af3"/>
    <w:qFormat/>
    <w:rsid w:val="00E5767A"/>
    <w:pPr>
      <w:ind w:leftChars="100" w:left="100" w:hangingChars="300" w:hanging="301"/>
    </w:pPr>
    <w:rPr>
      <w:szCs w:val="26"/>
      <w:lang w:eastAsia="zh-TW"/>
    </w:rPr>
  </w:style>
  <w:style w:type="character" w:customStyle="1" w:styleId="af3">
    <w:name w:val="（一） 字元"/>
    <w:link w:val="af2"/>
    <w:rsid w:val="00E5767A"/>
    <w:rPr>
      <w:rFonts w:eastAsia="華康細圓體"/>
      <w:kern w:val="2"/>
      <w:sz w:val="24"/>
      <w:szCs w:val="26"/>
    </w:rPr>
  </w:style>
  <w:style w:type="paragraph" w:customStyle="1" w:styleId="af4">
    <w:name w:val="（一）文"/>
    <w:basedOn w:val="a0"/>
    <w:link w:val="af5"/>
    <w:qFormat/>
    <w:rsid w:val="00E5767A"/>
    <w:pPr>
      <w:ind w:leftChars="400" w:left="400"/>
    </w:pPr>
  </w:style>
  <w:style w:type="character" w:customStyle="1" w:styleId="af5">
    <w:name w:val="（一）文 字元"/>
    <w:link w:val="af4"/>
    <w:rsid w:val="00E5767A"/>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6">
    <w:name w:val="footnote reference"/>
    <w:rsid w:val="00B37914"/>
    <w:rPr>
      <w:rFonts w:ascii="華康細圓體(P)" w:eastAsia="華康細圓體(P)"/>
      <w:sz w:val="20"/>
      <w:vertAlign w:val="superscript"/>
    </w:rPr>
  </w:style>
  <w:style w:type="paragraph" w:customStyle="1" w:styleId="af7">
    <w:name w:val="１、"/>
    <w:basedOn w:val="a0"/>
    <w:link w:val="af8"/>
    <w:qFormat/>
    <w:rsid w:val="00E5767A"/>
    <w:pPr>
      <w:ind w:leftChars="400" w:left="400" w:hangingChars="200" w:hanging="198"/>
    </w:pPr>
    <w:rPr>
      <w:lang w:eastAsia="ja-JP"/>
    </w:rPr>
  </w:style>
  <w:style w:type="character" w:customStyle="1" w:styleId="af8">
    <w:name w:val="１、 字元"/>
    <w:link w:val="af7"/>
    <w:rsid w:val="00E5767A"/>
    <w:rPr>
      <w:rFonts w:eastAsia="華康細圓體"/>
      <w:kern w:val="2"/>
      <w:sz w:val="24"/>
      <w:szCs w:val="24"/>
      <w:lang w:eastAsia="ja-JP"/>
    </w:rPr>
  </w:style>
  <w:style w:type="character" w:styleId="af9">
    <w:name w:val="annotation reference"/>
    <w:rsid w:val="00A56356"/>
    <w:rPr>
      <w:sz w:val="18"/>
      <w:szCs w:val="18"/>
    </w:rPr>
  </w:style>
  <w:style w:type="paragraph" w:styleId="afa">
    <w:name w:val="annotation text"/>
    <w:basedOn w:val="a0"/>
    <w:link w:val="afb"/>
    <w:rsid w:val="00A56356"/>
    <w:pPr>
      <w:jc w:val="left"/>
    </w:pPr>
  </w:style>
  <w:style w:type="character" w:customStyle="1" w:styleId="afb">
    <w:name w:val="註解文字 字元"/>
    <w:link w:val="afa"/>
    <w:semiHidden/>
    <w:rsid w:val="006E4517"/>
    <w:rPr>
      <w:rFonts w:eastAsia="華康細圓體"/>
      <w:kern w:val="2"/>
      <w:sz w:val="24"/>
      <w:szCs w:val="24"/>
      <w:lang w:val="en-US" w:eastAsia="zh-CN" w:bidi="ar-SA"/>
    </w:rPr>
  </w:style>
  <w:style w:type="paragraph" w:styleId="afc">
    <w:name w:val="annotation subject"/>
    <w:basedOn w:val="afa"/>
    <w:next w:val="afa"/>
    <w:link w:val="afd"/>
    <w:rsid w:val="00A56356"/>
    <w:rPr>
      <w:b/>
      <w:bCs/>
    </w:rPr>
  </w:style>
  <w:style w:type="character" w:customStyle="1" w:styleId="afd">
    <w:name w:val="註解主旨 字元"/>
    <w:link w:val="afc"/>
    <w:locked/>
    <w:rsid w:val="00D645D7"/>
    <w:rPr>
      <w:rFonts w:ascii="Times New Roman" w:eastAsia="華康細圓體" w:hAnsi="Times New Roman" w:cs="Times New Roman"/>
      <w:b/>
      <w:bCs/>
      <w:kern w:val="2"/>
      <w:sz w:val="24"/>
      <w:szCs w:val="24"/>
      <w:lang w:val="en-US" w:eastAsia="zh-CN" w:bidi="ar-SA"/>
    </w:rPr>
  </w:style>
  <w:style w:type="paragraph" w:customStyle="1" w:styleId="afe">
    <w:name w:val="１、文"/>
    <w:basedOn w:val="af7"/>
    <w:link w:val="aff"/>
    <w:qFormat/>
    <w:rsid w:val="00B36729"/>
    <w:pPr>
      <w:ind w:leftChars="600" w:left="600" w:firstLineChars="200" w:firstLine="200"/>
    </w:pPr>
  </w:style>
  <w:style w:type="character" w:customStyle="1" w:styleId="aff">
    <w:name w:val="１、文 字元"/>
    <w:basedOn w:val="af8"/>
    <w:link w:val="afe"/>
    <w:rsid w:val="00B36729"/>
    <w:rPr>
      <w:rFonts w:eastAsia="華康細圓體"/>
      <w:kern w:val="2"/>
      <w:sz w:val="24"/>
      <w:szCs w:val="24"/>
      <w:lang w:eastAsia="ja-JP"/>
    </w:rPr>
  </w:style>
  <w:style w:type="paragraph" w:customStyle="1" w:styleId="aff0">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2"/>
    <w:link w:val="14"/>
    <w:qFormat/>
    <w:rsid w:val="000D037F"/>
    <w:pPr>
      <w:ind w:leftChars="500" w:left="750" w:hangingChars="250" w:hanging="250"/>
    </w:pPr>
  </w:style>
  <w:style w:type="character" w:customStyle="1" w:styleId="14">
    <w:name w:val="(1) 字元"/>
    <w:basedOn w:val="af3"/>
    <w:link w:val="13"/>
    <w:rsid w:val="000D037F"/>
    <w:rPr>
      <w:rFonts w:eastAsia="華康細圓體"/>
      <w:kern w:val="2"/>
      <w:sz w:val="24"/>
      <w:szCs w:val="26"/>
    </w:rPr>
  </w:style>
  <w:style w:type="paragraph" w:customStyle="1" w:styleId="Aff1">
    <w:name w:val="A."/>
    <w:basedOn w:val="13"/>
    <w:qFormat/>
    <w:rsid w:val="00FE7B79"/>
    <w:pPr>
      <w:ind w:leftChars="600" w:left="1771" w:hangingChars="150" w:hanging="354"/>
    </w:pPr>
  </w:style>
  <w:style w:type="paragraph" w:customStyle="1" w:styleId="aff2">
    <w:name w:val="表標"/>
    <w:basedOn w:val="a0"/>
    <w:qFormat/>
    <w:rsid w:val="00B36729"/>
    <w:pPr>
      <w:spacing w:beforeLines="100" w:before="100"/>
      <w:ind w:firstLineChars="0" w:firstLine="0"/>
      <w:jc w:val="center"/>
    </w:pPr>
    <w:rPr>
      <w:rFonts w:ascii="華康粗圓體" w:eastAsia="華康粗圓體"/>
    </w:rPr>
  </w:style>
  <w:style w:type="paragraph" w:customStyle="1" w:styleId="28-">
    <w:name w:val="28-超特黑"/>
    <w:basedOn w:val="a0"/>
    <w:qFormat/>
    <w:rsid w:val="00671B43"/>
    <w:pPr>
      <w:ind w:firstLineChars="0" w:firstLine="0"/>
      <w:jc w:val="center"/>
    </w:pPr>
    <w:rPr>
      <w:rFonts w:ascii="華康超黑體" w:eastAsia="華康超黑體" w:hAnsi="標楷體"/>
      <w:sz w:val="56"/>
      <w:szCs w:val="72"/>
    </w:rPr>
  </w:style>
  <w:style w:type="paragraph" w:customStyle="1" w:styleId="aff3">
    <w:name w:val="自然人文"/>
    <w:basedOn w:val="a0"/>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版權"/>
    <w:basedOn w:val="a0"/>
    <w:qFormat/>
    <w:rsid w:val="00906043"/>
    <w:pPr>
      <w:spacing w:line="400" w:lineRule="exact"/>
      <w:ind w:firstLineChars="0" w:firstLine="0"/>
    </w:pPr>
    <w:rPr>
      <w:rFonts w:eastAsia="標楷體"/>
      <w:spacing w:val="4"/>
      <w:sz w:val="26"/>
      <w:lang w:eastAsia="ja-JP"/>
    </w:rPr>
  </w:style>
  <w:style w:type="paragraph" w:customStyle="1" w:styleId="aff6">
    <w:name w:val="壹、"/>
    <w:basedOn w:val="a0"/>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1">
    <w:name w:val="HTML Bottom of Form"/>
    <w:basedOn w:val="a0"/>
    <w:next w:val="a0"/>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0"/>
    <w:next w:val="a0"/>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0"/>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0"/>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9">
    <w:name w:val="List Paragraph"/>
    <w:basedOn w:val="a0"/>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a">
    <w:name w:val="TOC Heading"/>
    <w:basedOn w:val="1"/>
    <w:next w:val="a0"/>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b">
    <w:name w:val="Table Grid"/>
    <w:basedOn w:val="a2"/>
    <w:uiPriority w:val="59"/>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網際網路連結"/>
    <w:rsid w:val="009C5474"/>
    <w:rPr>
      <w:color w:val="0000FF"/>
      <w:u w:val="single"/>
    </w:rPr>
  </w:style>
  <w:style w:type="paragraph" w:styleId="affd">
    <w:name w:val="Body Text"/>
    <w:basedOn w:val="a0"/>
    <w:link w:val="affe"/>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e">
    <w:name w:val="本文 字元"/>
    <w:link w:val="affd"/>
    <w:rsid w:val="00103004"/>
    <w:rPr>
      <w:rFonts w:eastAsia="細明體"/>
      <w:sz w:val="24"/>
      <w:szCs w:val="24"/>
    </w:rPr>
  </w:style>
  <w:style w:type="character" w:styleId="afff">
    <w:name w:val="Emphasis"/>
    <w:basedOn w:val="a1"/>
    <w:uiPriority w:val="20"/>
    <w:qFormat/>
    <w:rsid w:val="00CA26F6"/>
    <w:rPr>
      <w:i/>
      <w:iCs/>
    </w:rPr>
  </w:style>
  <w:style w:type="character" w:customStyle="1" w:styleId="22">
    <w:name w:val="未解析的提及2"/>
    <w:basedOn w:val="a1"/>
    <w:uiPriority w:val="99"/>
    <w:semiHidden/>
    <w:unhideWhenUsed/>
    <w:rsid w:val="00CA26F6"/>
    <w:rPr>
      <w:color w:val="605E5C"/>
      <w:shd w:val="clear" w:color="auto" w:fill="E1DFDD"/>
    </w:rPr>
  </w:style>
  <w:style w:type="character" w:styleId="afff0">
    <w:name w:val="FollowedHyperlink"/>
    <w:basedOn w:val="a1"/>
    <w:semiHidden/>
    <w:unhideWhenUsed/>
    <w:rsid w:val="00792238"/>
    <w:rPr>
      <w:color w:val="800080" w:themeColor="followedHyperlink"/>
      <w:u w:val="single"/>
    </w:rPr>
  </w:style>
  <w:style w:type="character" w:customStyle="1" w:styleId="16">
    <w:name w:val="註腳文字 字元1"/>
    <w:basedOn w:val="a1"/>
    <w:uiPriority w:val="99"/>
    <w:semiHidden/>
    <w:qFormat/>
    <w:locked/>
    <w:rsid w:val="00DE5AF7"/>
    <w:rPr>
      <w:rFonts w:ascii="Times New Roman" w:eastAsia="細明體" w:hAnsi="Times New Roman" w:cs="Times New Roman"/>
      <w:kern w:val="0"/>
      <w:sz w:val="20"/>
      <w:szCs w:val="20"/>
    </w:rPr>
  </w:style>
  <w:style w:type="character" w:customStyle="1" w:styleId="32">
    <w:name w:val="未解析的提及3"/>
    <w:basedOn w:val="a1"/>
    <w:uiPriority w:val="99"/>
    <w:semiHidden/>
    <w:unhideWhenUsed/>
    <w:rsid w:val="00673047"/>
    <w:rPr>
      <w:color w:val="605E5C"/>
      <w:shd w:val="clear" w:color="auto" w:fill="E1DFDD"/>
    </w:rPr>
  </w:style>
  <w:style w:type="character" w:customStyle="1" w:styleId="42">
    <w:name w:val="未解析的提及4"/>
    <w:basedOn w:val="a1"/>
    <w:uiPriority w:val="99"/>
    <w:semiHidden/>
    <w:unhideWhenUsed/>
    <w:rsid w:val="00543072"/>
    <w:rPr>
      <w:color w:val="605E5C"/>
      <w:shd w:val="clear" w:color="auto" w:fill="E1DFDD"/>
    </w:rPr>
  </w:style>
  <w:style w:type="character" w:customStyle="1" w:styleId="52">
    <w:name w:val="未解析的提及5"/>
    <w:basedOn w:val="a1"/>
    <w:uiPriority w:val="99"/>
    <w:semiHidden/>
    <w:unhideWhenUsed/>
    <w:rsid w:val="009D0490"/>
    <w:rPr>
      <w:color w:val="605E5C"/>
      <w:shd w:val="clear" w:color="auto" w:fill="E1DFDD"/>
    </w:rPr>
  </w:style>
  <w:style w:type="paragraph" w:styleId="afff1">
    <w:name w:val="Revision"/>
    <w:hidden/>
    <w:uiPriority w:val="99"/>
    <w:semiHidden/>
    <w:rsid w:val="00613C2A"/>
    <w:rPr>
      <w:rFonts w:eastAsia="華康細圓體"/>
      <w:kern w:val="2"/>
      <w:sz w:val="24"/>
      <w:szCs w:val="24"/>
      <w:lang w:eastAsia="zh-CN"/>
    </w:rPr>
  </w:style>
  <w:style w:type="character" w:customStyle="1" w:styleId="z-0">
    <w:name w:val="z-表單的頂端 字元"/>
    <w:link w:val="z-"/>
    <w:rsid w:val="009B01DD"/>
    <w:rPr>
      <w:rFonts w:ascii="Arial" w:eastAsia="新細明體" w:hAnsi="Arial" w:cs="Arial"/>
      <w:vanish/>
      <w:sz w:val="16"/>
      <w:szCs w:val="16"/>
    </w:rPr>
  </w:style>
  <w:style w:type="paragraph" w:customStyle="1" w:styleId="17">
    <w:name w:val="目錄標題1"/>
    <w:basedOn w:val="1"/>
    <w:next w:val="a0"/>
    <w:semiHidden/>
    <w:rsid w:val="009B01DD"/>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customStyle="1" w:styleId="BalloonText1">
    <w:name w:val="Balloon Text1"/>
    <w:basedOn w:val="a0"/>
    <w:semiHidden/>
    <w:rsid w:val="009B01DD"/>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9B01DD"/>
    <w:rPr>
      <w:rFonts w:ascii="Cambria" w:eastAsia="新細明體" w:hAnsi="Cambria" w:cs="Times New Roman"/>
      <w:sz w:val="36"/>
      <w:szCs w:val="36"/>
      <w:lang w:val="x-none" w:eastAsia="zh-CN"/>
    </w:rPr>
  </w:style>
  <w:style w:type="character" w:customStyle="1" w:styleId="Heading5Char">
    <w:name w:val="Heading 5 Char"/>
    <w:semiHidden/>
    <w:locked/>
    <w:rsid w:val="009B01DD"/>
    <w:rPr>
      <w:rFonts w:ascii="Cambria" w:eastAsia="新細明體" w:hAnsi="Cambria" w:cs="Times New Roman"/>
      <w:b/>
      <w:bCs/>
      <w:sz w:val="36"/>
      <w:szCs w:val="36"/>
      <w:lang w:val="x-none" w:eastAsia="zh-CN"/>
    </w:rPr>
  </w:style>
  <w:style w:type="character" w:customStyle="1" w:styleId="Heading6Char">
    <w:name w:val="Heading 6 Char"/>
    <w:semiHidden/>
    <w:locked/>
    <w:rsid w:val="009B01DD"/>
    <w:rPr>
      <w:rFonts w:ascii="Cambria" w:eastAsia="新細明體" w:hAnsi="Cambria" w:cs="Times New Roman"/>
      <w:sz w:val="36"/>
      <w:szCs w:val="36"/>
      <w:lang w:val="x-none" w:eastAsia="zh-CN"/>
    </w:rPr>
  </w:style>
  <w:style w:type="character" w:customStyle="1" w:styleId="Heading7Char">
    <w:name w:val="Heading 7 Char"/>
    <w:semiHidden/>
    <w:locked/>
    <w:rsid w:val="009B01DD"/>
    <w:rPr>
      <w:rFonts w:ascii="Cambria" w:eastAsia="新細明體" w:hAnsi="Cambria" w:cs="Times New Roman"/>
      <w:b/>
      <w:bCs/>
      <w:sz w:val="36"/>
      <w:szCs w:val="36"/>
      <w:lang w:val="x-none" w:eastAsia="zh-CN"/>
    </w:rPr>
  </w:style>
  <w:style w:type="character" w:customStyle="1" w:styleId="Heading8Char">
    <w:name w:val="Heading 8 Char"/>
    <w:semiHidden/>
    <w:locked/>
    <w:rsid w:val="009B01DD"/>
    <w:rPr>
      <w:rFonts w:ascii="Cambria" w:eastAsia="新細明體" w:hAnsi="Cambria" w:cs="Times New Roman"/>
      <w:sz w:val="36"/>
      <w:szCs w:val="36"/>
      <w:lang w:val="x-none" w:eastAsia="zh-CN"/>
    </w:rPr>
  </w:style>
  <w:style w:type="character" w:customStyle="1" w:styleId="Heading9Char">
    <w:name w:val="Heading 9 Char"/>
    <w:semiHidden/>
    <w:locked/>
    <w:rsid w:val="009B01DD"/>
    <w:rPr>
      <w:rFonts w:ascii="Cambria" w:eastAsia="新細明體" w:hAnsi="Cambria" w:cs="Times New Roman"/>
      <w:sz w:val="36"/>
      <w:szCs w:val="36"/>
      <w:lang w:val="x-none" w:eastAsia="zh-CN"/>
    </w:rPr>
  </w:style>
  <w:style w:type="character" w:customStyle="1" w:styleId="BalloonTextChar">
    <w:name w:val="Balloon Text Char"/>
    <w:semiHidden/>
    <w:locked/>
    <w:rsid w:val="009B01DD"/>
    <w:rPr>
      <w:rFonts w:ascii="Arial" w:eastAsia="新細明體" w:hAnsi="Arial" w:cs="Times New Roman"/>
      <w:sz w:val="16"/>
      <w:szCs w:val="16"/>
      <w:lang w:val="x-none" w:eastAsia="zh-CN"/>
    </w:rPr>
  </w:style>
  <w:style w:type="character" w:customStyle="1" w:styleId="CommentTextChar">
    <w:name w:val="Comment Text Char"/>
    <w:semiHidden/>
    <w:locked/>
    <w:rsid w:val="009B01DD"/>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9B01DD"/>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9B01DD"/>
    <w:rPr>
      <w:rFonts w:ascii="Times New Roman" w:eastAsia="華康中明體" w:hAnsi="Times New Roman" w:cs="Times New Roman"/>
      <w:spacing w:val="4"/>
      <w:sz w:val="20"/>
      <w:szCs w:val="20"/>
      <w:lang w:val="x-none" w:eastAsia="ja-JP"/>
    </w:rPr>
  </w:style>
  <w:style w:type="character" w:styleId="afff2">
    <w:name w:val="line number"/>
    <w:basedOn w:val="a1"/>
    <w:semiHidden/>
    <w:unhideWhenUsed/>
    <w:rsid w:val="009B01DD"/>
  </w:style>
  <w:style w:type="paragraph" w:styleId="Web">
    <w:name w:val="Normal (Web)"/>
    <w:basedOn w:val="a0"/>
    <w:uiPriority w:val="99"/>
    <w:unhideWhenUsed/>
    <w:rsid w:val="009B01D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f3">
    <w:name w:val="Closing"/>
    <w:basedOn w:val="a0"/>
    <w:link w:val="afff4"/>
    <w:uiPriority w:val="99"/>
    <w:unhideWhenUsed/>
    <w:rsid w:val="009B01DD"/>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4">
    <w:name w:val="結語 字元"/>
    <w:basedOn w:val="a1"/>
    <w:link w:val="afff3"/>
    <w:uiPriority w:val="99"/>
    <w:rsid w:val="009B01DD"/>
    <w:rPr>
      <w:rFonts w:ascii="華康超黑體" w:eastAsia="華康超黑體" w:hAnsi="華康超黑體" w:cs="標楷體"/>
      <w:sz w:val="56"/>
      <w:szCs w:val="72"/>
      <w:lang w:val="zh-TW"/>
    </w:rPr>
  </w:style>
  <w:style w:type="paragraph" w:styleId="a">
    <w:name w:val="List Bullet"/>
    <w:basedOn w:val="a0"/>
    <w:rsid w:val="009B01DD"/>
    <w:pPr>
      <w:numPr>
        <w:numId w:val="48"/>
      </w:numPr>
      <w:overflowPunct/>
      <w:autoSpaceDE/>
      <w:autoSpaceDN/>
      <w:contextualSpacing/>
      <w:jc w:val="left"/>
    </w:pPr>
    <w:rPr>
      <w:rFonts w:eastAsia="新細明體"/>
      <w:lang w:eastAsia="zh-TW"/>
    </w:rPr>
  </w:style>
  <w:style w:type="character" w:customStyle="1" w:styleId="18">
    <w:name w:val="項目符號1"/>
    <w:qFormat/>
    <w:rsid w:val="009B01DD"/>
    <w:rPr>
      <w:rFonts w:ascii="OpenSymbol" w:eastAsia="OpenSymbol" w:hAnsi="OpenSymbol" w:cs="OpenSymbol"/>
    </w:rPr>
  </w:style>
  <w:style w:type="paragraph" w:styleId="afff5">
    <w:name w:val="Title"/>
    <w:basedOn w:val="a0"/>
    <w:next w:val="a0"/>
    <w:link w:val="afff6"/>
    <w:qFormat/>
    <w:rsid w:val="009B01DD"/>
    <w:pPr>
      <w:keepNext/>
      <w:spacing w:before="240" w:after="120"/>
      <w:ind w:firstLineChars="0" w:firstLine="198"/>
    </w:pPr>
    <w:rPr>
      <w:rFonts w:ascii="Liberation Sans" w:eastAsia="微軟正黑體" w:hAnsi="Liberation Sans" w:cs="Mangal"/>
      <w:kern w:val="1"/>
      <w:sz w:val="28"/>
      <w:szCs w:val="28"/>
    </w:rPr>
  </w:style>
  <w:style w:type="character" w:customStyle="1" w:styleId="afff6">
    <w:name w:val="標題 字元"/>
    <w:basedOn w:val="a1"/>
    <w:link w:val="afff5"/>
    <w:rsid w:val="009B01DD"/>
    <w:rPr>
      <w:rFonts w:ascii="Liberation Sans" w:eastAsia="微軟正黑體" w:hAnsi="Liberation Sans" w:cs="Mangal"/>
      <w:kern w:val="1"/>
      <w:sz w:val="28"/>
      <w:szCs w:val="28"/>
      <w:lang w:eastAsia="zh-CN"/>
    </w:rPr>
  </w:style>
  <w:style w:type="paragraph" w:styleId="afff7">
    <w:name w:val="List"/>
    <w:basedOn w:val="a0"/>
    <w:rsid w:val="009B01DD"/>
    <w:pPr>
      <w:spacing w:after="140" w:line="288" w:lineRule="auto"/>
      <w:ind w:firstLineChars="0" w:firstLine="198"/>
    </w:pPr>
    <w:rPr>
      <w:rFonts w:cs="Mangal"/>
      <w:kern w:val="1"/>
    </w:rPr>
  </w:style>
  <w:style w:type="paragraph" w:customStyle="1" w:styleId="afff8">
    <w:name w:val="表格內容"/>
    <w:basedOn w:val="a0"/>
    <w:qFormat/>
    <w:rsid w:val="009B01DD"/>
    <w:pPr>
      <w:suppressLineNumbers/>
      <w:ind w:firstLineChars="0" w:firstLine="198"/>
    </w:pPr>
    <w:rPr>
      <w:kern w:val="1"/>
    </w:rPr>
  </w:style>
  <w:style w:type="paragraph" w:customStyle="1" w:styleId="afff9">
    <w:name w:val="表格標題"/>
    <w:basedOn w:val="afff8"/>
    <w:qFormat/>
    <w:rsid w:val="009B01DD"/>
    <w:pPr>
      <w:jc w:val="center"/>
    </w:pPr>
    <w:rPr>
      <w:b/>
      <w:bCs/>
    </w:rPr>
  </w:style>
  <w:style w:type="paragraph" w:customStyle="1" w:styleId="19">
    <w:name w:val="樣式1"/>
    <w:qFormat/>
    <w:rsid w:val="009B01DD"/>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9B01DD"/>
    <w:rPr>
      <w:kern w:val="1"/>
    </w:rPr>
  </w:style>
  <w:style w:type="paragraph" w:customStyle="1" w:styleId="1a">
    <w:name w:val="標題1"/>
    <w:basedOn w:val="a0"/>
    <w:next w:val="affd"/>
    <w:qFormat/>
    <w:rsid w:val="009B01DD"/>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a">
    <w:name w:val="Note Heading"/>
    <w:basedOn w:val="a0"/>
    <w:next w:val="a0"/>
    <w:link w:val="afffb"/>
    <w:uiPriority w:val="99"/>
    <w:unhideWhenUsed/>
    <w:rsid w:val="009B01DD"/>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b">
    <w:name w:val="註釋標題 字元"/>
    <w:basedOn w:val="a1"/>
    <w:link w:val="afffa"/>
    <w:uiPriority w:val="99"/>
    <w:rsid w:val="009B01DD"/>
    <w:rPr>
      <w:rFonts w:ascii="華康超黑體" w:eastAsia="華康超黑體" w:hAnsi="華康超黑體" w:cs="標楷體"/>
      <w:sz w:val="56"/>
      <w:szCs w:val="72"/>
      <w:lang w:val="zh-TW"/>
    </w:rPr>
  </w:style>
  <w:style w:type="numbering" w:customStyle="1" w:styleId="WW8Num1">
    <w:name w:val="WW8Num1"/>
    <w:basedOn w:val="a3"/>
    <w:rsid w:val="009B01DD"/>
    <w:pPr>
      <w:numPr>
        <w:numId w:val="49"/>
      </w:numPr>
    </w:pPr>
  </w:style>
  <w:style w:type="character" w:customStyle="1" w:styleId="afffc">
    <w:name w:val="註腳字元"/>
    <w:qFormat/>
    <w:rsid w:val="009B01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Note Heading" w:uiPriority="99"/>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11">
    <w:name w:val="（1）文"/>
    <w:basedOn w:val="a0"/>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0"/>
    <w:link w:val="a5"/>
    <w:qFormat/>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0"/>
    <w:link w:val="a7"/>
    <w:qFormat/>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qFormat/>
    <w:rsid w:val="0000374B"/>
    <w:rPr>
      <w:rFonts w:ascii="華康粗明體" w:eastAsia="華康粗明體" w:hAnsi="標楷體"/>
      <w:kern w:val="2"/>
      <w:sz w:val="32"/>
      <w:szCs w:val="24"/>
      <w:lang w:val="en-US" w:eastAsia="zh-TW" w:bidi="ar-SA"/>
    </w:rPr>
  </w:style>
  <w:style w:type="paragraph" w:styleId="a8">
    <w:name w:val="footnote text"/>
    <w:basedOn w:val="a0"/>
    <w:link w:val="a9"/>
    <w:autoRedefine/>
    <w:rsid w:val="00285CE4"/>
    <w:pPr>
      <w:suppressAutoHyphens/>
      <w:snapToGrid w:val="0"/>
      <w:ind w:left="196" w:hangingChars="100" w:hanging="196"/>
      <w:jc w:val="left"/>
    </w:pPr>
    <w:rPr>
      <w:color w:val="00B050"/>
      <w:kern w:val="20"/>
      <w:sz w:val="20"/>
      <w:szCs w:val="20"/>
      <w:lang w:eastAsia="ar-SA"/>
    </w:rPr>
  </w:style>
  <w:style w:type="character" w:customStyle="1" w:styleId="a9">
    <w:name w:val="註腳文字 字元"/>
    <w:link w:val="a8"/>
    <w:semiHidden/>
    <w:locked/>
    <w:rsid w:val="00285CE4"/>
    <w:rPr>
      <w:rFonts w:eastAsia="華康細圓體"/>
      <w:color w:val="00B050"/>
      <w:kern w:val="20"/>
      <w:lang w:eastAsia="ar-SA"/>
    </w:rPr>
  </w:style>
  <w:style w:type="paragraph" w:styleId="aa">
    <w:name w:val="header"/>
    <w:basedOn w:val="a0"/>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0"/>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customStyle="1" w:styleId="ae">
    <w:name w:val="基本資料表"/>
    <w:basedOn w:val="a0"/>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f">
    <w:name w:val="Balloon Text"/>
    <w:basedOn w:val="a0"/>
    <w:link w:val="af0"/>
    <w:qFormat/>
    <w:rsid w:val="00595A55"/>
    <w:rPr>
      <w:rFonts w:ascii="Cambria" w:eastAsia="新細明體" w:hAnsi="Cambria"/>
      <w:sz w:val="18"/>
      <w:szCs w:val="18"/>
    </w:rPr>
  </w:style>
  <w:style w:type="character" w:customStyle="1" w:styleId="af0">
    <w:name w:val="註解方塊文字 字元"/>
    <w:link w:val="af"/>
    <w:rsid w:val="00595A55"/>
    <w:rPr>
      <w:rFonts w:ascii="Cambria" w:eastAsia="新細明體" w:hAnsi="Cambria" w:cs="Times New Roman"/>
      <w:kern w:val="2"/>
      <w:sz w:val="18"/>
      <w:szCs w:val="18"/>
      <w:lang w:eastAsia="zh-CN"/>
    </w:rPr>
  </w:style>
  <w:style w:type="paragraph" w:styleId="HTML">
    <w:name w:val="HTML Preformatted"/>
    <w:basedOn w:val="a0"/>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1">
    <w:name w:val="page number"/>
    <w:qFormat/>
    <w:rsid w:val="00047843"/>
    <w:rPr>
      <w:sz w:val="20"/>
    </w:rPr>
  </w:style>
  <w:style w:type="paragraph" w:customStyle="1" w:styleId="af2">
    <w:name w:val="（一）"/>
    <w:basedOn w:val="a0"/>
    <w:link w:val="af3"/>
    <w:qFormat/>
    <w:rsid w:val="00E5767A"/>
    <w:pPr>
      <w:ind w:leftChars="100" w:left="100" w:hangingChars="300" w:hanging="301"/>
    </w:pPr>
    <w:rPr>
      <w:szCs w:val="26"/>
      <w:lang w:eastAsia="zh-TW"/>
    </w:rPr>
  </w:style>
  <w:style w:type="character" w:customStyle="1" w:styleId="af3">
    <w:name w:val="（一） 字元"/>
    <w:link w:val="af2"/>
    <w:rsid w:val="00E5767A"/>
    <w:rPr>
      <w:rFonts w:eastAsia="華康細圓體"/>
      <w:kern w:val="2"/>
      <w:sz w:val="24"/>
      <w:szCs w:val="26"/>
    </w:rPr>
  </w:style>
  <w:style w:type="paragraph" w:customStyle="1" w:styleId="af4">
    <w:name w:val="（一）文"/>
    <w:basedOn w:val="a0"/>
    <w:link w:val="af5"/>
    <w:qFormat/>
    <w:rsid w:val="00E5767A"/>
    <w:pPr>
      <w:ind w:leftChars="400" w:left="400"/>
    </w:pPr>
  </w:style>
  <w:style w:type="character" w:customStyle="1" w:styleId="af5">
    <w:name w:val="（一）文 字元"/>
    <w:link w:val="af4"/>
    <w:rsid w:val="00E5767A"/>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6">
    <w:name w:val="footnote reference"/>
    <w:rsid w:val="00B37914"/>
    <w:rPr>
      <w:rFonts w:ascii="華康細圓體(P)" w:eastAsia="華康細圓體(P)"/>
      <w:sz w:val="20"/>
      <w:vertAlign w:val="superscript"/>
    </w:rPr>
  </w:style>
  <w:style w:type="paragraph" w:customStyle="1" w:styleId="af7">
    <w:name w:val="１、"/>
    <w:basedOn w:val="a0"/>
    <w:link w:val="af8"/>
    <w:qFormat/>
    <w:rsid w:val="00E5767A"/>
    <w:pPr>
      <w:ind w:leftChars="400" w:left="400" w:hangingChars="200" w:hanging="198"/>
    </w:pPr>
    <w:rPr>
      <w:lang w:eastAsia="ja-JP"/>
    </w:rPr>
  </w:style>
  <w:style w:type="character" w:customStyle="1" w:styleId="af8">
    <w:name w:val="１、 字元"/>
    <w:link w:val="af7"/>
    <w:rsid w:val="00E5767A"/>
    <w:rPr>
      <w:rFonts w:eastAsia="華康細圓體"/>
      <w:kern w:val="2"/>
      <w:sz w:val="24"/>
      <w:szCs w:val="24"/>
      <w:lang w:eastAsia="ja-JP"/>
    </w:rPr>
  </w:style>
  <w:style w:type="character" w:styleId="af9">
    <w:name w:val="annotation reference"/>
    <w:rsid w:val="00A56356"/>
    <w:rPr>
      <w:sz w:val="18"/>
      <w:szCs w:val="18"/>
    </w:rPr>
  </w:style>
  <w:style w:type="paragraph" w:styleId="afa">
    <w:name w:val="annotation text"/>
    <w:basedOn w:val="a0"/>
    <w:link w:val="afb"/>
    <w:rsid w:val="00A56356"/>
    <w:pPr>
      <w:jc w:val="left"/>
    </w:pPr>
  </w:style>
  <w:style w:type="character" w:customStyle="1" w:styleId="afb">
    <w:name w:val="註解文字 字元"/>
    <w:link w:val="afa"/>
    <w:semiHidden/>
    <w:rsid w:val="006E4517"/>
    <w:rPr>
      <w:rFonts w:eastAsia="華康細圓體"/>
      <w:kern w:val="2"/>
      <w:sz w:val="24"/>
      <w:szCs w:val="24"/>
      <w:lang w:val="en-US" w:eastAsia="zh-CN" w:bidi="ar-SA"/>
    </w:rPr>
  </w:style>
  <w:style w:type="paragraph" w:styleId="afc">
    <w:name w:val="annotation subject"/>
    <w:basedOn w:val="afa"/>
    <w:next w:val="afa"/>
    <w:link w:val="afd"/>
    <w:rsid w:val="00A56356"/>
    <w:rPr>
      <w:b/>
      <w:bCs/>
    </w:rPr>
  </w:style>
  <w:style w:type="character" w:customStyle="1" w:styleId="afd">
    <w:name w:val="註解主旨 字元"/>
    <w:link w:val="afc"/>
    <w:locked/>
    <w:rsid w:val="00D645D7"/>
    <w:rPr>
      <w:rFonts w:ascii="Times New Roman" w:eastAsia="華康細圓體" w:hAnsi="Times New Roman" w:cs="Times New Roman"/>
      <w:b/>
      <w:bCs/>
      <w:kern w:val="2"/>
      <w:sz w:val="24"/>
      <w:szCs w:val="24"/>
      <w:lang w:val="en-US" w:eastAsia="zh-CN" w:bidi="ar-SA"/>
    </w:rPr>
  </w:style>
  <w:style w:type="paragraph" w:customStyle="1" w:styleId="afe">
    <w:name w:val="１、文"/>
    <w:basedOn w:val="af7"/>
    <w:link w:val="aff"/>
    <w:qFormat/>
    <w:rsid w:val="00B36729"/>
    <w:pPr>
      <w:ind w:leftChars="600" w:left="600" w:firstLineChars="200" w:firstLine="200"/>
    </w:pPr>
  </w:style>
  <w:style w:type="character" w:customStyle="1" w:styleId="aff">
    <w:name w:val="１、文 字元"/>
    <w:basedOn w:val="af8"/>
    <w:link w:val="afe"/>
    <w:rsid w:val="00B36729"/>
    <w:rPr>
      <w:rFonts w:eastAsia="華康細圓體"/>
      <w:kern w:val="2"/>
      <w:sz w:val="24"/>
      <w:szCs w:val="24"/>
      <w:lang w:eastAsia="ja-JP"/>
    </w:rPr>
  </w:style>
  <w:style w:type="paragraph" w:customStyle="1" w:styleId="aff0">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2"/>
    <w:link w:val="14"/>
    <w:qFormat/>
    <w:rsid w:val="000D037F"/>
    <w:pPr>
      <w:ind w:leftChars="500" w:left="750" w:hangingChars="250" w:hanging="250"/>
    </w:pPr>
  </w:style>
  <w:style w:type="character" w:customStyle="1" w:styleId="14">
    <w:name w:val="(1) 字元"/>
    <w:basedOn w:val="af3"/>
    <w:link w:val="13"/>
    <w:rsid w:val="000D037F"/>
    <w:rPr>
      <w:rFonts w:eastAsia="華康細圓體"/>
      <w:kern w:val="2"/>
      <w:sz w:val="24"/>
      <w:szCs w:val="26"/>
    </w:rPr>
  </w:style>
  <w:style w:type="paragraph" w:customStyle="1" w:styleId="Aff1">
    <w:name w:val="A."/>
    <w:basedOn w:val="13"/>
    <w:qFormat/>
    <w:rsid w:val="00FE7B79"/>
    <w:pPr>
      <w:ind w:leftChars="600" w:left="1771" w:hangingChars="150" w:hanging="354"/>
    </w:pPr>
  </w:style>
  <w:style w:type="paragraph" w:customStyle="1" w:styleId="aff2">
    <w:name w:val="表標"/>
    <w:basedOn w:val="a0"/>
    <w:qFormat/>
    <w:rsid w:val="00B36729"/>
    <w:pPr>
      <w:spacing w:beforeLines="100" w:before="100"/>
      <w:ind w:firstLineChars="0" w:firstLine="0"/>
      <w:jc w:val="center"/>
    </w:pPr>
    <w:rPr>
      <w:rFonts w:ascii="華康粗圓體" w:eastAsia="華康粗圓體"/>
    </w:rPr>
  </w:style>
  <w:style w:type="paragraph" w:customStyle="1" w:styleId="28-">
    <w:name w:val="28-超特黑"/>
    <w:basedOn w:val="a0"/>
    <w:qFormat/>
    <w:rsid w:val="00671B43"/>
    <w:pPr>
      <w:ind w:firstLineChars="0" w:firstLine="0"/>
      <w:jc w:val="center"/>
    </w:pPr>
    <w:rPr>
      <w:rFonts w:ascii="華康超黑體" w:eastAsia="華康超黑體" w:hAnsi="標楷體"/>
      <w:sz w:val="56"/>
      <w:szCs w:val="72"/>
    </w:rPr>
  </w:style>
  <w:style w:type="paragraph" w:customStyle="1" w:styleId="aff3">
    <w:name w:val="自然人文"/>
    <w:basedOn w:val="a0"/>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版權"/>
    <w:basedOn w:val="a0"/>
    <w:qFormat/>
    <w:rsid w:val="00906043"/>
    <w:pPr>
      <w:spacing w:line="400" w:lineRule="exact"/>
      <w:ind w:firstLineChars="0" w:firstLine="0"/>
    </w:pPr>
    <w:rPr>
      <w:rFonts w:eastAsia="標楷體"/>
      <w:spacing w:val="4"/>
      <w:sz w:val="26"/>
      <w:lang w:eastAsia="ja-JP"/>
    </w:rPr>
  </w:style>
  <w:style w:type="paragraph" w:customStyle="1" w:styleId="aff6">
    <w:name w:val="壹、"/>
    <w:basedOn w:val="a0"/>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1">
    <w:name w:val="HTML Bottom of Form"/>
    <w:basedOn w:val="a0"/>
    <w:next w:val="a0"/>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0"/>
    <w:next w:val="a0"/>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0"/>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0"/>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9">
    <w:name w:val="List Paragraph"/>
    <w:basedOn w:val="a0"/>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a">
    <w:name w:val="TOC Heading"/>
    <w:basedOn w:val="1"/>
    <w:next w:val="a0"/>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b">
    <w:name w:val="Table Grid"/>
    <w:basedOn w:val="a2"/>
    <w:uiPriority w:val="59"/>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網際網路連結"/>
    <w:rsid w:val="009C5474"/>
    <w:rPr>
      <w:color w:val="0000FF"/>
      <w:u w:val="single"/>
    </w:rPr>
  </w:style>
  <w:style w:type="paragraph" w:styleId="affd">
    <w:name w:val="Body Text"/>
    <w:basedOn w:val="a0"/>
    <w:link w:val="affe"/>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e">
    <w:name w:val="本文 字元"/>
    <w:link w:val="affd"/>
    <w:rsid w:val="00103004"/>
    <w:rPr>
      <w:rFonts w:eastAsia="細明體"/>
      <w:sz w:val="24"/>
      <w:szCs w:val="24"/>
    </w:rPr>
  </w:style>
  <w:style w:type="character" w:styleId="afff">
    <w:name w:val="Emphasis"/>
    <w:basedOn w:val="a1"/>
    <w:uiPriority w:val="20"/>
    <w:qFormat/>
    <w:rsid w:val="00CA26F6"/>
    <w:rPr>
      <w:i/>
      <w:iCs/>
    </w:rPr>
  </w:style>
  <w:style w:type="character" w:customStyle="1" w:styleId="22">
    <w:name w:val="未解析的提及2"/>
    <w:basedOn w:val="a1"/>
    <w:uiPriority w:val="99"/>
    <w:semiHidden/>
    <w:unhideWhenUsed/>
    <w:rsid w:val="00CA26F6"/>
    <w:rPr>
      <w:color w:val="605E5C"/>
      <w:shd w:val="clear" w:color="auto" w:fill="E1DFDD"/>
    </w:rPr>
  </w:style>
  <w:style w:type="character" w:styleId="afff0">
    <w:name w:val="FollowedHyperlink"/>
    <w:basedOn w:val="a1"/>
    <w:semiHidden/>
    <w:unhideWhenUsed/>
    <w:rsid w:val="00792238"/>
    <w:rPr>
      <w:color w:val="800080" w:themeColor="followedHyperlink"/>
      <w:u w:val="single"/>
    </w:rPr>
  </w:style>
  <w:style w:type="character" w:customStyle="1" w:styleId="16">
    <w:name w:val="註腳文字 字元1"/>
    <w:basedOn w:val="a1"/>
    <w:uiPriority w:val="99"/>
    <w:semiHidden/>
    <w:qFormat/>
    <w:locked/>
    <w:rsid w:val="00DE5AF7"/>
    <w:rPr>
      <w:rFonts w:ascii="Times New Roman" w:eastAsia="細明體" w:hAnsi="Times New Roman" w:cs="Times New Roman"/>
      <w:kern w:val="0"/>
      <w:sz w:val="20"/>
      <w:szCs w:val="20"/>
    </w:rPr>
  </w:style>
  <w:style w:type="character" w:customStyle="1" w:styleId="32">
    <w:name w:val="未解析的提及3"/>
    <w:basedOn w:val="a1"/>
    <w:uiPriority w:val="99"/>
    <w:semiHidden/>
    <w:unhideWhenUsed/>
    <w:rsid w:val="00673047"/>
    <w:rPr>
      <w:color w:val="605E5C"/>
      <w:shd w:val="clear" w:color="auto" w:fill="E1DFDD"/>
    </w:rPr>
  </w:style>
  <w:style w:type="character" w:customStyle="1" w:styleId="42">
    <w:name w:val="未解析的提及4"/>
    <w:basedOn w:val="a1"/>
    <w:uiPriority w:val="99"/>
    <w:semiHidden/>
    <w:unhideWhenUsed/>
    <w:rsid w:val="00543072"/>
    <w:rPr>
      <w:color w:val="605E5C"/>
      <w:shd w:val="clear" w:color="auto" w:fill="E1DFDD"/>
    </w:rPr>
  </w:style>
  <w:style w:type="character" w:customStyle="1" w:styleId="52">
    <w:name w:val="未解析的提及5"/>
    <w:basedOn w:val="a1"/>
    <w:uiPriority w:val="99"/>
    <w:semiHidden/>
    <w:unhideWhenUsed/>
    <w:rsid w:val="009D0490"/>
    <w:rPr>
      <w:color w:val="605E5C"/>
      <w:shd w:val="clear" w:color="auto" w:fill="E1DFDD"/>
    </w:rPr>
  </w:style>
  <w:style w:type="paragraph" w:styleId="afff1">
    <w:name w:val="Revision"/>
    <w:hidden/>
    <w:uiPriority w:val="99"/>
    <w:semiHidden/>
    <w:rsid w:val="00613C2A"/>
    <w:rPr>
      <w:rFonts w:eastAsia="華康細圓體"/>
      <w:kern w:val="2"/>
      <w:sz w:val="24"/>
      <w:szCs w:val="24"/>
      <w:lang w:eastAsia="zh-CN"/>
    </w:rPr>
  </w:style>
  <w:style w:type="character" w:customStyle="1" w:styleId="z-0">
    <w:name w:val="z-表單的頂端 字元"/>
    <w:link w:val="z-"/>
    <w:rsid w:val="009B01DD"/>
    <w:rPr>
      <w:rFonts w:ascii="Arial" w:eastAsia="新細明體" w:hAnsi="Arial" w:cs="Arial"/>
      <w:vanish/>
      <w:sz w:val="16"/>
      <w:szCs w:val="16"/>
    </w:rPr>
  </w:style>
  <w:style w:type="paragraph" w:customStyle="1" w:styleId="17">
    <w:name w:val="目錄標題1"/>
    <w:basedOn w:val="1"/>
    <w:next w:val="a0"/>
    <w:semiHidden/>
    <w:rsid w:val="009B01DD"/>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customStyle="1" w:styleId="BalloonText1">
    <w:name w:val="Balloon Text1"/>
    <w:basedOn w:val="a0"/>
    <w:semiHidden/>
    <w:rsid w:val="009B01DD"/>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9B01DD"/>
    <w:rPr>
      <w:rFonts w:ascii="Cambria" w:eastAsia="新細明體" w:hAnsi="Cambria" w:cs="Times New Roman"/>
      <w:sz w:val="36"/>
      <w:szCs w:val="36"/>
      <w:lang w:val="x-none" w:eastAsia="zh-CN"/>
    </w:rPr>
  </w:style>
  <w:style w:type="character" w:customStyle="1" w:styleId="Heading5Char">
    <w:name w:val="Heading 5 Char"/>
    <w:semiHidden/>
    <w:locked/>
    <w:rsid w:val="009B01DD"/>
    <w:rPr>
      <w:rFonts w:ascii="Cambria" w:eastAsia="新細明體" w:hAnsi="Cambria" w:cs="Times New Roman"/>
      <w:b/>
      <w:bCs/>
      <w:sz w:val="36"/>
      <w:szCs w:val="36"/>
      <w:lang w:val="x-none" w:eastAsia="zh-CN"/>
    </w:rPr>
  </w:style>
  <w:style w:type="character" w:customStyle="1" w:styleId="Heading6Char">
    <w:name w:val="Heading 6 Char"/>
    <w:semiHidden/>
    <w:locked/>
    <w:rsid w:val="009B01DD"/>
    <w:rPr>
      <w:rFonts w:ascii="Cambria" w:eastAsia="新細明體" w:hAnsi="Cambria" w:cs="Times New Roman"/>
      <w:sz w:val="36"/>
      <w:szCs w:val="36"/>
      <w:lang w:val="x-none" w:eastAsia="zh-CN"/>
    </w:rPr>
  </w:style>
  <w:style w:type="character" w:customStyle="1" w:styleId="Heading7Char">
    <w:name w:val="Heading 7 Char"/>
    <w:semiHidden/>
    <w:locked/>
    <w:rsid w:val="009B01DD"/>
    <w:rPr>
      <w:rFonts w:ascii="Cambria" w:eastAsia="新細明體" w:hAnsi="Cambria" w:cs="Times New Roman"/>
      <w:b/>
      <w:bCs/>
      <w:sz w:val="36"/>
      <w:szCs w:val="36"/>
      <w:lang w:val="x-none" w:eastAsia="zh-CN"/>
    </w:rPr>
  </w:style>
  <w:style w:type="character" w:customStyle="1" w:styleId="Heading8Char">
    <w:name w:val="Heading 8 Char"/>
    <w:semiHidden/>
    <w:locked/>
    <w:rsid w:val="009B01DD"/>
    <w:rPr>
      <w:rFonts w:ascii="Cambria" w:eastAsia="新細明體" w:hAnsi="Cambria" w:cs="Times New Roman"/>
      <w:sz w:val="36"/>
      <w:szCs w:val="36"/>
      <w:lang w:val="x-none" w:eastAsia="zh-CN"/>
    </w:rPr>
  </w:style>
  <w:style w:type="character" w:customStyle="1" w:styleId="Heading9Char">
    <w:name w:val="Heading 9 Char"/>
    <w:semiHidden/>
    <w:locked/>
    <w:rsid w:val="009B01DD"/>
    <w:rPr>
      <w:rFonts w:ascii="Cambria" w:eastAsia="新細明體" w:hAnsi="Cambria" w:cs="Times New Roman"/>
      <w:sz w:val="36"/>
      <w:szCs w:val="36"/>
      <w:lang w:val="x-none" w:eastAsia="zh-CN"/>
    </w:rPr>
  </w:style>
  <w:style w:type="character" w:customStyle="1" w:styleId="BalloonTextChar">
    <w:name w:val="Balloon Text Char"/>
    <w:semiHidden/>
    <w:locked/>
    <w:rsid w:val="009B01DD"/>
    <w:rPr>
      <w:rFonts w:ascii="Arial" w:eastAsia="新細明體" w:hAnsi="Arial" w:cs="Times New Roman"/>
      <w:sz w:val="16"/>
      <w:szCs w:val="16"/>
      <w:lang w:val="x-none" w:eastAsia="zh-CN"/>
    </w:rPr>
  </w:style>
  <w:style w:type="character" w:customStyle="1" w:styleId="CommentTextChar">
    <w:name w:val="Comment Text Char"/>
    <w:semiHidden/>
    <w:locked/>
    <w:rsid w:val="009B01DD"/>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9B01DD"/>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9B01DD"/>
    <w:rPr>
      <w:rFonts w:ascii="Times New Roman" w:eastAsia="華康中明體" w:hAnsi="Times New Roman" w:cs="Times New Roman"/>
      <w:spacing w:val="4"/>
      <w:sz w:val="20"/>
      <w:szCs w:val="20"/>
      <w:lang w:val="x-none" w:eastAsia="ja-JP"/>
    </w:rPr>
  </w:style>
  <w:style w:type="character" w:styleId="afff2">
    <w:name w:val="line number"/>
    <w:basedOn w:val="a1"/>
    <w:semiHidden/>
    <w:unhideWhenUsed/>
    <w:rsid w:val="009B01DD"/>
  </w:style>
  <w:style w:type="paragraph" w:styleId="Web">
    <w:name w:val="Normal (Web)"/>
    <w:basedOn w:val="a0"/>
    <w:uiPriority w:val="99"/>
    <w:unhideWhenUsed/>
    <w:rsid w:val="009B01D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f3">
    <w:name w:val="Closing"/>
    <w:basedOn w:val="a0"/>
    <w:link w:val="afff4"/>
    <w:uiPriority w:val="99"/>
    <w:unhideWhenUsed/>
    <w:rsid w:val="009B01DD"/>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4">
    <w:name w:val="結語 字元"/>
    <w:basedOn w:val="a1"/>
    <w:link w:val="afff3"/>
    <w:uiPriority w:val="99"/>
    <w:rsid w:val="009B01DD"/>
    <w:rPr>
      <w:rFonts w:ascii="華康超黑體" w:eastAsia="華康超黑體" w:hAnsi="華康超黑體" w:cs="標楷體"/>
      <w:sz w:val="56"/>
      <w:szCs w:val="72"/>
      <w:lang w:val="zh-TW"/>
    </w:rPr>
  </w:style>
  <w:style w:type="paragraph" w:styleId="a">
    <w:name w:val="List Bullet"/>
    <w:basedOn w:val="a0"/>
    <w:rsid w:val="009B01DD"/>
    <w:pPr>
      <w:numPr>
        <w:numId w:val="48"/>
      </w:numPr>
      <w:overflowPunct/>
      <w:autoSpaceDE/>
      <w:autoSpaceDN/>
      <w:contextualSpacing/>
      <w:jc w:val="left"/>
    </w:pPr>
    <w:rPr>
      <w:rFonts w:eastAsia="新細明體"/>
      <w:lang w:eastAsia="zh-TW"/>
    </w:rPr>
  </w:style>
  <w:style w:type="character" w:customStyle="1" w:styleId="18">
    <w:name w:val="項目符號1"/>
    <w:qFormat/>
    <w:rsid w:val="009B01DD"/>
    <w:rPr>
      <w:rFonts w:ascii="OpenSymbol" w:eastAsia="OpenSymbol" w:hAnsi="OpenSymbol" w:cs="OpenSymbol"/>
    </w:rPr>
  </w:style>
  <w:style w:type="paragraph" w:styleId="afff5">
    <w:name w:val="Title"/>
    <w:basedOn w:val="a0"/>
    <w:next w:val="a0"/>
    <w:link w:val="afff6"/>
    <w:qFormat/>
    <w:rsid w:val="009B01DD"/>
    <w:pPr>
      <w:keepNext/>
      <w:spacing w:before="240" w:after="120"/>
      <w:ind w:firstLineChars="0" w:firstLine="198"/>
    </w:pPr>
    <w:rPr>
      <w:rFonts w:ascii="Liberation Sans" w:eastAsia="微軟正黑體" w:hAnsi="Liberation Sans" w:cs="Mangal"/>
      <w:kern w:val="1"/>
      <w:sz w:val="28"/>
      <w:szCs w:val="28"/>
    </w:rPr>
  </w:style>
  <w:style w:type="character" w:customStyle="1" w:styleId="afff6">
    <w:name w:val="標題 字元"/>
    <w:basedOn w:val="a1"/>
    <w:link w:val="afff5"/>
    <w:rsid w:val="009B01DD"/>
    <w:rPr>
      <w:rFonts w:ascii="Liberation Sans" w:eastAsia="微軟正黑體" w:hAnsi="Liberation Sans" w:cs="Mangal"/>
      <w:kern w:val="1"/>
      <w:sz w:val="28"/>
      <w:szCs w:val="28"/>
      <w:lang w:eastAsia="zh-CN"/>
    </w:rPr>
  </w:style>
  <w:style w:type="paragraph" w:styleId="afff7">
    <w:name w:val="List"/>
    <w:basedOn w:val="a0"/>
    <w:rsid w:val="009B01DD"/>
    <w:pPr>
      <w:spacing w:after="140" w:line="288" w:lineRule="auto"/>
      <w:ind w:firstLineChars="0" w:firstLine="198"/>
    </w:pPr>
    <w:rPr>
      <w:rFonts w:cs="Mangal"/>
      <w:kern w:val="1"/>
    </w:rPr>
  </w:style>
  <w:style w:type="paragraph" w:customStyle="1" w:styleId="afff8">
    <w:name w:val="表格內容"/>
    <w:basedOn w:val="a0"/>
    <w:qFormat/>
    <w:rsid w:val="009B01DD"/>
    <w:pPr>
      <w:suppressLineNumbers/>
      <w:ind w:firstLineChars="0" w:firstLine="198"/>
    </w:pPr>
    <w:rPr>
      <w:kern w:val="1"/>
    </w:rPr>
  </w:style>
  <w:style w:type="paragraph" w:customStyle="1" w:styleId="afff9">
    <w:name w:val="表格標題"/>
    <w:basedOn w:val="afff8"/>
    <w:qFormat/>
    <w:rsid w:val="009B01DD"/>
    <w:pPr>
      <w:jc w:val="center"/>
    </w:pPr>
    <w:rPr>
      <w:b/>
      <w:bCs/>
    </w:rPr>
  </w:style>
  <w:style w:type="paragraph" w:customStyle="1" w:styleId="19">
    <w:name w:val="樣式1"/>
    <w:qFormat/>
    <w:rsid w:val="009B01DD"/>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9B01DD"/>
    <w:rPr>
      <w:kern w:val="1"/>
    </w:rPr>
  </w:style>
  <w:style w:type="paragraph" w:customStyle="1" w:styleId="1a">
    <w:name w:val="標題1"/>
    <w:basedOn w:val="a0"/>
    <w:next w:val="affd"/>
    <w:qFormat/>
    <w:rsid w:val="009B01DD"/>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a">
    <w:name w:val="Note Heading"/>
    <w:basedOn w:val="a0"/>
    <w:next w:val="a0"/>
    <w:link w:val="afffb"/>
    <w:uiPriority w:val="99"/>
    <w:unhideWhenUsed/>
    <w:rsid w:val="009B01DD"/>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b">
    <w:name w:val="註釋標題 字元"/>
    <w:basedOn w:val="a1"/>
    <w:link w:val="afffa"/>
    <w:uiPriority w:val="99"/>
    <w:rsid w:val="009B01DD"/>
    <w:rPr>
      <w:rFonts w:ascii="華康超黑體" w:eastAsia="華康超黑體" w:hAnsi="華康超黑體" w:cs="標楷體"/>
      <w:sz w:val="56"/>
      <w:szCs w:val="72"/>
      <w:lang w:val="zh-TW"/>
    </w:rPr>
  </w:style>
  <w:style w:type="numbering" w:customStyle="1" w:styleId="WW8Num1">
    <w:name w:val="WW8Num1"/>
    <w:basedOn w:val="a3"/>
    <w:rsid w:val="009B01DD"/>
    <w:pPr>
      <w:numPr>
        <w:numId w:val="49"/>
      </w:numPr>
    </w:pPr>
  </w:style>
  <w:style w:type="character" w:customStyle="1" w:styleId="afffc">
    <w:name w:val="註腳字元"/>
    <w:qFormat/>
    <w:rsid w:val="009B01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987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2858427">
      <w:bodyDiv w:val="1"/>
      <w:marLeft w:val="0"/>
      <w:marRight w:val="0"/>
      <w:marTop w:val="0"/>
      <w:marBottom w:val="0"/>
      <w:divBdr>
        <w:top w:val="none" w:sz="0" w:space="0" w:color="auto"/>
        <w:left w:val="none" w:sz="0" w:space="0" w:color="auto"/>
        <w:bottom w:val="none" w:sz="0" w:space="0" w:color="auto"/>
        <w:right w:val="none" w:sz="0" w:space="0" w:color="auto"/>
      </w:divBdr>
    </w:div>
    <w:div w:id="413820485">
      <w:bodyDiv w:val="1"/>
      <w:marLeft w:val="0"/>
      <w:marRight w:val="0"/>
      <w:marTop w:val="0"/>
      <w:marBottom w:val="0"/>
      <w:divBdr>
        <w:top w:val="none" w:sz="0" w:space="0" w:color="auto"/>
        <w:left w:val="none" w:sz="0" w:space="0" w:color="auto"/>
        <w:bottom w:val="none" w:sz="0" w:space="0" w:color="auto"/>
        <w:right w:val="none" w:sz="0" w:space="0" w:color="auto"/>
      </w:divBdr>
      <w:divsChild>
        <w:div w:id="1836339497">
          <w:marLeft w:val="0"/>
          <w:marRight w:val="0"/>
          <w:marTop w:val="0"/>
          <w:marBottom w:val="0"/>
          <w:divBdr>
            <w:top w:val="none" w:sz="0" w:space="0" w:color="auto"/>
            <w:left w:val="none" w:sz="0" w:space="0" w:color="auto"/>
            <w:bottom w:val="none" w:sz="0" w:space="0" w:color="auto"/>
            <w:right w:val="none" w:sz="0" w:space="0" w:color="auto"/>
          </w:divBdr>
          <w:divsChild>
            <w:div w:id="1022515814">
              <w:marLeft w:val="0"/>
              <w:marRight w:val="0"/>
              <w:marTop w:val="0"/>
              <w:marBottom w:val="0"/>
              <w:divBdr>
                <w:top w:val="none" w:sz="0" w:space="0" w:color="auto"/>
                <w:left w:val="none" w:sz="0" w:space="0" w:color="auto"/>
                <w:bottom w:val="none" w:sz="0" w:space="0" w:color="auto"/>
                <w:right w:val="none" w:sz="0" w:space="0" w:color="auto"/>
              </w:divBdr>
              <w:divsChild>
                <w:div w:id="855921865">
                  <w:marLeft w:val="0"/>
                  <w:marRight w:val="0"/>
                  <w:marTop w:val="0"/>
                  <w:marBottom w:val="0"/>
                  <w:divBdr>
                    <w:top w:val="none" w:sz="0" w:space="0" w:color="auto"/>
                    <w:left w:val="none" w:sz="0" w:space="0" w:color="auto"/>
                    <w:bottom w:val="none" w:sz="0" w:space="0" w:color="auto"/>
                    <w:right w:val="none" w:sz="0" w:space="0" w:color="auto"/>
                  </w:divBdr>
                  <w:divsChild>
                    <w:div w:id="155189990">
                      <w:marLeft w:val="0"/>
                      <w:marRight w:val="0"/>
                      <w:marTop w:val="0"/>
                      <w:marBottom w:val="0"/>
                      <w:divBdr>
                        <w:top w:val="none" w:sz="0" w:space="0" w:color="auto"/>
                        <w:left w:val="none" w:sz="0" w:space="0" w:color="auto"/>
                        <w:bottom w:val="none" w:sz="0" w:space="0" w:color="auto"/>
                        <w:right w:val="none" w:sz="0" w:space="0" w:color="auto"/>
                      </w:divBdr>
                      <w:divsChild>
                        <w:div w:id="1832330553">
                          <w:marLeft w:val="0"/>
                          <w:marRight w:val="0"/>
                          <w:marTop w:val="390"/>
                          <w:marBottom w:val="900"/>
                          <w:divBdr>
                            <w:top w:val="none" w:sz="0" w:space="0" w:color="auto"/>
                            <w:left w:val="none" w:sz="0" w:space="0" w:color="auto"/>
                            <w:bottom w:val="none" w:sz="0" w:space="0" w:color="auto"/>
                            <w:right w:val="none" w:sz="0" w:space="0" w:color="auto"/>
                          </w:divBdr>
                          <w:divsChild>
                            <w:div w:id="1141581376">
                              <w:marLeft w:val="330"/>
                              <w:marRight w:val="330"/>
                              <w:marTop w:val="0"/>
                              <w:marBottom w:val="0"/>
                              <w:divBdr>
                                <w:top w:val="none" w:sz="0" w:space="0" w:color="auto"/>
                                <w:left w:val="none" w:sz="0" w:space="0" w:color="auto"/>
                                <w:bottom w:val="none" w:sz="0" w:space="0" w:color="auto"/>
                                <w:right w:val="none" w:sz="0" w:space="0" w:color="auto"/>
                              </w:divBdr>
                              <w:divsChild>
                                <w:div w:id="1481732809">
                                  <w:marLeft w:val="0"/>
                                  <w:marRight w:val="0"/>
                                  <w:marTop w:val="0"/>
                                  <w:marBottom w:val="0"/>
                                  <w:divBdr>
                                    <w:top w:val="none" w:sz="0" w:space="0" w:color="auto"/>
                                    <w:left w:val="none" w:sz="0" w:space="0" w:color="auto"/>
                                    <w:bottom w:val="none" w:sz="0" w:space="0" w:color="auto"/>
                                    <w:right w:val="none" w:sz="0" w:space="0" w:color="auto"/>
                                  </w:divBdr>
                                  <w:divsChild>
                                    <w:div w:id="341007749">
                                      <w:marLeft w:val="300"/>
                                      <w:marRight w:val="0"/>
                                      <w:marTop w:val="0"/>
                                      <w:marBottom w:val="225"/>
                                      <w:divBdr>
                                        <w:top w:val="none" w:sz="0" w:space="0" w:color="auto"/>
                                        <w:left w:val="single" w:sz="12" w:space="0" w:color="EEEEEE"/>
                                        <w:bottom w:val="none" w:sz="0" w:space="8" w:color="auto"/>
                                        <w:right w:val="none" w:sz="0" w:space="8" w:color="auto"/>
                                      </w:divBdr>
                                    </w:div>
                                  </w:divsChild>
                                </w:div>
                              </w:divsChild>
                            </w:div>
                          </w:divsChild>
                        </w:div>
                      </w:divsChild>
                    </w:div>
                  </w:divsChild>
                </w:div>
              </w:divsChild>
            </w:div>
            <w:div w:id="479158198">
              <w:marLeft w:val="0"/>
              <w:marRight w:val="0"/>
              <w:marTop w:val="0"/>
              <w:marBottom w:val="0"/>
              <w:divBdr>
                <w:top w:val="none" w:sz="0" w:space="0" w:color="auto"/>
                <w:left w:val="none" w:sz="0" w:space="0" w:color="auto"/>
                <w:bottom w:val="none" w:sz="0" w:space="0" w:color="auto"/>
                <w:right w:val="none" w:sz="0" w:space="0" w:color="auto"/>
              </w:divBdr>
              <w:divsChild>
                <w:div w:id="1970552205">
                  <w:marLeft w:val="0"/>
                  <w:marRight w:val="0"/>
                  <w:marTop w:val="240"/>
                  <w:marBottom w:val="720"/>
                  <w:divBdr>
                    <w:top w:val="none" w:sz="0" w:space="0" w:color="auto"/>
                    <w:left w:val="none" w:sz="0" w:space="0" w:color="auto"/>
                    <w:bottom w:val="none" w:sz="0" w:space="0" w:color="auto"/>
                    <w:right w:val="none" w:sz="0" w:space="0" w:color="auto"/>
                  </w:divBdr>
                  <w:divsChild>
                    <w:div w:id="1296106282">
                      <w:marLeft w:val="0"/>
                      <w:marRight w:val="0"/>
                      <w:marTop w:val="0"/>
                      <w:marBottom w:val="0"/>
                      <w:divBdr>
                        <w:top w:val="none" w:sz="0" w:space="0" w:color="auto"/>
                        <w:left w:val="none" w:sz="0" w:space="0" w:color="auto"/>
                        <w:bottom w:val="none" w:sz="0" w:space="0" w:color="auto"/>
                        <w:right w:val="none" w:sz="0" w:space="0" w:color="auto"/>
                      </w:divBdr>
                    </w:div>
                    <w:div w:id="802695974">
                      <w:marLeft w:val="0"/>
                      <w:marRight w:val="0"/>
                      <w:marTop w:val="0"/>
                      <w:marBottom w:val="0"/>
                      <w:divBdr>
                        <w:top w:val="none" w:sz="0" w:space="0" w:color="auto"/>
                        <w:left w:val="none" w:sz="0" w:space="0" w:color="auto"/>
                        <w:bottom w:val="none" w:sz="0" w:space="0" w:color="auto"/>
                        <w:right w:val="single" w:sz="6" w:space="0" w:color="C0C0C0"/>
                      </w:divBdr>
                      <w:divsChild>
                        <w:div w:id="1695955503">
                          <w:marLeft w:val="0"/>
                          <w:marRight w:val="375"/>
                          <w:marTop w:val="72"/>
                          <w:marBottom w:val="72"/>
                          <w:divBdr>
                            <w:top w:val="none" w:sz="0" w:space="0" w:color="auto"/>
                            <w:left w:val="none" w:sz="0" w:space="0" w:color="auto"/>
                            <w:bottom w:val="none" w:sz="0" w:space="0" w:color="auto"/>
                            <w:right w:val="none" w:sz="0" w:space="0" w:color="auto"/>
                          </w:divBdr>
                        </w:div>
                        <w:div w:id="683439011">
                          <w:marLeft w:val="0"/>
                          <w:marRight w:val="375"/>
                          <w:marTop w:val="72"/>
                          <w:marBottom w:val="72"/>
                          <w:divBdr>
                            <w:top w:val="none" w:sz="0" w:space="0" w:color="auto"/>
                            <w:left w:val="none" w:sz="0" w:space="0" w:color="auto"/>
                            <w:bottom w:val="none" w:sz="0" w:space="0" w:color="auto"/>
                            <w:right w:val="none" w:sz="0" w:space="0" w:color="auto"/>
                          </w:divBdr>
                        </w:div>
                        <w:div w:id="1588342718">
                          <w:marLeft w:val="0"/>
                          <w:marRight w:val="375"/>
                          <w:marTop w:val="72"/>
                          <w:marBottom w:val="72"/>
                          <w:divBdr>
                            <w:top w:val="none" w:sz="0" w:space="0" w:color="auto"/>
                            <w:left w:val="none" w:sz="0" w:space="0" w:color="auto"/>
                            <w:bottom w:val="none" w:sz="0" w:space="0" w:color="auto"/>
                            <w:right w:val="none" w:sz="0" w:space="0" w:color="auto"/>
                          </w:divBdr>
                        </w:div>
                      </w:divsChild>
                    </w:div>
                  </w:divsChild>
                </w:div>
                <w:div w:id="12165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1394">
          <w:marLeft w:val="-345"/>
          <w:marRight w:val="0"/>
          <w:marTop w:val="0"/>
          <w:marBottom w:val="0"/>
          <w:divBdr>
            <w:top w:val="single" w:sz="6" w:space="0" w:color="EEEEEE"/>
            <w:left w:val="single" w:sz="6" w:space="0" w:color="EEEEEE"/>
            <w:bottom w:val="single" w:sz="6" w:space="0" w:color="EEEEEE"/>
            <w:right w:val="single" w:sz="6" w:space="0" w:color="EEEEEE"/>
          </w:divBdr>
          <w:divsChild>
            <w:div w:id="925728380">
              <w:marLeft w:val="240"/>
              <w:marRight w:val="240"/>
              <w:marTop w:val="240"/>
              <w:marBottom w:val="240"/>
              <w:divBdr>
                <w:top w:val="none" w:sz="0" w:space="0" w:color="auto"/>
                <w:left w:val="none" w:sz="0" w:space="0" w:color="auto"/>
                <w:bottom w:val="none" w:sz="0" w:space="0" w:color="auto"/>
                <w:right w:val="none" w:sz="0" w:space="0" w:color="auto"/>
              </w:divBdr>
              <w:divsChild>
                <w:div w:id="605382737">
                  <w:marLeft w:val="540"/>
                  <w:marRight w:val="0"/>
                  <w:marTop w:val="0"/>
                  <w:marBottom w:val="0"/>
                  <w:divBdr>
                    <w:top w:val="none" w:sz="0" w:space="0" w:color="auto"/>
                    <w:left w:val="none" w:sz="0" w:space="0" w:color="auto"/>
                    <w:bottom w:val="none" w:sz="0" w:space="0" w:color="auto"/>
                    <w:right w:val="none" w:sz="0" w:space="0" w:color="auto"/>
                  </w:divBdr>
                </w:div>
                <w:div w:id="1168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8955612">
      <w:bodyDiv w:val="1"/>
      <w:marLeft w:val="0"/>
      <w:marRight w:val="0"/>
      <w:marTop w:val="0"/>
      <w:marBottom w:val="0"/>
      <w:divBdr>
        <w:top w:val="none" w:sz="0" w:space="0" w:color="auto"/>
        <w:left w:val="none" w:sz="0" w:space="0" w:color="auto"/>
        <w:bottom w:val="none" w:sz="0" w:space="0" w:color="auto"/>
        <w:right w:val="none" w:sz="0" w:space="0" w:color="auto"/>
      </w:divBdr>
    </w:div>
    <w:div w:id="570238881">
      <w:bodyDiv w:val="1"/>
      <w:marLeft w:val="0"/>
      <w:marRight w:val="0"/>
      <w:marTop w:val="0"/>
      <w:marBottom w:val="0"/>
      <w:divBdr>
        <w:top w:val="none" w:sz="0" w:space="0" w:color="auto"/>
        <w:left w:val="none" w:sz="0" w:space="0" w:color="auto"/>
        <w:bottom w:val="none" w:sz="0" w:space="0" w:color="auto"/>
        <w:right w:val="none" w:sz="0" w:space="0" w:color="auto"/>
      </w:divBdr>
    </w:div>
    <w:div w:id="650139326">
      <w:bodyDiv w:val="1"/>
      <w:marLeft w:val="0"/>
      <w:marRight w:val="0"/>
      <w:marTop w:val="0"/>
      <w:marBottom w:val="0"/>
      <w:divBdr>
        <w:top w:val="none" w:sz="0" w:space="0" w:color="auto"/>
        <w:left w:val="none" w:sz="0" w:space="0" w:color="auto"/>
        <w:bottom w:val="none" w:sz="0" w:space="0" w:color="auto"/>
        <w:right w:val="none" w:sz="0" w:space="0" w:color="auto"/>
      </w:divBdr>
    </w:div>
    <w:div w:id="65418350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8108228">
      <w:bodyDiv w:val="1"/>
      <w:marLeft w:val="0"/>
      <w:marRight w:val="0"/>
      <w:marTop w:val="0"/>
      <w:marBottom w:val="0"/>
      <w:divBdr>
        <w:top w:val="none" w:sz="0" w:space="0" w:color="auto"/>
        <w:left w:val="none" w:sz="0" w:space="0" w:color="auto"/>
        <w:bottom w:val="none" w:sz="0" w:space="0" w:color="auto"/>
        <w:right w:val="none" w:sz="0" w:space="0" w:color="auto"/>
      </w:divBdr>
    </w:div>
    <w:div w:id="92159884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977152695">
      <w:bodyDiv w:val="1"/>
      <w:marLeft w:val="0"/>
      <w:marRight w:val="0"/>
      <w:marTop w:val="0"/>
      <w:marBottom w:val="0"/>
      <w:divBdr>
        <w:top w:val="none" w:sz="0" w:space="0" w:color="auto"/>
        <w:left w:val="none" w:sz="0" w:space="0" w:color="auto"/>
        <w:bottom w:val="none" w:sz="0" w:space="0" w:color="auto"/>
        <w:right w:val="none" w:sz="0" w:space="0" w:color="auto"/>
      </w:divBdr>
    </w:div>
    <w:div w:id="1005746313">
      <w:bodyDiv w:val="1"/>
      <w:marLeft w:val="0"/>
      <w:marRight w:val="0"/>
      <w:marTop w:val="0"/>
      <w:marBottom w:val="0"/>
      <w:divBdr>
        <w:top w:val="none" w:sz="0" w:space="0" w:color="auto"/>
        <w:left w:val="none" w:sz="0" w:space="0" w:color="auto"/>
        <w:bottom w:val="none" w:sz="0" w:space="0" w:color="auto"/>
        <w:right w:val="none" w:sz="0" w:space="0" w:color="auto"/>
      </w:divBdr>
    </w:div>
    <w:div w:id="1010986140">
      <w:bodyDiv w:val="1"/>
      <w:marLeft w:val="0"/>
      <w:marRight w:val="0"/>
      <w:marTop w:val="0"/>
      <w:marBottom w:val="0"/>
      <w:divBdr>
        <w:top w:val="none" w:sz="0" w:space="0" w:color="auto"/>
        <w:left w:val="none" w:sz="0" w:space="0" w:color="auto"/>
        <w:bottom w:val="none" w:sz="0" w:space="0" w:color="auto"/>
        <w:right w:val="none" w:sz="0" w:space="0" w:color="auto"/>
      </w:divBdr>
    </w:div>
    <w:div w:id="101102539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19263583">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383138790">
      <w:bodyDiv w:val="1"/>
      <w:marLeft w:val="0"/>
      <w:marRight w:val="0"/>
      <w:marTop w:val="0"/>
      <w:marBottom w:val="0"/>
      <w:divBdr>
        <w:top w:val="none" w:sz="0" w:space="0" w:color="auto"/>
        <w:left w:val="none" w:sz="0" w:space="0" w:color="auto"/>
        <w:bottom w:val="none" w:sz="0" w:space="0" w:color="auto"/>
        <w:right w:val="none" w:sz="0" w:space="0" w:color="auto"/>
      </w:divBdr>
    </w:div>
    <w:div w:id="151618657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0840193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2762980">
      <w:bodyDiv w:val="1"/>
      <w:marLeft w:val="0"/>
      <w:marRight w:val="0"/>
      <w:marTop w:val="0"/>
      <w:marBottom w:val="0"/>
      <w:divBdr>
        <w:top w:val="none" w:sz="0" w:space="0" w:color="auto"/>
        <w:left w:val="none" w:sz="0" w:space="0" w:color="auto"/>
        <w:bottom w:val="none" w:sz="0" w:space="0" w:color="auto"/>
        <w:right w:val="none" w:sz="0" w:space="0" w:color="auto"/>
      </w:divBdr>
      <w:divsChild>
        <w:div w:id="1091779750">
          <w:marLeft w:val="0"/>
          <w:marRight w:val="0"/>
          <w:marTop w:val="0"/>
          <w:marBottom w:val="0"/>
          <w:divBdr>
            <w:top w:val="none" w:sz="0" w:space="0" w:color="auto"/>
            <w:left w:val="none" w:sz="0" w:space="0" w:color="auto"/>
            <w:bottom w:val="none" w:sz="0" w:space="0" w:color="auto"/>
            <w:right w:val="none" w:sz="0" w:space="0" w:color="auto"/>
          </w:divBdr>
          <w:divsChild>
            <w:div w:id="1397125665">
              <w:marLeft w:val="0"/>
              <w:marRight w:val="0"/>
              <w:marTop w:val="0"/>
              <w:marBottom w:val="0"/>
              <w:divBdr>
                <w:top w:val="none" w:sz="0" w:space="0" w:color="auto"/>
                <w:left w:val="none" w:sz="0" w:space="0" w:color="auto"/>
                <w:bottom w:val="none" w:sz="0" w:space="0" w:color="auto"/>
                <w:right w:val="none" w:sz="0" w:space="0" w:color="auto"/>
              </w:divBdr>
              <w:divsChild>
                <w:div w:id="344747198">
                  <w:marLeft w:val="0"/>
                  <w:marRight w:val="0"/>
                  <w:marTop w:val="0"/>
                  <w:marBottom w:val="0"/>
                  <w:divBdr>
                    <w:top w:val="none" w:sz="0" w:space="0" w:color="auto"/>
                    <w:left w:val="none" w:sz="0" w:space="0" w:color="auto"/>
                    <w:bottom w:val="none" w:sz="0" w:space="0" w:color="auto"/>
                    <w:right w:val="none" w:sz="0" w:space="0" w:color="auto"/>
                  </w:divBdr>
                  <w:divsChild>
                    <w:div w:id="1518738184">
                      <w:marLeft w:val="0"/>
                      <w:marRight w:val="0"/>
                      <w:marTop w:val="0"/>
                      <w:marBottom w:val="0"/>
                      <w:divBdr>
                        <w:top w:val="none" w:sz="0" w:space="0" w:color="auto"/>
                        <w:left w:val="none" w:sz="0" w:space="0" w:color="auto"/>
                        <w:bottom w:val="none" w:sz="0" w:space="0" w:color="auto"/>
                        <w:right w:val="none" w:sz="0" w:space="0" w:color="auto"/>
                      </w:divBdr>
                      <w:divsChild>
                        <w:div w:id="825707794">
                          <w:marLeft w:val="0"/>
                          <w:marRight w:val="0"/>
                          <w:marTop w:val="390"/>
                          <w:marBottom w:val="900"/>
                          <w:divBdr>
                            <w:top w:val="none" w:sz="0" w:space="0" w:color="auto"/>
                            <w:left w:val="none" w:sz="0" w:space="0" w:color="auto"/>
                            <w:bottom w:val="none" w:sz="0" w:space="0" w:color="auto"/>
                            <w:right w:val="none" w:sz="0" w:space="0" w:color="auto"/>
                          </w:divBdr>
                          <w:divsChild>
                            <w:div w:id="1152911195">
                              <w:marLeft w:val="330"/>
                              <w:marRight w:val="330"/>
                              <w:marTop w:val="0"/>
                              <w:marBottom w:val="0"/>
                              <w:divBdr>
                                <w:top w:val="none" w:sz="0" w:space="0" w:color="auto"/>
                                <w:left w:val="none" w:sz="0" w:space="0" w:color="auto"/>
                                <w:bottom w:val="none" w:sz="0" w:space="0" w:color="auto"/>
                                <w:right w:val="none" w:sz="0" w:space="0" w:color="auto"/>
                              </w:divBdr>
                              <w:divsChild>
                                <w:div w:id="148717077">
                                  <w:marLeft w:val="0"/>
                                  <w:marRight w:val="0"/>
                                  <w:marTop w:val="0"/>
                                  <w:marBottom w:val="0"/>
                                  <w:divBdr>
                                    <w:top w:val="none" w:sz="0" w:space="0" w:color="auto"/>
                                    <w:left w:val="none" w:sz="0" w:space="0" w:color="auto"/>
                                    <w:bottom w:val="none" w:sz="0" w:space="0" w:color="auto"/>
                                    <w:right w:val="none" w:sz="0" w:space="0" w:color="auto"/>
                                  </w:divBdr>
                                  <w:divsChild>
                                    <w:div w:id="1107115286">
                                      <w:marLeft w:val="300"/>
                                      <w:marRight w:val="0"/>
                                      <w:marTop w:val="0"/>
                                      <w:marBottom w:val="225"/>
                                      <w:divBdr>
                                        <w:top w:val="none" w:sz="0" w:space="0" w:color="auto"/>
                                        <w:left w:val="single" w:sz="12" w:space="0" w:color="EEEEEE"/>
                                        <w:bottom w:val="none" w:sz="0" w:space="8" w:color="auto"/>
                                        <w:right w:val="none" w:sz="0" w:space="8" w:color="auto"/>
                                      </w:divBdr>
                                    </w:div>
                                  </w:divsChild>
                                </w:div>
                              </w:divsChild>
                            </w:div>
                          </w:divsChild>
                        </w:div>
                      </w:divsChild>
                    </w:div>
                  </w:divsChild>
                </w:div>
              </w:divsChild>
            </w:div>
            <w:div w:id="2142650914">
              <w:marLeft w:val="0"/>
              <w:marRight w:val="0"/>
              <w:marTop w:val="0"/>
              <w:marBottom w:val="0"/>
              <w:divBdr>
                <w:top w:val="none" w:sz="0" w:space="0" w:color="auto"/>
                <w:left w:val="none" w:sz="0" w:space="0" w:color="auto"/>
                <w:bottom w:val="none" w:sz="0" w:space="0" w:color="auto"/>
                <w:right w:val="none" w:sz="0" w:space="0" w:color="auto"/>
              </w:divBdr>
              <w:divsChild>
                <w:div w:id="1969316882">
                  <w:marLeft w:val="0"/>
                  <w:marRight w:val="0"/>
                  <w:marTop w:val="240"/>
                  <w:marBottom w:val="720"/>
                  <w:divBdr>
                    <w:top w:val="none" w:sz="0" w:space="0" w:color="auto"/>
                    <w:left w:val="none" w:sz="0" w:space="0" w:color="auto"/>
                    <w:bottom w:val="none" w:sz="0" w:space="0" w:color="auto"/>
                    <w:right w:val="none" w:sz="0" w:space="0" w:color="auto"/>
                  </w:divBdr>
                  <w:divsChild>
                    <w:div w:id="1700425096">
                      <w:marLeft w:val="0"/>
                      <w:marRight w:val="0"/>
                      <w:marTop w:val="0"/>
                      <w:marBottom w:val="0"/>
                      <w:divBdr>
                        <w:top w:val="none" w:sz="0" w:space="0" w:color="auto"/>
                        <w:left w:val="none" w:sz="0" w:space="0" w:color="auto"/>
                        <w:bottom w:val="none" w:sz="0" w:space="0" w:color="auto"/>
                        <w:right w:val="none" w:sz="0" w:space="0" w:color="auto"/>
                      </w:divBdr>
                    </w:div>
                    <w:div w:id="632904713">
                      <w:marLeft w:val="0"/>
                      <w:marRight w:val="0"/>
                      <w:marTop w:val="0"/>
                      <w:marBottom w:val="0"/>
                      <w:divBdr>
                        <w:top w:val="none" w:sz="0" w:space="0" w:color="auto"/>
                        <w:left w:val="none" w:sz="0" w:space="0" w:color="auto"/>
                        <w:bottom w:val="none" w:sz="0" w:space="0" w:color="auto"/>
                        <w:right w:val="single" w:sz="6" w:space="0" w:color="C0C0C0"/>
                      </w:divBdr>
                      <w:divsChild>
                        <w:div w:id="538396606">
                          <w:marLeft w:val="0"/>
                          <w:marRight w:val="375"/>
                          <w:marTop w:val="72"/>
                          <w:marBottom w:val="72"/>
                          <w:divBdr>
                            <w:top w:val="none" w:sz="0" w:space="0" w:color="auto"/>
                            <w:left w:val="none" w:sz="0" w:space="0" w:color="auto"/>
                            <w:bottom w:val="none" w:sz="0" w:space="0" w:color="auto"/>
                            <w:right w:val="none" w:sz="0" w:space="0" w:color="auto"/>
                          </w:divBdr>
                        </w:div>
                        <w:div w:id="1687487633">
                          <w:marLeft w:val="0"/>
                          <w:marRight w:val="375"/>
                          <w:marTop w:val="72"/>
                          <w:marBottom w:val="72"/>
                          <w:divBdr>
                            <w:top w:val="none" w:sz="0" w:space="0" w:color="auto"/>
                            <w:left w:val="none" w:sz="0" w:space="0" w:color="auto"/>
                            <w:bottom w:val="none" w:sz="0" w:space="0" w:color="auto"/>
                            <w:right w:val="none" w:sz="0" w:space="0" w:color="auto"/>
                          </w:divBdr>
                        </w:div>
                        <w:div w:id="1006975932">
                          <w:marLeft w:val="0"/>
                          <w:marRight w:val="375"/>
                          <w:marTop w:val="72"/>
                          <w:marBottom w:val="72"/>
                          <w:divBdr>
                            <w:top w:val="none" w:sz="0" w:space="0" w:color="auto"/>
                            <w:left w:val="none" w:sz="0" w:space="0" w:color="auto"/>
                            <w:bottom w:val="none" w:sz="0" w:space="0" w:color="auto"/>
                            <w:right w:val="none" w:sz="0" w:space="0" w:color="auto"/>
                          </w:divBdr>
                        </w:div>
                      </w:divsChild>
                    </w:div>
                  </w:divsChild>
                </w:div>
                <w:div w:id="15376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4372">
          <w:marLeft w:val="-345"/>
          <w:marRight w:val="0"/>
          <w:marTop w:val="0"/>
          <w:marBottom w:val="0"/>
          <w:divBdr>
            <w:top w:val="single" w:sz="6" w:space="0" w:color="EEEEEE"/>
            <w:left w:val="single" w:sz="6" w:space="0" w:color="EEEEEE"/>
            <w:bottom w:val="single" w:sz="6" w:space="0" w:color="EEEEEE"/>
            <w:right w:val="single" w:sz="6" w:space="0" w:color="EEEEEE"/>
          </w:divBdr>
          <w:divsChild>
            <w:div w:id="1555502154">
              <w:marLeft w:val="240"/>
              <w:marRight w:val="240"/>
              <w:marTop w:val="240"/>
              <w:marBottom w:val="240"/>
              <w:divBdr>
                <w:top w:val="none" w:sz="0" w:space="0" w:color="auto"/>
                <w:left w:val="none" w:sz="0" w:space="0" w:color="auto"/>
                <w:bottom w:val="none" w:sz="0" w:space="0" w:color="auto"/>
                <w:right w:val="none" w:sz="0" w:space="0" w:color="auto"/>
              </w:divBdr>
              <w:divsChild>
                <w:div w:id="897594142">
                  <w:marLeft w:val="540"/>
                  <w:marRight w:val="0"/>
                  <w:marTop w:val="0"/>
                  <w:marBottom w:val="0"/>
                  <w:divBdr>
                    <w:top w:val="none" w:sz="0" w:space="0" w:color="auto"/>
                    <w:left w:val="none" w:sz="0" w:space="0" w:color="auto"/>
                    <w:bottom w:val="none" w:sz="0" w:space="0" w:color="auto"/>
                    <w:right w:val="none" w:sz="0" w:space="0" w:color="auto"/>
                  </w:divBdr>
                </w:div>
                <w:div w:id="5929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03595">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icago@sa.moea.gov.tw" TargetMode="External"/><Relationship Id="rId117" Type="http://schemas.openxmlformats.org/officeDocument/2006/relationships/hyperlink" Target="https://investtaiwan.nat.gov.tw/getFile?file=733ba972-bf18-4852-9b0e-09810c9a9da3.pdf&amp;Fun=ArticleAction&amp;lang=cht" TargetMode="External"/><Relationship Id="rId21" Type="http://schemas.openxmlformats.org/officeDocument/2006/relationships/hyperlink" Target="https://labor.illinois.gov/" TargetMode="External"/><Relationship Id="rId42" Type="http://schemas.openxmlformats.org/officeDocument/2006/relationships/header" Target="header7.xml"/><Relationship Id="rId47" Type="http://schemas.openxmlformats.org/officeDocument/2006/relationships/hyperlink" Target="https://www.apacc.net/list/member/taiwanese-chamber-of-commerce-of-greater-detroit-tccgd-west-bloomfield-158" TargetMode="External"/><Relationship Id="rId63" Type="http://schemas.openxmlformats.org/officeDocument/2006/relationships/hyperlink" Target="https://docs.legis.wisconsin.gov/statutes/statutes/180" TargetMode="External"/><Relationship Id="rId68" Type="http://schemas.openxmlformats.org/officeDocument/2006/relationships/hyperlink" Target="https://investtaiwan.nat.gov.tw/getFile?file=%E5%8D%B0%E5%B0%BC%E6%8A%95%E4%BF%9D%E5%8D%94%E5%AE%9A_%E4%B8%AD%E6%96%87.pdf&amp;Fun=Pdf_G_Agreement&amp;lang=cht" TargetMode="External"/><Relationship Id="rId84" Type="http://schemas.openxmlformats.org/officeDocument/2006/relationships/hyperlink" Target="https://investtaiwan.nat.gov.tw/getFile?file=2.Common%20Declaration.pdf&amp;Fun=Pdf_G_Agreement&amp;lang=cht" TargetMode="External"/><Relationship Id="rId89" Type="http://schemas.openxmlformats.org/officeDocument/2006/relationships/hyperlink" Target="https://investtaiwan.nat.gov.tw/getFile?file=Annex_I_and_II_of_the_Association_of_East_Asian_Relations.pdf&amp;Fun=Pdf_G_Agreement&amp;lang=cht" TargetMode="External"/><Relationship Id="rId112" Type="http://schemas.openxmlformats.org/officeDocument/2006/relationships/hyperlink" Target="https://investtaiwan.nat.gov.tw/getFile?file=06b09548-1b59-4fae-9f6a-cd10c451cf8e.pdf&amp;Fun=ArticleAction&amp;lang=cht" TargetMode="External"/><Relationship Id="rId133" Type="http://schemas.openxmlformats.org/officeDocument/2006/relationships/hyperlink" Target="https://investtaiwan.nat.gov.tw/getFile?file=%E9%A6%AC%E7%B4%B9%E7%88%BE%E6%8A%95%E4%BF%9D%E5%8D%94%E5%AE%9A_%E8%8B%B1%E6%96%87.pdf&amp;Fun=Pdf_G_Agreement&amp;lang=cht" TargetMode="External"/><Relationship Id="rId138" Type="http://schemas.openxmlformats.org/officeDocument/2006/relationships/hyperlink" Target="https://investtaiwan.nat.gov.tw/getFile?file=%E9%A6%AC%E5%85%B6%E9%A0%93%E6%8A%95%E4%BF%9D%E5%8D%94%E5%AE%9A_%E8%8B%B1%E6%96%87.pdf&amp;Fun=Pdf_G_Agreement&amp;lang=cht" TargetMode="External"/><Relationship Id="rId16" Type="http://schemas.openxmlformats.org/officeDocument/2006/relationships/footer" Target="footer4.xml"/><Relationship Id="rId107" Type="http://schemas.openxmlformats.org/officeDocument/2006/relationships/hyperlink" Target="https://investtaiwan.nat.gov.tw/getFile?file=%E5%93%A5%E6%96%AF%E5%A4%A7%E9%BB%8E%E5%8A%A0%E6%8A%95%E4%BF%9D%E5%8D%94%E5%AE%9A_%E8%A5%BF%E6%96%87.pdf&amp;Fun=Pdf_G_Agreement&amp;lang=cht" TargetMode="External"/><Relationship Id="rId11" Type="http://schemas.openxmlformats.org/officeDocument/2006/relationships/header" Target="header2.xml"/><Relationship Id="rId32" Type="http://schemas.openxmlformats.org/officeDocument/2006/relationships/hyperlink" Target="https://iga.in.gov/" TargetMode="External"/><Relationship Id="rId37" Type="http://schemas.openxmlformats.org/officeDocument/2006/relationships/hyperlink" Target="https://www.legis.iowa.gov/" TargetMode="External"/><Relationship Id="rId53" Type="http://schemas.openxmlformats.org/officeDocument/2006/relationships/header" Target="header10.xml"/><Relationship Id="rId58" Type="http://schemas.openxmlformats.org/officeDocument/2006/relationships/hyperlink" Target="http://www.jobs-ohio.com" TargetMode="External"/><Relationship Id="rId74" Type="http://schemas.openxmlformats.org/officeDocument/2006/relationships/hyperlink" Target="https://investtaiwan.nat.gov.tw/getFile?file=e199d972-8ee0-4bbf-a655-243a3eb8cd9e.pdf&amp;Fun=ArticleAction&amp;lang=cht" TargetMode="External"/><Relationship Id="rId79" Type="http://schemas.openxmlformats.org/officeDocument/2006/relationships/hyperlink" Target="https://investtaiwan.nat.gov.tw/getFile?file=cae0e8d8-3abb-4521-b40d-10bec78cddb0.pdf&amp;Fun=Pdf_G_Agreement&amp;lang=cht" TargetMode="External"/><Relationship Id="rId102" Type="http://schemas.openxmlformats.org/officeDocument/2006/relationships/hyperlink" Target="https://fta.taiwantrade.com/pages/ftapage_salvadory_honduras.html" TargetMode="External"/><Relationship Id="rId123" Type="http://schemas.openxmlformats.org/officeDocument/2006/relationships/hyperlink" Target="https://investtaiwan.nat.gov.tw/getFile?file=%E5%A1%9E%E5%85%A7%E5%8A%A0%E7%88%BE%E6%8A%95%E4%BF%9D%E5%8D%94%E5%AE%9A_%E6%B3%95%E6%96%87.pdf&amp;Fun=Pdf_G_Agreement&amp;lang=cht" TargetMode="External"/><Relationship Id="rId128" Type="http://schemas.openxmlformats.org/officeDocument/2006/relationships/hyperlink" Target="https://investtaiwan.nat.gov.tw/getFile?file=%E8%B3%B4%E6%AF%94%E7%91%9E%E4%BA%9E%E6%8A%95%E4%BF%9D%E5%8D%94%E5%AE%9A_%E4%B8%AD%E6%96%87.pdf&amp;Fun=Pdf_G_Agreement&amp;lang=cht" TargetMode="External"/><Relationship Id="rId144"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hyperlink" Target="https://investtaiwan.nat.gov.tw/getFile?file=%E8%B2%A1%E5%9C%98%E6%B3%95%E4%BA%BA%E4%BA%A4%E6%B5%81%E5%8D%94%E6%9C%83%E9%99%84%E9%8C%84.pdf&amp;Fun=Pdf_G_Agreement&amp;lang=cht" TargetMode="External"/><Relationship Id="rId95" Type="http://schemas.openxmlformats.org/officeDocument/2006/relationships/hyperlink" Target="https://investtaiwan.nat.gov.tw/getFile?file=%E5%A4%9A%E6%98%8E%E5%B0%BC%E5%8A%A0%E6%8A%95%E4%BF%9D%E5%8D%94%E5%AE%9A_%E4%B8%AD%E6%96%87.pdf&amp;Fun=Pdf_G_Agreement&amp;lang=cht" TargetMode="External"/><Relationship Id="rId22" Type="http://schemas.openxmlformats.org/officeDocument/2006/relationships/hyperlink" Target="https://www.us-immigration.com/" TargetMode="External"/><Relationship Id="rId27" Type="http://schemas.openxmlformats.org/officeDocument/2006/relationships/hyperlink" Target="https://www.taiwanembassy.org/uschi/index.html" TargetMode="External"/><Relationship Id="rId43" Type="http://schemas.openxmlformats.org/officeDocument/2006/relationships/hyperlink" Target="https://legislature.mi.gov/" TargetMode="External"/><Relationship Id="rId48" Type="http://schemas.openxmlformats.org/officeDocument/2006/relationships/header" Target="header8.xml"/><Relationship Id="rId64" Type="http://schemas.openxmlformats.org/officeDocument/2006/relationships/header" Target="header14.xml"/><Relationship Id="rId69" Type="http://schemas.openxmlformats.org/officeDocument/2006/relationships/hyperlink" Target="https://investtaiwan.nat.gov.tw/getFile?file=%E5%8D%B0%E5%B0%BC%E6%8A%95%E4%BF%9D%E5%8D%94%E5%AE%9A_%E8%8B%B1%E6%96%87.pdf&amp;Fun=Pdf_G_Agreement&amp;lang=cht" TargetMode="External"/><Relationship Id="rId113" Type="http://schemas.openxmlformats.org/officeDocument/2006/relationships/hyperlink" Target="https://fta.trade.gov.tw/fta_panama.html" TargetMode="External"/><Relationship Id="rId118" Type="http://schemas.openxmlformats.org/officeDocument/2006/relationships/hyperlink" Target="https://investtaiwan.nat.gov.tw/getFile?file=%E5%A5%88%E5%8F%8A%E5%88%A9%E4%BA%9E%E6%8A%95%E4%BF%9D%E5%8D%94%E5%AE%9A_%E4%B8%AD%E6%96%87.pdf&amp;Fun=Pdf_G_Agreement&amp;lang=cht" TargetMode="External"/><Relationship Id="rId134" Type="http://schemas.openxmlformats.org/officeDocument/2006/relationships/hyperlink" Target="https://investtaiwan.nat.gov.tw/getFile?file=9b37b1d4-04df-45f9-aff1-a8d4d165fc09.pdf&amp;Fun=ArticleAction&amp;lang=cht" TargetMode="External"/><Relationship Id="rId139" Type="http://schemas.openxmlformats.org/officeDocument/2006/relationships/hyperlink" Target="https://investtaiwan.nat.gov.tw/getFile?file=%E9%A6%AC%E5%85%B6%E9%A0%93%E6%8A%95%E4%BF%9D%E5%8D%94%E5%AE%9A_%E9%A6%AC%E5%85%B6%E9%A0%93%E6%96%87.pdf&amp;Fun=Pdf_G_Agreement&amp;lang=cht" TargetMode="External"/><Relationship Id="rId80" Type="http://schemas.openxmlformats.org/officeDocument/2006/relationships/hyperlink" Target="https://investtaiwan.nat.gov.tw/getFile?file=fbd32d30-8a69-4e7c-b080-0c241c9fca76.pdf&amp;Fun=Pdf_G_Agreement&amp;lang=cht" TargetMode="External"/><Relationship Id="rId85" Type="http://schemas.openxmlformats.org/officeDocument/2006/relationships/hyperlink" Target="https://investtaiwan.nat.gov.tw/getFile?file=6d5d102e-7b06-4d2c-8998-f21364cb557e.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ilga.gov/" TargetMode="External"/><Relationship Id="rId25" Type="http://schemas.openxmlformats.org/officeDocument/2006/relationships/hyperlink" Target="https://www.taiwanembassy.org/uschi/index.html" TargetMode="External"/><Relationship Id="rId33" Type="http://schemas.openxmlformats.org/officeDocument/2006/relationships/hyperlink" Target="http://www.iedc.in.gov" TargetMode="External"/><Relationship Id="rId38" Type="http://schemas.openxmlformats.org/officeDocument/2006/relationships/hyperlink" Target="http://www.ocac.gov.tw/chicago" TargetMode="External"/><Relationship Id="rId46" Type="http://schemas.openxmlformats.org/officeDocument/2006/relationships/hyperlink" Target="http://www.ocac.gov.tw/chicago" TargetMode="External"/><Relationship Id="rId59" Type="http://schemas.openxmlformats.org/officeDocument/2006/relationships/hyperlink" Target="mailto:chicago@taitra.org.tw" TargetMode="External"/><Relationship Id="rId67" Type="http://schemas.openxmlformats.org/officeDocument/2006/relationships/hyperlink" Target="https://investtaiwan.nat.gov.tw/getFile?file=1883eec7-182f-42c4-abc3-7fcecda5109b.pdf&amp;Fun=ArticleAction&amp;lang=cht" TargetMode="External"/><Relationship Id="rId103" Type="http://schemas.openxmlformats.org/officeDocument/2006/relationships/hyperlink" Target="https://investtaiwan.nat.gov.tw/getFile?file=%E8%B2%9D%E9%87%8C%E6%96%AF%E6%8A%95%E4%BF%9D%E5%8D%94%E5%AE%9A_%E4%B8%AD%E6%96%87.pdf&amp;Fun=Pdf_G_Agreement&amp;lang=cht" TargetMode="External"/><Relationship Id="rId108" Type="http://schemas.openxmlformats.org/officeDocument/2006/relationships/hyperlink" Target="https://investtaiwan.nat.gov.tw/getFile?file=2bfb222e-b281-4b48-b0d0-7c9c9ab64bae.pdf&amp;Fun=ArticleAction&amp;lang=cht" TargetMode="External"/><Relationship Id="rId116" Type="http://schemas.openxmlformats.org/officeDocument/2006/relationships/hyperlink" Target="https://investtaiwan.nat.gov.tw/getFile?file=a98970c2-d659-4ab8-9ba2-f4db40b68e1b.pdf&amp;Fun=ArticleAction&amp;lang=cht" TargetMode="External"/><Relationship Id="rId124" Type="http://schemas.openxmlformats.org/officeDocument/2006/relationships/hyperlink" Target="https://investtaiwan.nat.gov.tw/getFile?file=%E5%8F%B2%E7%93%A6%E6%BF%9F%E8%98%AD%E6%8A%95%E4%BF%9D%E5%8D%94%E5%AE%9A_%E4%B8%AD%E6%96%87.pdf&amp;Fun=Pdf_G_Agreement&amp;lang=cht" TargetMode="External"/><Relationship Id="rId129" Type="http://schemas.openxmlformats.org/officeDocument/2006/relationships/hyperlink" Target="https://investtaiwan.nat.gov.tw/getFile?file=%E8%B3%B4%E6%AF%94%E7%91%9E%E4%BA%9E%E6%8A%95%E4%BF%9D%E5%8D%94%E5%AE%9A_%E8%8B%B1%E6%96%87.pdf&amp;Fun=Pdf_G_Agreement&amp;lang=cht" TargetMode="External"/><Relationship Id="rId137" Type="http://schemas.openxmlformats.org/officeDocument/2006/relationships/hyperlink" Target="https://investtaiwan.nat.gov.tw/getFile?file=%E9%A6%AC%E5%85%B6%E9%A0%93%E6%8A%95%E4%BF%9D%E5%8D%94%E5%AE%9A_%E4%B8%AD%E6%96%87.pdf&amp;Fun=Pdf_G_Agreement&amp;lang=cht" TargetMode="External"/><Relationship Id="rId20" Type="http://schemas.openxmlformats.org/officeDocument/2006/relationships/hyperlink" Target="https://www.intersectillinois.org/" TargetMode="External"/><Relationship Id="rId41" Type="http://schemas.openxmlformats.org/officeDocument/2006/relationships/hyperlink" Target="mailto:chicago@taitra.org.tw" TargetMode="External"/><Relationship Id="rId54" Type="http://schemas.openxmlformats.org/officeDocument/2006/relationships/hyperlink" Target="https://ndlegis.gov/" TargetMode="External"/><Relationship Id="rId62" Type="http://schemas.openxmlformats.org/officeDocument/2006/relationships/header" Target="header13.xml"/><Relationship Id="rId70" Type="http://schemas.openxmlformats.org/officeDocument/2006/relationships/hyperlink" Target="https://investtaiwan.nat.gov.tw/getFile?file=bc61c838-7dc1-450e-b226-f859d75d8850.pdf&amp;Fun=Pdf_G_Agreement&amp;lang=cht" TargetMode="External"/><Relationship Id="rId75" Type="http://schemas.openxmlformats.org/officeDocument/2006/relationships/hyperlink" Target="https://investtaiwan.nat.gov.tw/getFile?file=63a9b207-ed27-434d-b97e-829b547f9a54.pdf&amp;Fun=ArticleAction&amp;lang=cht" TargetMode="External"/><Relationship Id="rId83" Type="http://schemas.openxmlformats.org/officeDocument/2006/relationships/hyperlink" Target="https://investtaiwan.nat.gov.tw/getFile?file=%E5%85%A9%E5%B2%B8%E6%8A%95%E4%BF%9D%E5%8D%94%E8%AD%B0%E5%85%B1%E8%AD%98.pdf&amp;Fun=Pdf_G_Agreement&amp;lang=cht" TargetMode="External"/><Relationship Id="rId88" Type="http://schemas.openxmlformats.org/officeDocument/2006/relationships/hyperlink" Target="https://investtaiwan.nat.gov.tw/getFile?file=%E4%BA%9E%E6%9D%B1%E9%97%9C%E4%BF%82%E5%8D%94%E6%9C%83%E9%99%84%E9%8C%84.pdf&amp;Fun=Pdf_G_Agreement&amp;lang=cht" TargetMode="External"/><Relationship Id="rId91" Type="http://schemas.openxmlformats.org/officeDocument/2006/relationships/hyperlink" Target="https://investtaiwan.nat.gov.tw/getFile?file=Annex_I_and_II_of_the_Interchange_Association.pdf&amp;Fun=Pdf_G_Agreement&amp;lang=cht" TargetMode="External"/><Relationship Id="rId96" Type="http://schemas.openxmlformats.org/officeDocument/2006/relationships/hyperlink" Target="https://investtaiwan.nat.gov.tw/getFile?file=%E5%A4%9A%E6%98%8E%E5%B0%BC%E5%8A%A0%E6%8A%95%E4%BF%9D%E5%8D%94%E5%AE%9A_%E8%A5%BF%E6%96%87.pdf&amp;Fun=Pdf_G_Agreement&amp;lang=cht" TargetMode="External"/><Relationship Id="rId111" Type="http://schemas.openxmlformats.org/officeDocument/2006/relationships/hyperlink" Target="https://investtaiwan.nat.gov.tw/getFile?file=8dfd1fb9-c3b8-4a4e-8796-363d478b4b83.pdf&amp;Fun=ArticleAction&amp;lang=cht" TargetMode="External"/><Relationship Id="rId132" Type="http://schemas.openxmlformats.org/officeDocument/2006/relationships/hyperlink" Target="https://investtaiwan.nat.gov.tw/getFile?file=%E9%A6%AC%E7%B4%B9%E7%88%BE%E6%8A%95%E4%BF%9D%E5%8D%94%E5%AE%9A_%E4%B8%AD%E6%96%87.pdf&amp;Fun=Pdf_G_Agreement&amp;lang=cht" TargetMode="External"/><Relationship Id="rId140" Type="http://schemas.openxmlformats.org/officeDocument/2006/relationships/hyperlink" Target="https://fta.trade.gov.tw/fta_newzealand.html" TargetMode="Externa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ocac.gov.tw/chicago"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hyperlink" Target="https://www.revisor.mn.gov/statutes/" TargetMode="External"/><Relationship Id="rId57" Type="http://schemas.openxmlformats.org/officeDocument/2006/relationships/hyperlink" Target="https://codes.ohio.gov/ohio-revised-code/title-17" TargetMode="External"/><Relationship Id="rId106" Type="http://schemas.openxmlformats.org/officeDocument/2006/relationships/hyperlink" Target="https://investtaiwan.nat.gov.tw/getFile?file=%E5%93%A5%E6%96%AF%E5%A4%A7%E9%BB%8E%E5%8A%A0%E6%8A%95%E4%BF%9D%E5%8D%94%E5%AE%9A_%E8%8B%B1%E6%96%87.pdf&amp;Fun=Pdf_G_Agreement&amp;lang=cht" TargetMode="External"/><Relationship Id="rId114" Type="http://schemas.openxmlformats.org/officeDocument/2006/relationships/hyperlink" Target="https://www.moea.gov.tw/MNS/populace/news/News.aspx?kind=1&amp;menu_id=40&amp;news_id=98978" TargetMode="External"/><Relationship Id="rId119" Type="http://schemas.openxmlformats.org/officeDocument/2006/relationships/hyperlink" Target="https://investtaiwan.nat.gov.tw/getFile?file=%E5%A5%88%E5%8F%8A%E5%88%A9%E4%BA%9E%E6%8A%95%E4%BF%9D%E5%8D%94%E5%AE%9A_%E8%8B%B1%E6%96%87.pdf&amp;Fun=Pdf_G_Agreement&amp;lang=cht" TargetMode="External"/><Relationship Id="rId127" Type="http://schemas.openxmlformats.org/officeDocument/2006/relationships/hyperlink" Target="https://investtaiwan.nat.gov.tw/getFile?file=%E5%B8%83%E5%90%89%E7%B4%8D%E6%B3%95%E7%B4%A2%E6%8A%95%E4%BF%9D%E5%8D%94%E5%AE%9A_%E6%B3%95%E6%96%87.pdf&amp;Fun=Pdf_G_Agreement&amp;lang=cht" TargetMode="External"/><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yperlink" Target="https://www.michiganbusiness.org/" TargetMode="External"/><Relationship Id="rId52" Type="http://schemas.openxmlformats.org/officeDocument/2006/relationships/hyperlink" Target="https://nebraskalegislature.gov/" TargetMode="External"/><Relationship Id="rId60" Type="http://schemas.openxmlformats.org/officeDocument/2006/relationships/header" Target="header12.xml"/><Relationship Id="rId65" Type="http://schemas.openxmlformats.org/officeDocument/2006/relationships/hyperlink" Target="https://investtaiwan.nat.gov.tw/getFile?file=2d8da023-e2cc-42cd-a609-1b6979cf5a47.pdf&amp;Fun=ArticleAction&amp;lang=cht" TargetMode="External"/><Relationship Id="rId73" Type="http://schemas.openxmlformats.org/officeDocument/2006/relationships/hyperlink" Target="https://investtaiwan.nat.gov.tw/getFile?file=%E9%A6%AC%E4%BE%86%E8%A5%BF%E4%BA%9E%E6%8A%95%E4%BF%9D%E5%8D%94%E5%AE%9A_%E8%8B%B1%E6%96%87.pdf&amp;Fun=Pdf_G_Agreement&amp;lang=cht" TargetMode="External"/><Relationship Id="rId78" Type="http://schemas.openxmlformats.org/officeDocument/2006/relationships/hyperlink" Target="https://investtaiwan.nat.gov.tw/getFile?file=5c7ced0f-97c6-4bc7-9209-5ffa5f4ec5b1.pdf&amp;Fun=Pdf_G_Agreement&amp;lang=cht" TargetMode="External"/><Relationship Id="rId81" Type="http://schemas.openxmlformats.org/officeDocument/2006/relationships/hyperlink" Target="https://investtaiwan.nat.gov.tw/getFile?file=f6e3cd82-3f2e-4154-ab94-63b1e3f385e7.pdf&amp;Fun=ArticleAction&amp;lang=cht" TargetMode="External"/><Relationship Id="rId86" Type="http://schemas.openxmlformats.org/officeDocument/2006/relationships/hyperlink" Target="https://investtaiwan.nat.gov.tw/getFile?file=1000909_Tawan_Japan_BIA_final_version.pdf&amp;Fun=Pdf_G_Agreement&amp;lang=cht" TargetMode="External"/><Relationship Id="rId94" Type="http://schemas.openxmlformats.org/officeDocument/2006/relationships/hyperlink" Target="https://investtaiwan.nat.gov.tw/getFile?file=%E7%BE%8E%E5%9C%8B_%E4%B8%AD%E8%8B%B1.pdf&amp;Fun=Pdf_G_Agreement&amp;lang=cht" TargetMode="External"/><Relationship Id="rId99" Type="http://schemas.openxmlformats.org/officeDocument/2006/relationships/hyperlink" Target="https://investtaiwan.nat.gov.tw/getFile?file=%E9%98%BF%E6%A0%B9%E5%BB%B7%E6%8A%95%E4%BF%9D%E5%8D%94%E5%AE%9A_%E4%B8%AD%E6%96%87.pdf&amp;Fun=Pdf_G_Agreement&amp;lang=cht" TargetMode="External"/><Relationship Id="rId101" Type="http://schemas.openxmlformats.org/officeDocument/2006/relationships/hyperlink" Target="https://fta.taiwantrade.com/pages/ftapage_salvadory_honduras.html" TargetMode="External"/><Relationship Id="rId122" Type="http://schemas.openxmlformats.org/officeDocument/2006/relationships/hyperlink" Target="https://investtaiwan.nat.gov.tw/getFile?file=%E5%A1%9E%E5%85%A7%E5%8A%A0%E7%88%BE%E6%8A%95%E4%BF%9D%E5%8D%94%E5%AE%9A_%E4%B8%AD%E6%96%87.pdf&amp;Fun=Pdf_G_Agreement&amp;lang=cht" TargetMode="External"/><Relationship Id="rId130" Type="http://schemas.openxmlformats.org/officeDocument/2006/relationships/hyperlink" Target="https://investtaiwan.nat.gov.tw/getFile?file=33b941df-104e-4131-b8ce-d92772b5ce33.pdf&amp;Fun=ArticleAction&amp;lang=cht" TargetMode="External"/><Relationship Id="rId135" Type="http://schemas.openxmlformats.org/officeDocument/2006/relationships/hyperlink" Target="https://investtaiwan.nat.gov.tw/getFile?file=15ae336d-076e-47aa-9ea8-3117ce433f07.pdf&amp;Fun=ArticleAction&amp;lang=cht" TargetMode="External"/><Relationship Id="rId143" Type="http://schemas.openxmlformats.org/officeDocument/2006/relationships/header" Target="header16.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illinois.gov/dceo/Pages/default.aspx" TargetMode="External"/><Relationship Id="rId39" Type="http://schemas.openxmlformats.org/officeDocument/2006/relationships/hyperlink" Target="mailto:chicago@ocac.gov.tw" TargetMode="External"/><Relationship Id="rId109" Type="http://schemas.openxmlformats.org/officeDocument/2006/relationships/hyperlink" Target="https://investtaiwan.nat.gov.tw/getFile?file=151a9b88-8090-4384-afac-fdae3a001e2f.pdf&amp;Fun=ArticleAction&amp;lang=cht" TargetMode="External"/><Relationship Id="rId34" Type="http://schemas.openxmlformats.org/officeDocument/2006/relationships/hyperlink" Target="http://www.in.gov/isda" TargetMode="External"/><Relationship Id="rId50" Type="http://schemas.openxmlformats.org/officeDocument/2006/relationships/hyperlink" Target="mailto:chicago@taitra.org.tw" TargetMode="External"/><Relationship Id="rId55" Type="http://schemas.openxmlformats.org/officeDocument/2006/relationships/hyperlink" Target="https://ndto.com/" TargetMode="External"/><Relationship Id="rId76" Type="http://schemas.openxmlformats.org/officeDocument/2006/relationships/hyperlink" Target="https://investtaiwan.nat.gov.tw/getFile?file=e1bb9e27-5bb2-4a35-9a1b-d02caa2399b5.pdf&amp;Fun=ArticleAction&amp;lang=cht" TargetMode="External"/><Relationship Id="rId97" Type="http://schemas.openxmlformats.org/officeDocument/2006/relationships/hyperlink" Target="https://investtaiwan.nat.gov.tw/getFile?file=%E5%B7%B4%E6%8B%89%E5%9C%AD%E6%8A%95%E4%BF%9D%E5%8D%94%E5%AE%9A_%E4%B8%AD%E6%96%87.pdf&amp;Fun=Pdf_G_Agreement&amp;lang=cht" TargetMode="External"/><Relationship Id="rId104" Type="http://schemas.openxmlformats.org/officeDocument/2006/relationships/hyperlink" Target="https://investtaiwan.nat.gov.tw/getFile?file=%E8%B2%9D%E9%87%8C%E6%96%AF%E6%8A%95%E4%BF%9D%E5%8D%94%E5%AE%9A_%E8%8B%B1%E6%96%87.pdf&amp;Fun=Pdf_G_Agreement&amp;lang=cht" TargetMode="External"/><Relationship Id="rId120" Type="http://schemas.openxmlformats.org/officeDocument/2006/relationships/hyperlink" Target="https://investtaiwan.nat.gov.tw/getFile?file=%E9%A6%AC%E6%8B%89%E5%A8%81%E6%8A%95%E4%BF%9D%E5%8D%94%E5%AE%9A_%E4%B8%AD%E6%96%87.pdf&amp;Fun=Pdf_G_Agreement&amp;lang=cht" TargetMode="External"/><Relationship Id="rId125" Type="http://schemas.openxmlformats.org/officeDocument/2006/relationships/hyperlink" Target="https://investtaiwan.nat.gov.tw/getFile?file=%E5%8F%B2%E7%93%A6%E6%BF%9F%E8%98%AD%E6%8A%95%E4%BF%9D%E5%8D%94%E5%AE%9A_%E8%8B%B1%E6%96%87.pdf&amp;Fun=Pdf_G_Agreement&amp;lang=cht" TargetMode="External"/><Relationship Id="rId141" Type="http://schemas.openxmlformats.org/officeDocument/2006/relationships/header" Target="header15.xml"/><Relationship Id="rId14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s://investtaiwan.nat.gov.tw/getFile?file=79853a1c-6020-42d7-ae56-0240115233a2.pdf&amp;Fun=ArticleAction&amp;lang=cht" TargetMode="External"/><Relationship Id="rId92" Type="http://schemas.openxmlformats.org/officeDocument/2006/relationships/hyperlink" Target="https://investtaiwan.nat.gov.tw/getFile?file=%E8%B2%A1%E5%9C%98%E6%B3%95%E4%BA%BA%E4%BA%A4%E6%B5%81%E5%8D%94%E6%9C%83%E9%99%84%E9%8C%84(%E6%97%A5%E6%96%87).pdf&amp;Fun=Pdf_G_Agreement&amp;lang=cht"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chicago@ocac.gov.tw" TargetMode="External"/><Relationship Id="rId40" Type="http://schemas.openxmlformats.org/officeDocument/2006/relationships/hyperlink" Target="mailto:chicago@sa.moea.gov.tw" TargetMode="External"/><Relationship Id="rId45" Type="http://schemas.openxmlformats.org/officeDocument/2006/relationships/hyperlink" Target="https://www.us-immigration.com/" TargetMode="External"/><Relationship Id="rId66" Type="http://schemas.openxmlformats.org/officeDocument/2006/relationships/hyperlink" Target="https://investtaiwan.nat.gov.tw/getFile?file=%E6%96%B0%E5%8A%A0%E5%9D%A1%E6%8A%95%E4%BF%9D%E5%8D%94%E5%AE%9A_%E4%B8%AD%E6%96%87.pdf&amp;Fun=Pdf_G_Agreement&amp;lang=cht" TargetMode="External"/><Relationship Id="rId87" Type="http://schemas.openxmlformats.org/officeDocument/2006/relationships/hyperlink" Target="https://investtaiwan.nat.gov.tw/getFile?file=9018ff21-5891-4ecf-894b-eb2e9b4de177.pdf&amp;Fun=Pdf_G_Agreement&amp;lang=cht" TargetMode="External"/><Relationship Id="rId110" Type="http://schemas.openxmlformats.org/officeDocument/2006/relationships/hyperlink" Target="https://investtaiwan.nat.gov.tw/getFile?file=0afdebc8-4f66-4c92-af43-c04b41e78052.pdf&amp;Fun=ArticleAction&amp;lang=cht" TargetMode="External"/><Relationship Id="rId115" Type="http://schemas.openxmlformats.org/officeDocument/2006/relationships/hyperlink" Target="https://investtaiwan.nat.gov.tw/getFile?file=eb5d07b9-17db-4eea-be76-f689627d6dee.pdf&amp;Fun=ArticleAction&amp;lang=cht" TargetMode="External"/><Relationship Id="rId131" Type="http://schemas.openxmlformats.org/officeDocument/2006/relationships/hyperlink" Target="https://investtaiwan.nat.gov.tw/getFile?file=7611427b-abd7-47a3-83a0-add3d1dcd3cf.pdf&amp;Fun=ArticleAction&amp;lang=cht" TargetMode="External"/><Relationship Id="rId136" Type="http://schemas.openxmlformats.org/officeDocument/2006/relationships/hyperlink" Target="https://investtaiwan.nat.gov.tw/getFile?file=d5427f95-6a62-4b75-8266-35a0b12ef470.pdf&amp;Fun=ArticleAction&amp;lang=cht" TargetMode="External"/><Relationship Id="rId61" Type="http://schemas.openxmlformats.org/officeDocument/2006/relationships/hyperlink" Target="https://sdlegislature.gov/Statutes/47" TargetMode="External"/><Relationship Id="rId82" Type="http://schemas.openxmlformats.org/officeDocument/2006/relationships/hyperlink" Target="https://investtaiwan.nat.gov.tw/getFile?file=1.Cross-Strait%20Bilateral%20Investment%20Protection%20and%20Promotion%20Agreement.pdf&amp;Fun=Pdf_G_Agreement&amp;lang=cht" TargetMode="External"/><Relationship Id="rId19" Type="http://schemas.openxmlformats.org/officeDocument/2006/relationships/hyperlink" Target="http://www.agr.state.il.us" TargetMode="External"/><Relationship Id="rId14" Type="http://schemas.openxmlformats.org/officeDocument/2006/relationships/header" Target="header3.xml"/><Relationship Id="rId30" Type="http://schemas.openxmlformats.org/officeDocument/2006/relationships/footer" Target="footer5.xml"/><Relationship Id="rId35" Type="http://schemas.openxmlformats.org/officeDocument/2006/relationships/hyperlink" Target="mailto:chicago@ocac.gov.tw" TargetMode="External"/><Relationship Id="rId56" Type="http://schemas.openxmlformats.org/officeDocument/2006/relationships/header" Target="header11.xml"/><Relationship Id="rId77" Type="http://schemas.openxmlformats.org/officeDocument/2006/relationships/hyperlink" Target="https://investtaiwan.nat.gov.tw/getFile?file=d9bb5a01-474c-4553-82ca-cf1bc99f3282.pdf&amp;Fun=ArticleAction&amp;lang=cht" TargetMode="External"/><Relationship Id="rId100" Type="http://schemas.openxmlformats.org/officeDocument/2006/relationships/hyperlink" Target="https://investtaiwan.nat.gov.tw/getFile?file=%E9%98%BF%E6%A0%B9%E5%BB%B7%E6%8A%95%E4%BF%9D%E5%8D%94%E5%AE%9A_%E8%8B%B1%E6%96%87.pdf&amp;Fun=Pdf_G_Agreement&amp;lang=cht" TargetMode="External"/><Relationship Id="rId105" Type="http://schemas.openxmlformats.org/officeDocument/2006/relationships/hyperlink" Target="https://investtaiwan.nat.gov.tw/getFile?file=%E5%93%A5%E6%96%AF%E5%A4%A7%E9%BB%8E%E5%8A%A0%E6%8A%95%E4%BF%9D%E5%8D%94%E5%AE%9A_%E4%B8%AD%E6%96%87.pdf&amp;Fun=Pdf_G_Agreement&amp;lang=cht" TargetMode="External"/><Relationship Id="rId126" Type="http://schemas.openxmlformats.org/officeDocument/2006/relationships/hyperlink" Target="https://investtaiwan.nat.gov.tw/getFile?file=%E5%B8%83%E5%90%89%E7%B4%8D%E6%B3%95%E7%B4%A2%E6%8A%95%E4%BF%9D%E5%8D%94%E5%AE%9A_%E4%B8%AD%E6%96%87.pdf&amp;Fun=Pdf_G_Agreement&amp;lang=cht"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yperlink" Target="https://investtaiwan.nat.gov.tw/getFile?file=%E9%A6%AC%E4%BE%86%E8%A5%BF%E4%BA%9E%E6%8A%95%E4%BF%9D%E5%8D%94%E5%AE%9A_%E4%B8%AD%E6%96%87.pdf&amp;Fun=Pdf_G_Agreement&amp;lang=cht" TargetMode="External"/><Relationship Id="rId93" Type="http://schemas.openxmlformats.org/officeDocument/2006/relationships/hyperlink" Target="https://investtaiwan.nat.gov.tw/getFile?file=%E7%BE%8E%E5%9C%8B_%E4%B8%AD%E8%8B%B1.pdf&amp;Fun=Pdf_G_Agreement&amp;lang=cht" TargetMode="External"/><Relationship Id="rId98" Type="http://schemas.openxmlformats.org/officeDocument/2006/relationships/hyperlink" Target="https://investtaiwan.nat.gov.tw/getFile?file=%E5%B7%B4%E6%8B%89%E5%9C%AD%E6%8A%95%E4%BF%9D%E5%8D%94%E5%AE%9A_%E8%A5%BF%E6%96%87.pdf&amp;Fun=Pdf_G_Agreement&amp;lang=cht" TargetMode="External"/><Relationship Id="rId121" Type="http://schemas.openxmlformats.org/officeDocument/2006/relationships/hyperlink" Target="https://investtaiwan.nat.gov.tw/getFile?file=%E9%A6%AC%E6%8B%89%E5%A8%81%E6%8A%95%E4%BF%9D%E5%8D%94%E5%AE%9A_%E8%8B%B1%E6%96%87.pdf&amp;Fun=Pdf_G_Agreement&amp;lang=cht" TargetMode="External"/><Relationship Id="rId142"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ADE2B-919D-4C7F-9B41-740FBA6C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14496</Words>
  <Characters>82632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96935</CharactersWithSpaces>
  <SharedDoc>false</SharedDoc>
  <HLinks>
    <vt:vector size="72" baseType="variant">
      <vt:variant>
        <vt:i4>1245235</vt:i4>
      </vt:variant>
      <vt:variant>
        <vt:i4>68</vt:i4>
      </vt:variant>
      <vt:variant>
        <vt:i4>0</vt:i4>
      </vt:variant>
      <vt:variant>
        <vt:i4>5</vt:i4>
      </vt:variant>
      <vt:variant>
        <vt:lpwstr/>
      </vt:variant>
      <vt:variant>
        <vt:lpwstr>_Toc77478286</vt:lpwstr>
      </vt:variant>
      <vt:variant>
        <vt:i4>1048627</vt:i4>
      </vt:variant>
      <vt:variant>
        <vt:i4>62</vt:i4>
      </vt:variant>
      <vt:variant>
        <vt:i4>0</vt:i4>
      </vt:variant>
      <vt:variant>
        <vt:i4>5</vt:i4>
      </vt:variant>
      <vt:variant>
        <vt:lpwstr/>
      </vt:variant>
      <vt:variant>
        <vt:lpwstr>_Toc77478285</vt:lpwstr>
      </vt:variant>
      <vt:variant>
        <vt:i4>1114163</vt:i4>
      </vt:variant>
      <vt:variant>
        <vt:i4>56</vt:i4>
      </vt:variant>
      <vt:variant>
        <vt:i4>0</vt:i4>
      </vt:variant>
      <vt:variant>
        <vt:i4>5</vt:i4>
      </vt:variant>
      <vt:variant>
        <vt:lpwstr/>
      </vt:variant>
      <vt:variant>
        <vt:lpwstr>_Toc77478284</vt:lpwstr>
      </vt:variant>
      <vt:variant>
        <vt:i4>1441843</vt:i4>
      </vt:variant>
      <vt:variant>
        <vt:i4>50</vt:i4>
      </vt:variant>
      <vt:variant>
        <vt:i4>0</vt:i4>
      </vt:variant>
      <vt:variant>
        <vt:i4>5</vt:i4>
      </vt:variant>
      <vt:variant>
        <vt:lpwstr/>
      </vt:variant>
      <vt:variant>
        <vt:lpwstr>_Toc77478283</vt:lpwstr>
      </vt:variant>
      <vt:variant>
        <vt:i4>1507379</vt:i4>
      </vt:variant>
      <vt:variant>
        <vt:i4>44</vt:i4>
      </vt:variant>
      <vt:variant>
        <vt:i4>0</vt:i4>
      </vt:variant>
      <vt:variant>
        <vt:i4>5</vt:i4>
      </vt:variant>
      <vt:variant>
        <vt:lpwstr/>
      </vt:variant>
      <vt:variant>
        <vt:lpwstr>_Toc77478282</vt:lpwstr>
      </vt:variant>
      <vt:variant>
        <vt:i4>1310771</vt:i4>
      </vt:variant>
      <vt:variant>
        <vt:i4>38</vt:i4>
      </vt:variant>
      <vt:variant>
        <vt:i4>0</vt:i4>
      </vt:variant>
      <vt:variant>
        <vt:i4>5</vt:i4>
      </vt:variant>
      <vt:variant>
        <vt:lpwstr/>
      </vt:variant>
      <vt:variant>
        <vt:lpwstr>_Toc77478281</vt:lpwstr>
      </vt:variant>
      <vt:variant>
        <vt:i4>1376307</vt:i4>
      </vt:variant>
      <vt:variant>
        <vt:i4>32</vt:i4>
      </vt:variant>
      <vt:variant>
        <vt:i4>0</vt:i4>
      </vt:variant>
      <vt:variant>
        <vt:i4>5</vt:i4>
      </vt:variant>
      <vt:variant>
        <vt:lpwstr/>
      </vt:variant>
      <vt:variant>
        <vt:lpwstr>_Toc77478280</vt:lpwstr>
      </vt:variant>
      <vt:variant>
        <vt:i4>1835068</vt:i4>
      </vt:variant>
      <vt:variant>
        <vt:i4>26</vt:i4>
      </vt:variant>
      <vt:variant>
        <vt:i4>0</vt:i4>
      </vt:variant>
      <vt:variant>
        <vt:i4>5</vt:i4>
      </vt:variant>
      <vt:variant>
        <vt:lpwstr/>
      </vt:variant>
      <vt:variant>
        <vt:lpwstr>_Toc77478279</vt:lpwstr>
      </vt:variant>
      <vt:variant>
        <vt:i4>1900604</vt:i4>
      </vt:variant>
      <vt:variant>
        <vt:i4>20</vt:i4>
      </vt:variant>
      <vt:variant>
        <vt:i4>0</vt:i4>
      </vt:variant>
      <vt:variant>
        <vt:i4>5</vt:i4>
      </vt:variant>
      <vt:variant>
        <vt:lpwstr/>
      </vt:variant>
      <vt:variant>
        <vt:lpwstr>_Toc77478278</vt:lpwstr>
      </vt:variant>
      <vt:variant>
        <vt:i4>1179708</vt:i4>
      </vt:variant>
      <vt:variant>
        <vt:i4>14</vt:i4>
      </vt:variant>
      <vt:variant>
        <vt:i4>0</vt:i4>
      </vt:variant>
      <vt:variant>
        <vt:i4>5</vt:i4>
      </vt:variant>
      <vt:variant>
        <vt:lpwstr/>
      </vt:variant>
      <vt:variant>
        <vt:lpwstr>_Toc77478277</vt:lpwstr>
      </vt:variant>
      <vt:variant>
        <vt:i4>1245244</vt:i4>
      </vt:variant>
      <vt:variant>
        <vt:i4>8</vt:i4>
      </vt:variant>
      <vt:variant>
        <vt:i4>0</vt:i4>
      </vt:variant>
      <vt:variant>
        <vt:i4>5</vt:i4>
      </vt:variant>
      <vt:variant>
        <vt:lpwstr/>
      </vt:variant>
      <vt:variant>
        <vt:lpwstr>_Toc77478276</vt:lpwstr>
      </vt:variant>
      <vt:variant>
        <vt:i4>1048636</vt:i4>
      </vt:variant>
      <vt:variant>
        <vt:i4>2</vt:i4>
      </vt:variant>
      <vt:variant>
        <vt:i4>0</vt:i4>
      </vt:variant>
      <vt:variant>
        <vt:i4>5</vt:i4>
      </vt:variant>
      <vt:variant>
        <vt:lpwstr/>
      </vt:variant>
      <vt:variant>
        <vt:lpwstr>_Toc77478275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2025-07-23T09:43:00Z</cp:lastPrinted>
  <dcterms:created xsi:type="dcterms:W3CDTF">2025-07-24T03:54:00Z</dcterms:created>
  <dcterms:modified xsi:type="dcterms:W3CDTF">2025-07-25T08:17:00Z</dcterms:modified>
</cp:coreProperties>
</file>